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Beliefs and practices assessment</w:t>
      </w:r>
    </w:p>
    <w:p>
      <w:r>
        <w:t>Learning goal: Use evidence to show understanding of beliefs, practices and their meanings across two worldviews.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belief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a person holds to be true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practice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people do as part of their beliefs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What something stands for or why it matters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relevant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Directly connected to the question</w:t>
            </w:r>
          </w:p>
        </w:tc>
      </w:tr>
    </w:tbl>
    <w:p/>
    <w:p>
      <w:pPr>
        <w:pStyle w:val="Heading2"/>
      </w:pPr>
      <w:r>
        <w:t>Remember</w:t>
      </w:r>
    </w:p>
    <w:p>
      <w:r>
        <w:t>What is the difference between a belief and a practice? A belief is held to be true. A practice is something done.</w:t>
      </w:r>
    </w:p>
    <w:p>
      <w:r>
        <w:t>May a pupil use a reader or scribe in the assessment? Yes, if it is their agreed way of working.</w:t>
      </w:r>
    </w:p>
    <w:p>
      <w:pPr>
        <w:pStyle w:val="Heading2"/>
      </w:pPr>
      <w:r>
        <w:t>How to show your learning</w:t>
      </w:r>
    </w:p>
    <w:p>
      <w:r>
        <w:t>Explain one practice and the belief it shows.</w:t>
      </w:r>
    </w:p>
    <w:p>
      <w:r>
        <w:t>The practice of ___ shows the belief that ___. Both ___. However,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Chabad introduction to Bar Mitzvah; Church of England confirmation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Which words show that an answer is comparing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belief</w:t>
      </w:r>
    </w:p>
    <w:p>
      <w:r>
        <w:t>Support: Choose: Something a person holds to be true OR Something people do as part of their beliefs.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is the difference between a belief and a practice</w:t>
      </w:r>
    </w:p>
    <w:p>
      <w:r>
        <w:t>Support: Use the model evidence anchor 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May a pupil use a reader or scribe in the assessment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The assessment question</w:t>
      </w:r>
    </w:p>
    <w:p>
      <w:r>
        <w:t>“Choose one practice. Explain what it shows about belief, and compare it with a practice from a second worldview.”</w:t>
      </w:r>
    </w:p>
    <w:p>
      <w:r>
        <w:rPr>
          <w:sz w:val="17"/>
        </w:rPr>
        <w:t>Source: Authored assessment task</w:t>
      </w:r>
    </w:p>
    <w:p>
      <w:r>
        <w:rPr>
          <w:sz w:val="17"/>
        </w:rPr>
        <w:t>Limit: Use evidence from this half-term.</w:t>
      </w:r>
    </w:p>
    <w:p>
      <w:pPr>
        <w:pStyle w:val="Heading2"/>
      </w:pPr>
      <w:r>
        <w:t>B Belief, practice, meaning</w:t>
      </w:r>
    </w:p>
    <w:p>
      <w:r>
        <w:t>Practice: what is done. Belief: what is held to be true. Meaning: why the practice matters to the person.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Some examples fit more than one heading.</w:t>
      </w:r>
    </w:p>
    <w:p>
      <w:pPr>
        <w:pStyle w:val="Heading2"/>
      </w:pPr>
      <w:r>
        <w:t>C Evidence bank</w:t>
      </w:r>
    </w:p>
    <w:p>
      <w:r>
        <w:t>Salah · the Lord’s Prayer · reflection · Hajj · Lourdes · Bar/Bat Mitzvah · confirmation · naming ceremony · the Golden Rule · the two life-question sources.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Choose what you can explain.</w:t>
      </w:r>
    </w:p>
    <w:p>
      <w:pPr>
        <w:pStyle w:val="Heading2"/>
      </w:pPr>
      <w:r>
        <w:t>D Routes</w:t>
      </w:r>
    </w:p>
    <w:p>
      <w:r>
        <w:t>Written · structured frame · supported response with reader, scribe or recorder.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Use your agreed access arrangements.</w:t>
      </w:r>
    </w:p>
    <w:p>
      <w:r>
        <w:br w:type="page"/>
      </w:r>
    </w:p>
    <w:p>
      <w:pPr>
        <w:pStyle w:val="Title"/>
      </w:pPr>
      <w:r>
        <w:t>Evidence cards continued</w:t>
      </w:r>
    </w:p>
    <w:p>
      <w:r>
        <w:t>Read, point or listen. Keep the source label with any detail you use.</w:t>
      </w:r>
    </w:p>
    <w:p>
      <w:pPr>
        <w:pStyle w:val="Heading2"/>
      </w:pPr>
      <w:r>
        <w:t>E1 Assessment source Salah</w:t>
      </w:r>
    </w:p>
    <w:p>
      <w:r>
        <w:t>Muslims offer salah five times a day facing Makkah, after washing (wudu). Purposes include obedience to God, gratitude and staying mindful of God through the day.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Belief and practice vary between individuals and communities.</w:t>
      </w:r>
    </w:p>
    <w:p>
      <w:pPr>
        <w:pStyle w:val="Heading2"/>
      </w:pPr>
      <w:r>
        <w:t>E2 Assessment source Non religious reflection</w:t>
      </w:r>
    </w:p>
    <w:p>
      <w:r>
        <w:t>Many non-religious people use quiet reflection, mindfulness or time in nature to think about their lives and values. It is not addressed to a god.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Some non-religious people do none of these.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Match each example to belief, practice or meaning.</w:t>
      </w:r>
    </w:p>
    <w:p>
      <w:r>
        <w:t>2. Complete one practice-meaning question together.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White clothing shows that equality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All are equal before God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Circling the Ka‘bah</w:t>
            </w:r>
          </w:p>
        </w:tc>
      </w:tr>
    </w:tbl>
    <w:p/>
    <w:p>
      <w:r>
        <w:t>Possible labels: Belief / Meaning / Practice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Evaluate which practice shows belief most clearly, with a reason.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Use evidence to show understanding of beliefs, practices and their meanings across two worldviews.</w:t>
      </w:r>
    </w:p>
    <w:p>
      <w:r>
        <w:t>1. Choose one practice from the evidence bank.</w:t>
      </w:r>
    </w:p>
    <w:p>
      <w:r>
        <w:t>2. Match it to its belief and its meaning.</w:t>
      </w:r>
    </w:p>
    <w:p>
      <w:r>
        <w:t>3. Say one way it is like another practice.</w:t>
      </w:r>
    </w:p>
    <w:p>
      <w:r>
        <w:t>Support: Use the glossary and one chunk of evidence. Plan the claim and supporting detail before explaining. Complete the organiser one space at a time. The practice of ___ shows the belief that ___. Both ___. However,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Use evidence to show understanding of beliefs, practices and their meanings across two worldviews.</w:t>
      </w:r>
    </w:p>
    <w:p>
      <w:r>
        <w:t>1. Explain one practice and the belief it shows.</w:t>
      </w:r>
    </w:p>
    <w:p>
      <w:r>
        <w:t>2. Compare it with a practice from a second worldview.</w:t>
      </w:r>
    </w:p>
    <w:p>
      <w:r>
        <w:t>3. Use both and however.</w:t>
      </w:r>
    </w:p>
    <w:p>
      <w:r>
        <w:t>Support: The practice of ___ shows the belief that ___. Both ___. However,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Use evidence to show understanding of beliefs, practices and their meanings across two worldviews.</w:t>
      </w:r>
    </w:p>
    <w:p>
      <w:r>
        <w:t>1. Explain and compare two practices with evidence.</w:t>
      </w:r>
    </w:p>
    <w:p>
      <w:r>
        <w:t>2. Explain the beliefs behind the difference.</w:t>
      </w:r>
    </w:p>
    <w:p>
      <w:r>
        <w:t>3. Record one thing understood well and one area to revisit.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Evaluate which practice shows belief most clearly, with a reason.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is the difference between a belief and a practice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May a pupil use a reader or scribe in the assessment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The practice of ___ shows the belief that ___. Both ___. However, ___.</w:t>
      </w:r>
    </w:p>
    <w:p>
      <w:r>
        <w:t>Further challenge: Evaluate which practice shows belief most clearly, with a reason.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LAUNCH_RE_A2_W07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2    W7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Beliefs and practices assessment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