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SCI_BUILD_A2_W03 · BUILD Science teacher note</w:t>
      </w:r>
    </w:p>
    <w:p>
      <w:r>
        <w:t>Staff-facing; review only. Verbatim SoW objective: Test rocks for hardness and whether they let water through.</w:t>
      </w:r>
    </w:p>
    <w:p>
      <w:r>
        <w:t>Source: BUILD scheme of work, Autumn 2 week 3. Pupil goal: I am learning to test a rock in two ways.</w:t>
      </w:r>
    </w:p>
    <w:p>
      <w:pPr>
        <w:pStyle w:val="Heading1"/>
      </w:pPr>
      <w:r>
        <w:t>40-minute sequence and success</w:t>
      </w:r>
    </w:p>
    <w:p>
      <w:r>
        <w:t>Arrival 5 · Starter 3 · I do 5 · We do 7 · We do 2 5 · Independent 8 · Review 4 · Exit 3 = 40. One-minute resets are inside We do 2, Review and Exit. Success: I can show a safe mark test., I can watch where drops go., I can tell what I saw.</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How can we sort two rocks?</w:t>
            </w:r>
          </w:p>
        </w:tc>
        <w:tc>
          <w:tcPr>
            <w:tcW w:type="dxa" w:w="2466"/>
          </w:tcPr>
          <w:p>
            <w:r>
              <w:rPr>
                <w:sz w:val="17"/>
              </w:rPr>
              <w:t>Check a property you can see or feel.</w:t>
            </w:r>
          </w:p>
        </w:tc>
        <w:tc>
          <w:tcPr>
            <w:tcW w:type="dxa" w:w="2466"/>
          </w:tcPr>
          <w:p>
            <w:r>
              <w:rPr>
                <w:sz w:val="17"/>
              </w:rPr>
              <w:t>BUILD scheme of work, Autumn 2 week 2</w:t>
            </w:r>
          </w:p>
        </w:tc>
      </w:tr>
      <w:tr>
        <w:tc>
          <w:tcPr>
            <w:tcW w:type="dxa" w:w="2466"/>
          </w:tcPr>
          <w:p>
            <w:r>
              <w:rPr>
                <w:sz w:val="17"/>
              </w:rPr>
              <w:t>2-4 weeks</w:t>
            </w:r>
          </w:p>
        </w:tc>
        <w:tc>
          <w:tcPr>
            <w:tcW w:type="dxa" w:w="2466"/>
          </w:tcPr>
          <w:p>
            <w:r>
              <w:rPr>
                <w:sz w:val="17"/>
              </w:rPr>
              <w:t>What can we do with a clean tub?</w:t>
            </w:r>
          </w:p>
        </w:tc>
        <w:tc>
          <w:tcPr>
            <w:tcW w:type="dxa" w:w="2466"/>
          </w:tcPr>
          <w:p>
            <w:r>
              <w:rPr>
                <w:sz w:val="17"/>
              </w:rPr>
              <w:t>Use it again if safe.</w:t>
            </w:r>
          </w:p>
        </w:tc>
        <w:tc>
          <w:tcPr>
            <w:tcW w:type="dxa" w:w="2466"/>
          </w:tcPr>
          <w:p>
            <w:r>
              <w:rPr>
                <w:sz w:val="17"/>
              </w:rPr>
              <w:t>BUILD scheme of work, Autumn 2 week 1</w:t>
            </w:r>
          </w:p>
        </w:tc>
      </w:tr>
      <w:tr>
        <w:tc>
          <w:tcPr>
            <w:tcW w:type="dxa" w:w="2466"/>
          </w:tcPr>
          <w:p>
            <w:r>
              <w:rPr>
                <w:sz w:val="17"/>
              </w:rPr>
              <w:t>last term</w:t>
            </w:r>
          </w:p>
        </w:tc>
        <w:tc>
          <w:tcPr>
            <w:tcW w:type="dxa" w:w="2466"/>
          </w:tcPr>
          <w:p>
            <w:r>
              <w:rPr>
                <w:sz w:val="17"/>
              </w:rPr>
              <w:t>Name one body part that helps protect organs.</w:t>
            </w:r>
          </w:p>
        </w:tc>
        <w:tc>
          <w:tcPr>
            <w:tcW w:type="dxa" w:w="2466"/>
          </w:tcPr>
          <w:p>
            <w:r>
              <w:rPr>
                <w:sz w:val="17"/>
              </w:rPr>
              <w:t>A skeleton or bones.</w:t>
            </w:r>
          </w:p>
        </w:tc>
        <w:tc>
          <w:tcPr>
            <w:tcW w:type="dxa" w:w="2466"/>
          </w:tcPr>
          <w:p>
            <w:r>
              <w:rPr>
                <w:sz w:val="17"/>
              </w:rPr>
              <w:t>BUILD scheme of work, Autumn 1 week 1</w:t>
            </w:r>
          </w:p>
        </w:tc>
      </w:tr>
    </w:tbl>
    <w:p/>
    <w:p>
      <w:r>
        <w:t>Autumn 1 is the prior half-term. Confirm actual taught coverage before using a retrieval question. Show me: Is a wet top proof that water went right through? Answer: No. Look beneath the rock or in the tray to check whether any water passed through.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hardness</w:t>
            </w:r>
          </w:p>
        </w:tc>
        <w:tc>
          <w:tcPr>
            <w:tcW w:type="dxa" w:w="2466"/>
          </w:tcPr>
          <w:p>
            <w:r>
              <w:rPr>
                <w:sz w:val="17"/>
              </w:rPr>
              <w:t>Tier 3</w:t>
            </w:r>
          </w:p>
        </w:tc>
        <w:tc>
          <w:tcPr>
            <w:tcW w:type="dxa" w:w="2466"/>
          </w:tcPr>
          <w:p>
            <w:r>
              <w:rPr>
                <w:sz w:val="17"/>
              </w:rPr>
              <w:t>how hard a thing is to mark</w:t>
            </w:r>
          </w:p>
        </w:tc>
        <w:tc>
          <w:tcPr>
            <w:tcW w:type="dxa" w:w="2466"/>
          </w:tcPr>
          <w:p>
            <w:r>
              <w:rPr>
                <w:sz w:val="17"/>
              </w:rPr>
              <w:t>The tool marks this rock.</w:t>
            </w:r>
          </w:p>
        </w:tc>
      </w:tr>
      <w:tr>
        <w:tc>
          <w:tcPr>
            <w:tcW w:type="dxa" w:w="2466"/>
          </w:tcPr>
          <w:p>
            <w:r>
              <w:rPr>
                <w:sz w:val="17"/>
              </w:rPr>
              <w:t>absorb</w:t>
            </w:r>
          </w:p>
        </w:tc>
        <w:tc>
          <w:tcPr>
            <w:tcW w:type="dxa" w:w="2466"/>
          </w:tcPr>
          <w:p>
            <w:r>
              <w:rPr>
                <w:sz w:val="17"/>
              </w:rPr>
              <w:t>Tier 3</w:t>
            </w:r>
          </w:p>
        </w:tc>
        <w:tc>
          <w:tcPr>
            <w:tcW w:type="dxa" w:w="2466"/>
          </w:tcPr>
          <w:p>
            <w:r>
              <w:rPr>
                <w:sz w:val="17"/>
              </w:rPr>
              <w:t>take in a liquid</w:t>
            </w:r>
          </w:p>
        </w:tc>
        <w:tc>
          <w:tcPr>
            <w:tcW w:type="dxa" w:w="2466"/>
          </w:tcPr>
          <w:p>
            <w:r>
              <w:rPr>
                <w:sz w:val="17"/>
              </w:rPr>
              <w:t>Water soaks in.</w:t>
            </w:r>
          </w:p>
        </w:tc>
      </w:tr>
      <w:tr>
        <w:tc>
          <w:tcPr>
            <w:tcW w:type="dxa" w:w="2466"/>
          </w:tcPr>
          <w:p>
            <w:r>
              <w:rPr>
                <w:sz w:val="17"/>
              </w:rPr>
              <w:t>water</w:t>
            </w:r>
          </w:p>
        </w:tc>
        <w:tc>
          <w:tcPr>
            <w:tcW w:type="dxa" w:w="2466"/>
          </w:tcPr>
          <w:p>
            <w:r>
              <w:rPr>
                <w:sz w:val="17"/>
              </w:rPr>
              <w:t>Tier 2</w:t>
            </w:r>
          </w:p>
        </w:tc>
        <w:tc>
          <w:tcPr>
            <w:tcW w:type="dxa" w:w="2466"/>
          </w:tcPr>
          <w:p>
            <w:r>
              <w:rPr>
                <w:sz w:val="17"/>
              </w:rPr>
              <w:t>a liquid used in our test</w:t>
            </w:r>
          </w:p>
        </w:tc>
        <w:tc>
          <w:tcPr>
            <w:tcW w:type="dxa" w:w="2466"/>
          </w:tcPr>
          <w:p>
            <w:r>
              <w:rPr>
                <w:sz w:val="17"/>
              </w:rPr>
              <w:t>I add three drops.</w:t>
            </w:r>
          </w:p>
        </w:tc>
      </w:tr>
      <w:tr>
        <w:tc>
          <w:tcPr>
            <w:tcW w:type="dxa" w:w="2466"/>
          </w:tcPr>
          <w:p>
            <w:r>
              <w:rPr>
                <w:sz w:val="17"/>
              </w:rPr>
              <w:t>test</w:t>
            </w:r>
          </w:p>
        </w:tc>
        <w:tc>
          <w:tcPr>
            <w:tcW w:type="dxa" w:w="2466"/>
          </w:tcPr>
          <w:p>
            <w:r>
              <w:rPr>
                <w:sz w:val="17"/>
              </w:rPr>
              <w:t>Tier 2</w:t>
            </w:r>
          </w:p>
        </w:tc>
        <w:tc>
          <w:tcPr>
            <w:tcW w:type="dxa" w:w="2466"/>
          </w:tcPr>
          <w:p>
            <w:r>
              <w:rPr>
                <w:sz w:val="17"/>
              </w:rPr>
              <w:t>a check to find out</w:t>
            </w:r>
          </w:p>
        </w:tc>
        <w:tc>
          <w:tcPr>
            <w:tcW w:type="dxa" w:w="2466"/>
          </w:tcPr>
          <w:p>
            <w:r>
              <w:rPr>
                <w:sz w:val="17"/>
              </w:rPr>
              <w:t>I test two rocks.</w:t>
            </w:r>
          </w:p>
        </w:tc>
      </w:tr>
    </w:tbl>
    <w:p/>
    <w:p>
      <w:pPr>
        <w:pStyle w:val="Heading1"/>
      </w:pPr>
      <w:r>
        <w:t>Faded example, tiered task and stretch</w:t>
      </w:r>
    </w:p>
    <w:p>
      <w:r>
        <w:t>I do full: “Adult uses one blunt tool. A gets a mark. Three drops stay on top.” We do part-done: “Mark B. Add three drops. The drops .” Removed step: State the observed result at rock B, rather than guess it. Independent: no filled step. Next fade: Pupil picks the test step and result from the unlabelled kit.</w:t>
      </w:r>
    </w:p>
    <w:p>
      <w:r>
        <w:t>We do F: Watch one drop. Point to the top or tray. M: Try the safe test. Say what happened. H: Why must each rock get the same drops? Independent F: Point to a mark and a wet rock. M: Show both tests. Tell what you saw. H: Why use the same tool and drops? Go deeper: Could a hard rock also let water through? Use each test result. Named harder stretch — Run-off check: A drop slides off. How will you fix the test?</w:t>
      </w:r>
    </w:p>
    <w:p>
      <w:r>
        <w:t>The kit route is hands-on or sensory: safe rocks, adult-held blunt tool, dropper, tray and towel. Two on-screen interactions are card sort and What must you check to say water passed through?; native keyboard controls, live feedback, no storage. The diagram is original and simplified, not to scale. Its labels are checked in the facts ledger.</w:t>
      </w:r>
    </w:p>
    <w:p>
      <w:r>
        <w:t>Practical: Predict first: Will drops pass through? Kit: Two safe rocks, Adult-held blunt tool, Dropper and tray. Steps: Guess first; Adult tests a mark on each rock; Add three drops to A. Check the edge and below; Do the same on B. Record the route seen. Results headings: Rock, Mark?, Water route seen. Check against the school risk assessment and CLEAPSS guidance. Adult handles tool, inspects edges and controls water; no dust or tasting.</w:t>
      </w:r>
    </w:p>
    <w:p>
      <w:pPr>
        <w:pStyle w:val="Heading1"/>
      </w:pPr>
      <w:r>
        <w:t>Hinge and decision</w:t>
      </w:r>
    </w:p>
    <w:p>
      <w:r>
        <w:t>Question: The tray under a new rock C is wet before the water test. What should the class do first?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Call C porous from the wet tray.</w:t>
            </w:r>
          </w:p>
        </w:tc>
        <w:tc>
          <w:tcPr>
            <w:tcW w:type="dxa" w:w="3289"/>
          </w:tcPr>
          <w:p>
            <w:r>
              <w:rPr>
                <w:sz w:val="17"/>
              </w:rPr>
              <w:t>no</w:t>
            </w:r>
          </w:p>
        </w:tc>
        <w:tc>
          <w:tcPr>
            <w:tcW w:type="dxa" w:w="3289"/>
          </w:tcPr>
          <w:p>
            <w:r>
              <w:rPr>
                <w:sz w:val="17"/>
              </w:rPr>
              <w:t>Uses water present before the test as a result.</w:t>
            </w:r>
          </w:p>
        </w:tc>
      </w:tr>
      <w:tr>
        <w:tc>
          <w:tcPr>
            <w:tcW w:type="dxa" w:w="3289"/>
          </w:tcPr>
          <w:p>
            <w:r>
              <w:rPr>
                <w:sz w:val="17"/>
              </w:rPr>
              <w:t>Call C hard from the wet tray.</w:t>
            </w:r>
          </w:p>
        </w:tc>
        <w:tc>
          <w:tcPr>
            <w:tcW w:type="dxa" w:w="3289"/>
          </w:tcPr>
          <w:p>
            <w:r>
              <w:rPr>
                <w:sz w:val="17"/>
              </w:rPr>
              <w:t>no</w:t>
            </w:r>
          </w:p>
        </w:tc>
        <w:tc>
          <w:tcPr>
            <w:tcW w:type="dxa" w:w="3289"/>
          </w:tcPr>
          <w:p>
            <w:r>
              <w:rPr>
                <w:sz w:val="17"/>
              </w:rPr>
              <w:t>Confuses a water clue with hardness.</w:t>
            </w:r>
          </w:p>
        </w:tc>
      </w:tr>
      <w:tr>
        <w:tc>
          <w:tcPr>
            <w:tcW w:type="dxa" w:w="3289"/>
          </w:tcPr>
          <w:p>
            <w:r>
              <w:rPr>
                <w:sz w:val="17"/>
              </w:rPr>
              <w:t>Skip the test and guess from colour.</w:t>
            </w:r>
          </w:p>
        </w:tc>
        <w:tc>
          <w:tcPr>
            <w:tcW w:type="dxa" w:w="3289"/>
          </w:tcPr>
          <w:p>
            <w:r>
              <w:rPr>
                <w:sz w:val="17"/>
              </w:rPr>
              <w:t>no</w:t>
            </w:r>
          </w:p>
        </w:tc>
        <w:tc>
          <w:tcPr>
            <w:tcW w:type="dxa" w:w="3289"/>
          </w:tcPr>
          <w:p>
            <w:r>
              <w:rPr>
                <w:sz w:val="17"/>
              </w:rPr>
              <w:t>Uses appearance instead of the planned check.</w:t>
            </w:r>
          </w:p>
        </w:tc>
      </w:tr>
      <w:tr>
        <w:tc>
          <w:tcPr>
            <w:tcW w:type="dxa" w:w="3289"/>
          </w:tcPr>
          <w:p>
            <w:r>
              <w:rPr>
                <w:sz w:val="17"/>
              </w:rPr>
              <w:t>Dry the tray, then repeat the test.</w:t>
            </w:r>
          </w:p>
        </w:tc>
        <w:tc>
          <w:tcPr>
            <w:tcW w:type="dxa" w:w="3289"/>
          </w:tcPr>
          <w:p>
            <w:r>
              <w:rPr>
                <w:sz w:val="17"/>
              </w:rPr>
              <w:t>yes</w:t>
            </w:r>
          </w:p>
        </w:tc>
        <w:tc>
          <w:tcPr>
            <w:tcW w:type="dxa" w:w="3289"/>
          </w:tcPr>
          <w:p>
            <w:r>
              <w:rPr>
                <w:sz w:val="17"/>
              </w:rPr>
              <w:t>Removes the old water before observing a new result.</w:t>
            </w:r>
          </w:p>
        </w:tc>
      </w:tr>
    </w:tbl>
    <w:p/>
    <w:p>
      <w:r>
        <w:t>Rule: About 3 in 4 or more right → move on; otherwise re-model Adult uses one blunt tool. A gets a mark. Three drops stay on top. Ask the parallel hinge. No scores or answers saved. Parallel hinge: A drop from new rock D runs around its edge into a dry tray. Does that prove water passed through D? No; check the route and repeat safely.</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wet surface proves water went through a rock.</w:t>
            </w:r>
          </w:p>
        </w:tc>
        <w:tc>
          <w:tcPr>
            <w:tcW w:type="dxa" w:w="3289"/>
          </w:tcPr>
          <w:p>
            <w:r>
              <w:rPr>
                <w:sz w:val="17"/>
              </w:rPr>
              <w:t>Points to a wet top as the result.</w:t>
            </w:r>
          </w:p>
        </w:tc>
        <w:tc>
          <w:tcPr>
            <w:tcW w:type="dxa" w:w="3289"/>
          </w:tcPr>
          <w:p>
            <w:r>
              <w:rPr>
                <w:sz w:val="17"/>
              </w:rPr>
              <w:t>Check the underside and tray; state only what was observed.</w:t>
            </w:r>
          </w:p>
        </w:tc>
      </w:tr>
      <w:tr>
        <w:tc>
          <w:tcPr>
            <w:tcW w:type="dxa" w:w="3289"/>
          </w:tcPr>
          <w:p>
            <w:r>
              <w:rPr>
                <w:sz w:val="17"/>
              </w:rPr>
              <w:t>The scratch test and water test measure the same thing.</w:t>
            </w:r>
          </w:p>
        </w:tc>
        <w:tc>
          <w:tcPr>
            <w:tcW w:type="dxa" w:w="3289"/>
          </w:tcPr>
          <w:p>
            <w:r>
              <w:rPr>
                <w:sz w:val="17"/>
              </w:rPr>
              <w:t>Uses scratch result to answer a water question.</w:t>
            </w:r>
          </w:p>
        </w:tc>
        <w:tc>
          <w:tcPr>
            <w:tcW w:type="dxa" w:w="3289"/>
          </w:tcPr>
          <w:p>
            <w:r>
              <w:rPr>
                <w:sz w:val="17"/>
              </w:rPr>
              <w:t>Compare two separate result columns, mark and water through.</w:t>
            </w:r>
          </w:p>
        </w:tc>
      </w:tr>
    </w:tbl>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three-step visual card for test rock hardness and water; remove its last cue after a correct try.</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Point to the real kit before a short spoken, signed or AAC response; wait for a turn.</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planned pause before the hinge; re-enter with one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stable tray, large cards or an accessible input; no forced touch.</w:t>
            </w:r>
          </w:p>
        </w:tc>
      </w:tr>
      <w:tr>
        <w:tc>
          <w:tcPr>
            <w:tcW w:type="dxa" w:w="3289"/>
          </w:tcPr>
          <w:p>
            <w:r>
              <w:rPr>
                <w:sz w:val="17"/>
              </w:rPr>
              <w:t>EAL (language, not SEN)</w:t>
            </w:r>
          </w:p>
        </w:tc>
        <w:tc>
          <w:tcPr>
            <w:tcW w:type="dxa" w:w="3289"/>
          </w:tcPr>
          <w:p>
            <w:r>
              <w:rPr>
                <w:sz w:val="17"/>
              </w:rPr>
              <w:t>flexible grouping</w:t>
            </w:r>
          </w:p>
        </w:tc>
        <w:tc>
          <w:tcPr>
            <w:tcW w:type="dxa" w:w="3289"/>
          </w:tcPr>
          <w:p>
            <w:r>
              <w:rPr>
                <w:sz w:val="17"/>
              </w:rPr>
              <w:t>Rehearse a full M or H idea in any language before writing; keep the science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object or model. → Ask: What will you check next? → Model one step and give the next turn back. → Finish one example together, then let the pupil try. No physical prompt. Stage scripts: I do “Watch my first step. What do you see?”; We do “What step is missing? Show it with the kit.”; Independent “What can you do first on your own?”. 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the tray below the rock. → The tray that catches drops beneath it; What is a test? → A check to find out.</w:t>
      </w:r>
    </w:p>
    <w:p>
      <w:r>
        <w:t>- M: Does a wet top prove water went through? → No. Check beneath the rock and tray; What does absorb mean? → Take in a liquid.</w:t>
      </w:r>
    </w:p>
    <w:p>
      <w:r>
        <w:t>- H: Why use the same tool and drops? → Then the rock is the planned change in the check; What does a drawing leave out? → It cannot show whether drops truly passed through a sample.</w:t>
      </w:r>
    </w:p>
    <w:p>
      <w:r>
        <w:t>Regulation: Agree a quiet pause and supervised place. Give one short cue. Re-enter at the last completed step. No evidence while distressed.</w:t>
      </w:r>
    </w:p>
    <w:p>
      <w:r>
        <w:t>lesson record: BUILD_SCI_A2_W03 via staff device or projector only. Gatsby 4: A lab technician compares rock samples with the same checks.</w:t>
      </w:r>
    </w:p>
    <w:p>
      <w:r>
        <w:t>Reading gate: BUILD below age 8; rough ARI grade 0.61 on 648 pupil-visible words (adult guidance and navigation excluded); heuristic age guide 6.61 years, not a formal reading-age test. This is a rough screen, not an individual assessment.</w:t>
      </w:r>
    </w:p>
    <w:p>
      <w:r>
        <w:t>Apparatus staff to confirm: The USGS source describes water moving through connected spaces in rock. It does not validate our open classroom tray. Inspect whether drops travel through the actual sample or around its edge; record the observed route without claiming permeability from tray drops alone.</w:t>
      </w:r>
    </w:p>
    <w:p>
      <w:r>
        <w:t>Pupil-facing risk: Tools or rough rocks may hurt skin; spills may be slippery.</w:t>
      </w:r>
    </w:p>
    <w:p>
      <w:r>
        <w:t>Pupil-facing safety: Let staff use the tool. Keep drops in the tray. Do not taste; wash hands after.</w:t>
      </w:r>
    </w:p>
    <w:p>
      <w:pPr>
        <w:pStyle w:val="Heading1"/>
      </w:pPr>
      <w:r>
        <w:t>SLT planning and evaluation</w:t>
      </w:r>
    </w:p>
    <w:p>
      <w:r>
        <w:t>Lesson code: SCI-BUILD-A2-W03</w:t>
      </w:r>
    </w:p>
    <w:p>
      <w:r>
        <w:t>SoW reference: BUILD scheme of work, Autumn 2 week 3</w:t>
      </w:r>
    </w:p>
    <w:p>
      <w:r>
        <w:t>Exact SoW outcome: Test rocks for hardness and whether they let water through.</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SCI-BUILD-A2-W03. For spoken, practical or photographic evidence, record the same code with the evidence.</w:t>
      </w:r>
    </w:p>
    <w:p>
      <w:r>
        <w:t>Arrival (5 min): Point to a safe rock. Staff: Offer a safe kit choice and short first–then cue.</w:t>
      </w:r>
    </w:p>
    <w:p>
      <w:r>
        <w:t>Starter (3 min): Think back. Say, sign or point. Staff: Ask three low-stakes prior questions; answers in note.</w:t>
      </w:r>
    </w:p>
    <w:p>
      <w:r>
        <w:t>I Do (5 min): Watch two safe tests. Staff: Pre-teach words; show the full model; ask the show-me check.</w:t>
      </w:r>
    </w:p>
    <w:p>
      <w:r>
        <w:t>We Do (7 min): Test two safe rocks. Staff: Hand over the missing step; offer F or H route. Reset once.</w:t>
      </w:r>
    </w:p>
    <w:p>
      <w:r>
        <w:t>We Do 2 (5 min): All of us show one choice. Staff: Take all pupil responses at once; use decision rule and parallel hinge.</w:t>
      </w:r>
    </w:p>
    <w:p>
      <w:r>
        <w:t>Independent (8 min): Show each test. Record what you saw. Staff: Choose one adult for supported pupils, one for group; swap across the week.</w:t>
      </w:r>
    </w:p>
    <w:p>
      <w:r>
        <w:t>Review (4 min): Check one result. Hear a next step. Staff: Give VF and one NS(+); invite one self-edit. Reset once.</w:t>
      </w:r>
    </w:p>
    <w:p>
      <w:r>
        <w:t>Exit (3 min): Tell an adult what you saw. Staff: Hear feedback and next step, choose next start, then one-minute reset.</w:t>
      </w:r>
    </w:p>
    <w:p>
      <w:r>
        <w:t>Planned adaptation — cognition learning: Give a three-step visual card for test rock hardness and water; remove its last cue after a correct try.</w:t>
      </w:r>
    </w:p>
    <w:p>
      <w:r>
        <w:t>Planned adaptation — communication interaction: Point to the real kit before a short spoken, signed or AAC response; wait for a turn.</w:t>
      </w:r>
    </w:p>
    <w:p>
      <w:r>
        <w:t>Planned adaptation — semh: Offer a private first–then cue and planned pause before the hinge; re-enter with one step.</w:t>
      </w:r>
    </w:p>
    <w:p>
      <w:r>
        <w:t>Planned adaptation — sensory physical: Use a stable tray, large cards or an accessible input; no forced touch.</w:t>
      </w:r>
    </w:p>
    <w:p>
      <w:r>
        <w:t>Planned adaptation — eal: Rehearse a full M or H idea in any language before writing; keep the science challenge.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Show each test. Record what you saw. Preserve the individual evidence required above.</w:t>
      </w:r>
    </w:p>
    <w:p>
      <w:r>
        <w:t>If behind — shorten or merge: After a secure hinge, shorten repeated oral rehearsal. If needed, merge the exit reflection into the Arrival of Autumn 2 W04. Keep the core evidence and any safety teaching; record the change and coverage impact.</w:t>
      </w:r>
    </w:p>
    <w:p>
      <w:r>
        <w:t>If behind — next lesson: Autumn 2 W04: Identify everyday uses of different rocks (links D&amp;T / Construction).</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State the observed result at rock B, rather than guess it. Record the pupil’s own sequencing, attention or independence target, including the prompt level needed.</w:t>
      </w:r>
    </w:p>
    <w:p>
      <w:r>
        <w:t>Communication &amp; interaction: Check: respond to “The tray under a new rock C is wet before the water test. What should the class do first?” in the pupil’s agreed mode. Evidence an individual communication/turn-taking target without requiring speech.</w:t>
      </w:r>
    </w:p>
    <w:p>
      <w:r>
        <w:t>SEMH: Arrival: Point to a safe rock. Use the agreed predictable start or pause/re-entry plan; evidence the pupil’s own regulation or engagement target privately.</w:t>
      </w:r>
    </w:p>
    <w:p>
      <w:r>
        <w:t>Sensory/physical: Independent: Show each test. Record what you saw. Offer the agreed accessible input, enlarged material or adapted equipment; record the pupil’s target-related access/independence, not a diagnosis.</w:t>
      </w:r>
    </w:p>
    <w:p>
      <w:r>
        <w:t>EAL: Model/shared rehearsal: use hardness, absorb, water, test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Test rock hardness and water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SCI-BUILD-A2-W03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rock hardness and water</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