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 System Presentation: Mission Briefing</w:t>
      </w:r>
    </w:p>
    <w:p>
      <w:pPr>
        <w:pStyle w:val="Subtitle"/>
      </w:pPr>
      <w:r>
        <w:t>GROW · Science · 40 minutes</w:t>
      </w:r>
    </w:p>
    <w:p>
      <w:r>
        <w:t>I can present researched Solar System findings clearly, credit sources and respond to an audience question with a change or a clear reason plus one transfer step.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claim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answer statement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evidence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facts that support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audience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real receiver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Which opening would help an audience understand a Solar System briefing? Commit before the model.</w:t>
      </w:r>
    </w:p>
    <w:p>
      <w:r>
        <w:t>A. ‘I found lots of things. Here is every note.’</w:t>
      </w:r>
    </w:p>
    <w:p>
      <w:r>
        <w:t>B. ‘Our question was __. The evidence shows __.’</w:t>
      </w:r>
    </w:p>
    <w:p>
      <w:r>
        <w:t>C. ‘Watch this animation first; I will explain the topic later.’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871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5dca66c7c522af87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7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Briefing steps</w:t>
      </w:r>
    </w:p>
    <w:p>
      <w:pPr>
        <w:pStyle w:val="Heading1"/>
        <w:pageBreakBefore/>
      </w:pPr>
      <w:r>
        <w:t>We do · choose, explain, check</w:t>
      </w:r>
    </w:p>
    <w:p>
      <w:r>
        <w:t>Which presentation panel gives the audience the strongest scientific case?</w:t>
      </w:r>
    </w:p>
    <w:p>
      <w:r>
        <w:t>A. A large title, five animations and no source labels.</w:t>
      </w:r>
    </w:p>
    <w:p>
      <w:r>
        <w:t>B. A focused claim, two facts that answer the question, a labelled diagram and source codes.</w:t>
      </w:r>
    </w:p>
    <w:p>
      <w:r>
        <w:t>C. A copied paragraph read quickly without explaining the question.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Mission briefing studio</w:t>
      </w:r>
    </w:p>
    <w:p>
      <w:r>
        <w:t>Route each presentation component to its scientific job before the live briefing.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Focused claim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Evidence and source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Audience response and next step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Opening line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Supporting fact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‘Our question was why Mars looks red. Our claim is that iron minerals at the surface have reacted with oxygen.’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useful fact in the pupil's own words is shown beside the science organisation and source code.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Labelled diagram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Received question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simple diagram points to the surface feature discussed and includes its source label.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presenter repeats the audience question to check that it was understood accurately.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Visible revision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Confirmed, then transfer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After a question about scale, the presenter adds ‘not to scale’ to the Solar System diagram.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audience checks the source and meaning, confirms both are accurate and clear, and the presenter records: ‘No content change; next I will explain it to a new audience without the sentence frame.’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One-sentence answer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presenter gives the main answer before adding selected detail.</w:t>
            </w:r>
          </w:p>
        </w:tc>
      </w:tr>
    </w:tbl>
    <w:p>
      <w:pPr>
        <w:spacing w:after="0"/>
      </w:pPr>
    </w:p>
    <w:p>
      <w:pPr>
        <w:keepNext/>
      </w:pPr>
      <w:r>
        <w:t>Rehearse the claim-evidence-audience chain. State the change, or justify no content change and name one transfer step.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Deliver a short Solar System briefing to a real audience, receive one question and record either a useful change or a clear no-content-change reason plus one transfer step.</w:t>
      </w:r>
    </w:p>
    <w:p>
      <w:pPr>
        <w:pStyle w:val="Heading2"/>
      </w:pPr>
      <w:r>
        <w:t>Model helps us see</w:t>
      </w:r>
    </w:p>
    <w:p>
      <w:pPr/>
      <w:r>
        <w:t>Use: Our question was __. Our claim is __. Evidence from __ shows __. Your question made me change __ / confirmed __, so next I will __.</w:t>
      </w:r>
    </w:p>
    <w:p>
      <w:pPr>
        <w:pStyle w:val="Heading2"/>
      </w:pPr>
      <w:r>
        <w:t>Model does not show</w:t>
      </w:r>
    </w:p>
    <w:p>
      <w:pPr/>
      <w:r>
        <w:t>A short briefing cannot contain every fact. Attractive slides do not prove accuracy, and an audience question does not replace source checking.</w:t>
      </w:r>
    </w:p>
    <w:p>
      <w:pPr>
        <w:pStyle w:val="Heading2"/>
      </w:pPr>
      <w:r>
        <w:t>Supported</w:t>
      </w:r>
    </w:p>
    <w:p>
      <w:pPr/>
      <w:r>
        <w:t>Present one claim and two facts with a three-panel frame; receive one choice-based question and change one panel, or mark it confirmed and choose one next audience.</w:t>
      </w:r>
    </w:p>
    <w:p>
      <w:pPr/>
      <w:r>
        <w:t>Use symbols, pointing, switches, signing, speech or an adult scribing exact words. Rehearse with the sentence frame.</w:t>
      </w:r>
    </w:p>
    <w:p>
      <w:pPr>
        <w:pStyle w:val="Heading2"/>
      </w:pPr>
      <w:r>
        <w:t>Standard</w:t>
      </w:r>
    </w:p>
    <w:p>
      <w:pPr/>
      <w:r>
        <w:t>Give a one-to-two-minute briefing with claim, evidence and sources, then respond with a visible change or a clear reason plus one transfer step.</w:t>
      </w:r>
    </w:p>
    <w:p>
      <w:pPr/>
      <w:r>
        <w:t>Use cue cards: question, claim, evidence 1, evidence 2, source, audience response, next step.</w:t>
      </w:r>
    </w:p>
    <w:p>
      <w:pPr>
        <w:pStyle w:val="Heading2"/>
      </w:pPr>
      <w:r>
        <w:t>Stretch</w:t>
      </w:r>
    </w:p>
    <w:p>
      <w:pPr/>
      <w:r>
        <w:t>Present a justified finding, acknowledge one uncertainty or limit and respond to a probing question with a revision or a defended no-change decision plus transfer.</w:t>
      </w:r>
    </w:p>
    <w:p>
      <w:pPr/>
      <w:r>
        <w:t>Explain why the response makes the Science clearer, more accurate or ready to transfer.</w:t>
      </w:r>
    </w:p>
    <w:p>
      <w:pPr>
        <w:pStyle w:val="Heading2"/>
      </w:pPr>
      <w:r>
        <w:t>Evidence target</w:t>
      </w:r>
    </w:p>
    <w:p>
      <w:pPr/>
      <w:r>
        <w:t>A saved slide, paper panel or witness record; source labels; one audience question; and either a before-and-after change or a clear confirmation plus one transfer step.</w:t>
      </w:r>
    </w:p>
    <w:p>
      <w:pPr>
        <w:pStyle w:val="Heading2"/>
      </w:pPr>
      <w:r>
        <w:t>Exit, Audience and evidence · W10B</w:t>
      </w:r>
    </w:p>
    <w:p>
      <w:pPr>
        <w:keepNext/>
      </w:pPr>
      <w:r>
        <w:t>Supported: Complete or point: I said __. My audience asked __. I changed __ / kept __ because __. Next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What did you say, who received it, and what changed? If no content changed, why was that right and what transfers next?</w:t>
      </w:r>
    </w:p>
    <w:p>
      <w:pPr/>
      <w:r>
        <w:t>Stretch: Judge whether the response improved, confirmed or transferred the Science, then justify exactly one further step.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871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ec39487fdee814e88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7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Briefing steps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871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5698c1f9c137640d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7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Briefing steps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W10B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