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1  /  Sum1·W2</w:t>
      </w:r>
    </w:p>
    <w:p>
      <w:pPr>
        <w:pStyle w:val="Title"/>
      </w:pPr>
      <w:r>
        <w:rPr>
          <w:b w:val="0"/>
        </w:rPr>
        <w:t>Shared evidence | Core model cards</w:t>
      </w:r>
    </w:p>
    <w:p>
      <w:r>
        <w:rPr>
          <w:b/>
          <w:sz w:val="28"/>
        </w:rPr>
        <w:t>Blood glucose: build the control model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 qualitative classroom model. There are no medical concentration values, timings or treatment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</w:t>
            </w:r>
          </w:p>
          <w:p>
            <w:pPr>
              <w:spacing w:after="200"/>
            </w:pPr>
            <w:r>
              <w:rPr>
                <w:sz w:val="24"/>
              </w:rPr>
              <w:t>Glucose is absorbed into blood; concentration rises.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</w:t>
            </w:r>
          </w:p>
          <w:p>
            <w:pPr>
              <w:spacing w:after="200"/>
            </w:pPr>
            <w:r>
              <w:rPr>
                <w:sz w:val="24"/>
              </w:rPr>
              <w:t>Pancreatic beta cells release more insulin.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</w:t>
            </w:r>
          </w:p>
          <w:p>
            <w:pPr>
              <w:spacing w:after="200"/>
            </w:pPr>
            <w:r>
              <w:rPr>
                <w:sz w:val="24"/>
              </w:rPr>
              <w:t>Insulin-responsive tissues increase glucose uptake/storage processes.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</w:t>
            </w:r>
          </w:p>
          <w:p>
            <w:pPr>
              <w:spacing w:after="200"/>
            </w:pPr>
            <w:r>
              <w:rPr>
                <w:sz w:val="24"/>
              </w:rPr>
              <w:t>The concentration tends towards the usual suitable range; the insulin stimulus reduces.</w:t>
            </w:r>
          </w:p>
        </w:tc>
      </w:tr>
    </w:tbl>
    <w:p/>
    <w:p>
      <w:r>
        <w:rPr>
          <w:b w:val="0"/>
        </w:rPr>
        <w:t>Role reminders: insulin is a hormone signal. Glucose is a sugar used by cells. Glycogen is a carbohydrate store made from joined glucose units. Some glucose uptake is insulin-independent; the model focuses on insulin-responsive tissues.</w:t>
      </w:r>
    </w:p>
    <w:p>
      <w:r>
        <w:rPr>
          <w:b/>
        </w:rPr>
        <w:t>W1. Predict and order the core response. W2. Correct the substance swap. W3. State a model limit.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Sum1·W2</w:t>
      </w:r>
    </w:p>
    <w:p>
      <w:pPr>
        <w:pStyle w:val="Title"/>
      </w:pPr>
      <w:r>
        <w:rPr>
          <w:b w:val="0"/>
        </w:rPr>
        <w:t>Supported route | Trace the corrective response</w:t>
      </w:r>
    </w:p>
    <w:p>
      <w:r>
        <w:rPr>
          <w:b w:val="0"/>
        </w:rPr>
        <w:t>Word bank: pancreas; insulin; blood; glucose; glycogen; uptake; towards.</w:t>
      </w:r>
    </w:p>
    <w:p>
      <w:r>
        <w:rPr>
          <w:b/>
        </w:rPr>
        <w:t>S1. Order cards A-D and explain why B follows A.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Identify the signal, the sugar and the store. Use insulin, glucose and glycogen once each.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Explain how the target response can reduce raised blood glucose. Name one target tissue.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Why does the extra insulin stimulus reduce as glucose returns towards usual levels? Give one limit of the model.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Sum1·W2</w:t>
      </w:r>
    </w:p>
    <w:p>
      <w:pPr>
        <w:pStyle w:val="Title"/>
      </w:pPr>
      <w:r>
        <w:rPr>
          <w:b w:val="0"/>
        </w:rPr>
        <w:t>Standard route | Explain the control loop</w:t>
      </w:r>
    </w:p>
    <w:p>
      <w:r>
        <w:rPr>
          <w:b w:val="0"/>
        </w:rPr>
        <w:t>Use mechanisms rather than a story about a hormone choosing what to do.</w:t>
      </w:r>
    </w:p>
    <w:p>
      <w:r>
        <w:rPr>
          <w:b/>
        </w:rPr>
        <w:t>M1. Explain the sequence from glucose absorption to pancreatic insulin release and target-tissue response.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Distinguish insulin, glucose and glycogen, including why insulin does not become the stored material.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why this is a corrective feedback response, not an endlessly increasing output.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Evaluate a claim that the model predicts an exact blood-glucose concentration over time. Identify two missing kinds of information.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Sum1·W2</w:t>
      </w:r>
    </w:p>
    <w:p>
      <w:pPr>
        <w:pStyle w:val="Title"/>
      </w:pPr>
      <w:r>
        <w:rPr>
          <w:b w:val="0"/>
        </w:rPr>
        <w:t>Stretch route | Test the limits and optional second branch</w:t>
      </w:r>
    </w:p>
    <w:p>
      <w:r>
        <w:rPr>
          <w:b w:val="0"/>
        </w:rPr>
        <w:t>Optional deeper evaluation. T3 is Higher-tier only: lower blood glucose can stimulate pancreatic alpha cells to release glucagon; the liver releases glucose, including by glycogen breakdown.</w:t>
      </w:r>
    </w:p>
    <w:p>
      <w:r>
        <w:rPr>
          <w:b/>
        </w:rPr>
        <w:t>T1. Explain why “all cells need insulin for all glucose uptake” is too broad. Give a better core statement.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The same qualitative rise is shown for two fictional people. Must their timing or exact concentrations match?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Optional Higher: sequence lower glucose → glucagon release → liver response → towards usual. Contrast it with the insulin branch.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Suggest one feature this model would need to compare real measurements. Explain why adding that feature alone would not validate its predictions.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Sum1·W2</w:t>
      </w:r>
    </w:p>
    <w:p>
      <w:pPr>
        <w:pStyle w:val="Title"/>
      </w:pPr>
      <w:r>
        <w:rPr>
          <w:b w:val="0"/>
        </w:rPr>
        <w:t>Exit and reflection | A signal is not a sugar</w:t>
      </w:r>
    </w:p>
    <w:p>
      <w:r>
        <w:rPr>
          <w:b w:val="0"/>
        </w:rPr>
        <w:t>Use precise words or labelled arrows.</w:t>
      </w:r>
    </w:p>
    <w:p>
      <w:r>
        <w:rPr>
          <w:b/>
        </w:rPr>
        <w:t>E1. Which organ releases insulin into blood?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Which material supplies the units stored as glycogen?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limits this model to a qualitative explanation rather than an exact concentration prediction?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question? Improve a label or causal explanation.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Sequence the insulin response.</w:t>
      </w:r>
    </w:p>
    <w:p>
      <w:r>
        <w:rPr>
          <w:b w:val="0"/>
        </w:rPr>
        <w:t>B. Separate hormone, sugar and store.</w:t>
      </w:r>
    </w:p>
    <w:p>
      <w:r>
        <w:rPr>
          <w:b w:val="0"/>
        </w:rPr>
        <w:t>C. Explain corrective feedback.</w:t>
      </w:r>
    </w:p>
    <w:p>
      <w:r>
        <w:rPr>
          <w:b w:val="0"/>
        </w:rPr>
        <w:t>D. State a model limitation.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 glucose: build the control model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