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evidence: Present my model and next step</w:t>
      </w:r>
    </w:p>
    <w:p>
      <w:r>
        <w:rPr>
          <w:b w:val="0"/>
        </w:rPr>
        <w:t>LAUNCH-DT-W6-E1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Record the help you use.</w:t>
      </w:r>
    </w:p>
    <w:p>
      <w:r>
        <w:rPr>
          <w:b w:val="0"/>
        </w:rPr>
        <w:t>Plan a short explanation. You may speak, show, write, point or use AAC.</w:t>
      </w:r>
    </w:p>
    <w:p>
      <w:r>
        <w:rPr>
          <w:b w:val="0"/>
        </w:rPr>
        <w:t>My product or work reference and its purpose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One making step I completed and help used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The actual test result or honest test gap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One improvement and the reason for it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chosen audience and response mode</w:t>
      </w:r>
    </w:p>
    <w:p>
      <w:r>
        <w:rPr>
          <w:b w:val="0"/>
        </w:rP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b w:val="0"/>
        </w:rPr>
        <w:t>My review next step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The audience actually asked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actual reply was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 / AAC</w:t>
        <w:br/>
        <w:t>Support used: __________________________________________________</w:t>
        <w:br/>
        <w:t>Actual learner work or words: _____________________________________</w:t>
        <w:br/>
        <w:t>Feedback code ______   Staff initials ______</w:t>
      </w:r>
    </w:p>
    <w:p>
      <w:r>
        <w:rPr>
          <w:b w:val="0"/>
          <w:sz w:val="21"/>
        </w:rPr>
        <w:t>R needs Voice, Audience, NS+ and the learner response in their own colour. E means evidence banked. Keep private safeguarding information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evidence: Present my model and next step</dc:title>
  <dc:subject>DT-LAUNCH-A2-W06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