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5 Make a rule work</w:t>
      </w:r>
    </w:p>
    <w:p>
      <w:r>
        <w:rPr>
          <w:b w:val="0"/>
          <w:sz w:val="18"/>
        </w:rPr>
        <w:t>Challenge · GROW computing · 40 minutes</w:t>
      </w:r>
    </w:p>
    <w:p>
      <w:r>
        <w:rPr>
          <w:b w:val="0"/>
        </w:rPr>
        <w:t>Name: _____________________  Date: __________</w:t>
      </w:r>
    </w:p>
    <w:p>
      <w:r>
        <w:rPr>
          <w:b/>
        </w:rPr>
        <w:t>I can make Player return to the start when it touches Maze.</w:t>
      </w:r>
    </w:p>
    <w:p>
      <w:r>
        <w:rPr>
          <w:b w:val="0"/>
          <w:sz w:val="18"/>
        </w:rPr>
        <w:t>Point, say, draw or write. Someone may record your exact words.</w:t>
      </w:r>
    </w:p>
    <w:p>
      <w:r>
        <w:rPr>
          <w:b w:val="0"/>
          <w:sz w:val="18"/>
        </w:rPr>
        <w:t>Arrival &gt; Starter &gt; I Do &gt; We Do</w:t>
        <w:br/>
        <w:t>I Do 2 &gt; We Do 2 · Task &gt; Independent Task &gt; Exit</w:t>
      </w:r>
    </w:p>
    <w:p>
      <w:pPr>
        <w:pStyle w:val="Heading2"/>
      </w:pPr>
      <w:r>
        <w:t>Shared lesson 0 to 25 minutes</w:t>
      </w:r>
    </w:p>
    <w:p>
      <w:r>
        <w:rPr>
          <w:b w:val="0"/>
        </w:rPr>
        <w:t>Open your own W04_Controls.sb3.</w:t>
      </w:r>
    </w:p>
    <w:p>
      <w:r>
        <w:rPr>
          <w:b w:val="0"/>
        </w:rPr>
        <w:t>Join the Starter, I Do and We Do tasks with the class. Predict before each shared test.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69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GROW stage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What I will check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Starter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The script checks only at the green flag.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I Do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Keep checking while the game runs.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We Do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Predict the result in clear space.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I Do 2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Put if then inside forever.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We Do 2 · Task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Point to the condition.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The common task comes first</w:t>
      </w:r>
    </w:p>
    <w:p>
      <w:r>
        <w:rPr>
          <w:b w:val="0"/>
        </w:rPr>
        <w:t>During Independent Task, complete these core actions before the challenge:</w:t>
      </w:r>
    </w:p>
    <w:p>
      <w:r>
        <w:rPr>
          <w:b w:val="0"/>
        </w:rPr>
        <w:t>□ Open your controls file. Select Player.</w:t>
      </w:r>
    </w:p>
    <w:p>
      <w:r>
        <w:rPr>
          <w:b w:val="0"/>
        </w:rPr>
        <w:t>□ Check that your start is clear of Maze.</w:t>
      </w:r>
    </w:p>
    <w:p>
      <w:r>
        <w:rPr>
          <w:b w:val="0"/>
        </w:rPr>
        <w:t>□ Build a new green-flag script with a forever block.</w:t>
      </w:r>
    </w:p>
    <w:p>
      <w:r>
        <w:rPr>
          <w:b w:val="0"/>
        </w:rPr>
        <w:t>□ Put if then inside forever. Put touching Maze? in the condition.</w:t>
      </w:r>
    </w:p>
    <w:p>
      <w:r>
        <w:rPr>
          <w:b w:val="0"/>
        </w:rPr>
        <w:t>□ Put go to your start inside if then.</w:t>
      </w:r>
    </w:p>
    <w:p>
      <w:r>
        <w:rPr>
          <w:b w:val="0"/>
        </w:rPr>
        <w:t>□ Test no contact, one wall and a second wall. Retest after a change.</w:t>
      </w:r>
    </w:p>
    <w:p>
      <w:pPr>
        <w:pStyle w:val="Title"/>
        <w:pageBreakBefore/>
      </w:pPr>
      <w:r>
        <w:t>A further coding investigation</w:t>
      </w:r>
    </w:p>
    <w:p>
      <w:r>
        <w:rPr>
          <w:b w:val="0"/>
          <w:sz w:val="18"/>
        </w:rPr>
        <w:t>Independent Task 25 to 35 minutes · Use remaining task time</w:t>
      </w:r>
    </w:p>
    <w:p>
      <w:r>
        <w:rPr>
          <w:b w:val="0"/>
        </w:rPr>
        <w:t>1. Complete the wall rule first.</w:t>
      </w:r>
    </w:p>
    <w:p>
      <w:r>
        <w:rPr>
          <w:b w:val="0"/>
        </w:rPr>
        <w:t>2. In a spare copy, put the reset position inside a wall. Predict the fault.</w:t>
      </w:r>
    </w:p>
    <w:p>
      <w:r>
        <w:rPr>
          <w:b w:val="0"/>
        </w:rPr>
        <w:t>3. Test it. Choose a clear start with space around Player.</w:t>
      </w:r>
    </w:p>
    <w:p>
      <w:r>
        <w:rPr>
          <w:b w:val="0"/>
        </w:rPr>
        <w:t>4. Repair the start, then retest a corner and an ordinary wall.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cantSplit/>
          <w:tblHeader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What I changed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My prediction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What happened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/>
        </w:rPr>
        <w:t>My reason or repair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pPr>
        <w:pStyle w:val="Heading2"/>
      </w:pPr>
      <w:r>
        <w:t>My idea and its effect</w:t>
      </w:r>
    </w:p>
    <w:p>
      <w:r>
        <w:rPr>
          <w:b w:val="0"/>
          <w:sz w:val="18"/>
        </w:rPr>
        <w:t>Is the return point clear and comfortable to use? Suggest a fair response or a clearer way to show it.</w:t>
      </w:r>
    </w:p>
    <w:p>
      <w:r>
        <w:rPr>
          <w:b/>
        </w:rPr>
        <w:t>What I said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r>
        <w:rPr>
          <w:b/>
        </w:rPr>
        <w:t>What the adult said back and what changed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r>
        <w:rPr>
          <w:b w:val="0"/>
          <w:sz w:val="18"/>
        </w:rPr>
        <w:t>What I said, and what it changed. You can say this privately or have your words written for you.</w:t>
      </w:r>
    </w:p>
    <w:p>
      <w:pPr>
        <w:pStyle w:val="Heading2"/>
      </w:pPr>
      <w:r>
        <w:t>Exit 35 to 40 minutes</w:t>
      </w:r>
    </w:p>
    <w:p>
      <w:r>
        <w:rPr>
          <w:b w:val="0"/>
        </w:rPr>
        <w:t>□ Save as W05_Walls.sb3.</w:t>
        <w:br/>
        <w:t>□ Load the saved file.</w:t>
        <w:br/>
        <w:t>□ Run the check or select the three sprites.</w:t>
      </w:r>
    </w:p>
    <w:p>
      <w:r>
        <w:rPr>
          <w:b w:val="0"/>
          <w:sz w:val="18"/>
        </w:rPr>
        <w:t>File &gt; Save to your computer. Then File &gt; Load from your computer. Keep the .sb3 file in your school folder.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907" w:left="979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17169"/>
        <w:sz w:val="16"/>
      </w:rPr>
      <w:t xml:space="preserve">Week 5 Challenge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9624A"/>
        <w:sz w:val="18"/>
      </w:rPr>
      <w:t>GROW  /  COMPUTING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DejaVu Sans" w:hAnsi="DejaVu Sans"/>
      <w:color w:val="172A22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/>
      <w:color w:val="172A22"/>
      <w:sz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5 Challenge</dc:title>
  <dc:subject>Scratch computing at 40 minutes per week</dc:subject>
  <dc:creator>GROW Computing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