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belief and celebration</w:t>
      </w:r>
    </w:p>
    <w:p>
      <w:r>
        <w:t>Learning goal: Compare how two communities celebrate with an RE link.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What shared feature can the sources support? The use of lights.</w:t>
      </w:r>
    </w:p>
    <w:p>
      <w:r>
        <w:t>Does the shared feature make the meanings identical? No. Each account connects light to particular traditions.</w:t>
      </w:r>
    </w:p>
    <w:p>
      <w:pPr>
        <w:pStyle w:val="Heading2"/>
      </w:pPr>
      <w:r>
        <w:t>How to show your learning</w:t>
      </w:r>
    </w:p>
    <w:p>
      <w:r>
        <w:t>Complete a comparison grid for D and H.</w:t>
      </w:r>
    </w:p>
    <w:p>
      <w:r>
        <w:t>Both sources describe ___. Their meanings differ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Does Diwali belong to only one country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shared feature can the sources support</w:t>
      </w:r>
    </w:p>
    <w:p>
      <w:r>
        <w:t>Support: Use the model evidence anchor D,H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the shared feature make the meanings identical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4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source features into Diwali, Hanukkah or both.</w:t>
      </w:r>
    </w:p>
    <w:p>
      <w:r>
        <w:t>2. Test a claim that all celebrations involving light have the same meaning.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Knowledge overcoming ignorance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Temple rededication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Use of lights</w:t>
            </w:r>
          </w:p>
        </w:tc>
      </w:tr>
    </w:tbl>
    <w:p/>
    <w:p>
      <w:r>
        <w:t>Possible labels: Both / Diwali / Hanukkah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Both sources describe ___. Their meanings differ because ___.</w:t>
      </w:r>
    </w:p>
    <w:p>
      <w:r>
        <w:t>Further challenge: Evaluate what these two sources leave out about variation.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how two communities celebrate with an RE link.</w:t>
      </w:r>
    </w:p>
    <w:p>
      <w:r>
        <w:t>1. Complete a comparison grid for D and H.</w:t>
      </w:r>
    </w:p>
    <w:p>
      <w:r>
        <w:t>2. Explain one similarity and one difference.</w:t>
      </w:r>
    </w:p>
    <w:p>
      <w:r>
        <w:t>3. Recognise variation within each community.</w:t>
      </w:r>
    </w:p>
    <w:p>
      <w:r>
        <w:t>Support: Read one evidence card together. Highlight a useful detail. Rehearse with: Both sources describe ___. Their meanings differ because ___. Complete the organiser one space at a time. Both sources describe ___. Their meanings differ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how two communities celebrate with an RE link.</w:t>
      </w:r>
    </w:p>
    <w:p>
      <w:r>
        <w:t>1. Complete a comparison grid for D and H.</w:t>
      </w:r>
    </w:p>
    <w:p>
      <w:r>
        <w:t>2. Explain one similarity and one difference.</w:t>
      </w:r>
    </w:p>
    <w:p>
      <w:r>
        <w:t>3. Recognise variation within each community.</w:t>
      </w:r>
    </w:p>
    <w:p>
      <w:r>
        <w:t>Support: Both sources describe ___. Their meanings differ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how two communities celebrate with an RE link.</w:t>
      </w:r>
    </w:p>
    <w:p>
      <w:r>
        <w:t>1. Complete a comparison grid for D and H.</w:t>
      </w:r>
    </w:p>
    <w:p>
      <w:r>
        <w:t>2. Explain one similarity and one difference.</w:t>
      </w:r>
    </w:p>
    <w:p>
      <w:r>
        <w:t>3. Recognise variation within each community.</w:t>
      </w:r>
    </w:p>
    <w:p>
      <w:r>
        <w:t>4. Evaluate what these two sources leave out about variation.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Evaluate what these two sources leave out about variation.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shared feature can the sources support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the shared feature make the meanings identical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sources describe ___. Their meanings differ because ___.</w:t>
      </w:r>
    </w:p>
    <w:p>
      <w:r>
        <w:t>Further challenge: Evaluate what these two sources leave out about variation.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belief and celebration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