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Hope and remembrance / BUILD_RE_A2_W05</w:t>
      </w:r>
    </w:p>
    <w:p>
      <w:r>
        <w:t>Outcome: Reflect on one way light or remembrance can represent hope.</w:t>
      </w:r>
    </w:p>
    <w:p>
      <w:r>
        <w:t>Evidence to retain: F: symbol with one word or short explanation; monitor regulation.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Keep content sensitive and neutral; monitor emotional responses; provide alternative community-focused prompt; explain reflection is optional and non-devotional.</w:t>
      </w:r>
    </w:p>
    <w:p>
      <w:pPr>
        <w:pStyle w:val="Heading2"/>
      </w:pPr>
      <w:r>
        <w:t>Access and regulation</w:t>
      </w:r>
    </w:p>
    <w:p>
      <w:r>
        <w:t>No personal bereavement disclosure; third-person examples; one-word/symbol response accepted; quiet-space option; verbal/scribed route.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does the red poppy stand for?</w:t>
      </w:r>
    </w:p>
    <w:p>
      <w:r>
        <w:t>Evidence: A The poppy: In the UK many people wear a red poppy in November. The Royal British Legion describes it as a symbol of remembrance and of hope for a peaceful future.</w:t>
      </w:r>
    </w:p>
    <w:p>
      <w:r>
        <w:t>Think aloud: Remembrance and hope for a peaceful future.</w:t>
      </w:r>
    </w:p>
    <w:p>
      <w:r>
        <w:t>Check: Is silence the only way to remember? No. People remember in different ways.</w:t>
      </w:r>
    </w:p>
    <w:p>
      <w:pPr>
        <w:pStyle w:val="Heading2"/>
      </w:pPr>
      <w:r>
        <w:t>Arrival answers</w:t>
      </w:r>
    </w:p>
    <w:p>
      <w:r>
        <w:t>1. No. It is learning about a celebration.</w:t>
      </w:r>
    </w:p>
    <w:p>
      <w:r>
        <w:t>2. Believing that something good can happen</w:t>
      </w:r>
    </w:p>
    <w:p>
      <w:r>
        <w:t>3. Remembrance and hope for a peaceful future.</w:t>
      </w:r>
    </w:p>
    <w:p>
      <w:r>
        <w:t>4. No. People remember in different ways.</w:t>
      </w:r>
    </w:p>
    <w:p>
      <w:pPr>
        <w:pStyle w:val="Heading2"/>
      </w:pPr>
      <w:r>
        <w:t>Shared activity reasoning</w:t>
      </w:r>
    </w:p>
    <w:p>
      <w:r>
        <w:t>1. A candle lit in the dark — Hope. Card C: light in the dark can stand for hope.</w:t>
      </w:r>
    </w:p>
    <w:p>
      <w:r>
        <w:t>2. A list of names on a stone — Remembrance. Card D: a memorial gives people a place to remember.</w:t>
      </w:r>
    </w:p>
    <w:p>
      <w:r>
        <w:t>3. A red poppy — Both. Card A: remembrance and hope for a peaceful future.</w:t>
      </w:r>
    </w:p>
    <w:p>
      <w:pPr>
        <w:pStyle w:val="Heading2"/>
      </w:pPr>
      <w:r>
        <w:t>Exit responses</w:t>
      </w:r>
    </w:p>
    <w:p>
      <w:r>
        <w:t>What does the red poppy stand for? Remembrance and hope for a peaceful future.</w:t>
      </w:r>
    </w:p>
    <w:p>
      <w:r>
        <w:t>Is silence the only way to remember? No. People remember in different ways.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choose which images suggest hope/remembrance. I Do: model how a symbol can carry meaning. We Do: discuss simple examples of light, flowers, silence or memorials. You Do: create a hope/remembrance symbol with one word or short explanation. Exit ticket: 'Hope can be shown by...'.</w:t>
      </w:r>
    </w:p>
    <w:p>
      <w:pPr>
        <w:pStyle w:val="Heading2"/>
      </w:pPr>
      <w:r>
        <w:t>Look for</w:t>
      </w:r>
    </w:p>
    <w:p>
      <w:r>
        <w:t>F: symbol with one word or short explanation; monitor regulation.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Royal British Legion The poppy https://www.britishlegion.org.uk/get-involved/remembrance/the-poppy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Hope and remembrance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