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Place of worship enquiry / GROW_RE_A2_W02</w:t>
      </w:r>
    </w:p>
    <w:p>
      <w:r>
        <w:t>Outcome: Identify key features of a place of worship and explain one purpose.</w:t>
      </w:r>
    </w:p>
    <w:p>
      <w:r>
        <w:t>Evidence to retain: F: labelled visitor guide with one feature and its purpose.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Pause virtual tour frequently; explicitly teach respectful behaviour; support navigation and feature-purpose links; avoid unnecessary detail.</w:t>
      </w:r>
    </w:p>
    <w:p>
      <w:pPr>
        <w:pStyle w:val="Heading2"/>
      </w:pPr>
      <w:r>
        <w:t>Access and regulation</w:t>
      </w:r>
    </w:p>
    <w:p>
      <w:r>
        <w:t>Virtual visit option; image-led task; labels before sentences; reduced feature set; oral explanation; enlarged screenshots if needed.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feature of a mosque and its purpose.</w:t>
      </w:r>
    </w:p>
    <w:p>
      <w:r>
        <w:t>Evidence: B Mihrab and minbar: The mihrab is a niche showing the direction of Makkah, which Muslims face to pray. The minbar is a raised platform where the imam gives the Friday talk.</w:t>
      </w:r>
    </w:p>
    <w:p>
      <w:r>
        <w:t>Think aloud: For example, the mihrab shows the direction of Makkah for prayer.</w:t>
      </w:r>
    </w:p>
    <w:p>
      <w:r>
        <w:t>Check: Is a place of worship used only for worship? No. Many also serve the community.</w:t>
      </w:r>
    </w:p>
    <w:p>
      <w:pPr>
        <w:pStyle w:val="Heading2"/>
      </w:pPr>
      <w:r>
        <w:t>Arrival answers</w:t>
      </w:r>
    </w:p>
    <w:p>
      <w:r>
        <w:t>1. For example, sharing a meal, praying together or serving others.</w:t>
      </w:r>
    </w:p>
    <w:p>
      <w:r>
        <w:t>2. A building where people meet to worship</w:t>
      </w:r>
    </w:p>
    <w:p>
      <w:r>
        <w:t>3. For example, the mihrab shows the direction of Makkah for prayer.</w:t>
      </w:r>
    </w:p>
    <w:p>
      <w:r>
        <w:t>4. No. Many also serve the community.</w:t>
      </w:r>
    </w:p>
    <w:p>
      <w:pPr>
        <w:pStyle w:val="Heading2"/>
      </w:pPr>
      <w:r>
        <w:t>Shared activity reasoning</w:t>
      </w:r>
    </w:p>
    <w:p>
      <w:r>
        <w:t>1. Mihrab — Shows the direction of prayer. Card B: it shows the direction of Makkah.</w:t>
      </w:r>
    </w:p>
    <w:p>
      <w:r>
        <w:t>2. Washing area — Preparing for prayer. Card C: wudu before prayer.</w:t>
      </w:r>
    </w:p>
    <w:p>
      <w:r>
        <w:t>3. Open carpeted floor — Room to pray in rows. Card A: people stand, bow and kneel.</w:t>
      </w:r>
    </w:p>
    <w:p>
      <w:pPr>
        <w:pStyle w:val="Heading2"/>
      </w:pPr>
      <w:r>
        <w:t>Exit responses</w:t>
      </w:r>
    </w:p>
    <w:p>
      <w:r>
        <w:t>Name one feature of a mosque and its purpose. For example, the mihrab shows the direction of Makkah for prayer.</w:t>
      </w:r>
    </w:p>
    <w:p>
      <w:r>
        <w:t>Is a place of worship used only for worship? No. Many also serve the community.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photo reveal — what clues show this is a place of worship? I Do: model an image/virtual tour enquiry. We Do: identify features and link them to worship/community use. You Do: create a labelled ‘visitor guide’ for one place of worship. Exit ticket: one feature + its purpose.</w:t>
      </w:r>
    </w:p>
    <w:p>
      <w:pPr>
        <w:pStyle w:val="Heading2"/>
      </w:pPr>
      <w:r>
        <w:t>Look for</w:t>
      </w:r>
    </w:p>
    <w:p>
      <w:r>
        <w:t>F: labelled visitor guide with one feature and its purpose.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Qur’an 5 6 washing for prayer https://quran.com/5/6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 of worship enquiry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