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GROW SCIENCE  /  Summer 1  /  Sum1·W6</w:t>
      </w:r>
    </w:p>
    <w:p>
      <w:pPr>
        <w:pStyle w:val="Title"/>
      </w:pPr>
      <w:r>
        <w:rPr>
          <w:b w:val="0"/>
        </w:rPr>
        <w:t>1 • Shared evidence: workshop cases</w:t>
      </w:r>
    </w:p>
    <w:p>
      <w:r>
        <w:rPr>
          <w:b/>
          <w:sz w:val="28"/>
        </w:rPr>
        <w:t>Change detectives: what became something new?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Constructed teaching cases. Use these for W1-W3; no practical experiment is required.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 • Ice tray</w:t>
            </w:r>
          </w:p>
          <w:p>
            <w:pPr>
              <w:spacing w:after="200"/>
            </w:pPr>
            <w:r>
              <w:rPr>
                <w:sz w:val="24"/>
              </w:rPr>
              <w:t>Ice warms into liquid water. Cooling below its freezing point makes ice again.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 • Paper ticket</w:t>
            </w:r>
          </w:p>
          <w:p>
            <w:pPr>
              <w:spacing w:after="200"/>
            </w:pPr>
            <w:r>
              <w:rPr>
                <w:sz w:val="24"/>
              </w:rPr>
              <w:t>A ticket is torn into pieces. Tests identify the pieces as the same paper material.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 • Iron bracket</w:t>
            </w:r>
          </w:p>
          <w:p>
            <w:pPr>
              <w:spacing w:after="200"/>
            </w:pPr>
            <w:r>
              <w:rPr>
                <w:sz w:val="24"/>
              </w:rPr>
              <w:t>After days in moist air, a brown coating forms. Analysis identifies rust, a new material.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 • Wood offcut</w:t>
            </w:r>
          </w:p>
          <w:p>
            <w:pPr>
              <w:spacing w:after="200"/>
            </w:pPr>
            <w:r>
              <w:rPr>
                <w:sz w:val="24"/>
              </w:rPr>
              <w:t>Burning forms ash and gases. Cooling the products does not restore the wood.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E • Candle wax</w:t>
            </w:r>
          </w:p>
          <w:p>
            <w:pPr>
              <w:spacing w:after="200"/>
            </w:pPr>
            <w:r>
              <w:rPr>
                <w:sz w:val="24"/>
              </w:rPr>
              <w:t>A: solid wax melts. B: wax vapour burns with oxygen, forming carbon dioxide and water.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Rule to audit</w:t>
            </w:r>
          </w:p>
          <w:p>
            <w:pPr>
              <w:spacing w:after="200"/>
            </w:pPr>
            <w:r>
              <w:rPr>
                <w:sz w:val="24"/>
              </w:rPr>
              <w:t>“If I cannot put it back easily, it must be a chemical change.”</w:t>
            </w:r>
          </w:p>
        </w:tc>
      </w:tr>
    </w:tbl>
    <w:p/>
    <w:p>
      <w:r>
        <w:rPr>
          <w:b/>
        </w:rPr>
        <w:t>W1. Sort A-D: new substance / no new substance. Explain one choice.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Repair the rule using case B.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W3. Classify E-A and E-B. Which change can cooling reverse?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Sum1·W6</w:t>
      </w:r>
    </w:p>
    <w:p>
      <w:pPr>
        <w:pStyle w:val="Title"/>
      </w:pPr>
      <w:r>
        <w:rPr>
          <w:b w:val="0"/>
        </w:rPr>
        <w:t>2 • Supported route: diagnosis cards</w:t>
      </w:r>
    </w:p>
    <w:p>
      <w:r>
        <w:rPr>
          <w:b w:val="0"/>
        </w:rPr>
        <w:t>Use page 1. Circle, label, draw or dictate. Word bank: oxygen / water / rust / new.</w:t>
      </w:r>
    </w:p>
    <w:p>
      <w:r>
        <w:rPr>
          <w:b/>
        </w:rPr>
        <w:t>S1. Rusting makes …</w:t>
      </w:r>
    </w:p>
    <w:p>
      <w:r>
        <w:rPr>
          <w:b w:val="0"/>
        </w:rPr>
        <w:t>A. A new material</w:t>
      </w:r>
    </w:p>
    <w:p>
      <w:r>
        <w:rPr>
          <w:b w:val="0"/>
        </w:rPr>
        <w:t>B. Only smaller pieces of iron</w:t>
      </w:r>
    </w:p>
    <w:p>
      <w:r>
        <w:rPr>
          <w:b/>
        </w:rPr>
        <w:t>S2. Complete: Iron reacts with ____ and ____ to form ____ 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Melting ice is a physical change because …</w:t>
      </w:r>
    </w:p>
    <w:p>
      <w:r>
        <w:rPr>
          <w:b w:val="0"/>
        </w:rPr>
        <w:t>A. The substance is still water</w:t>
      </w:r>
    </w:p>
    <w:p>
      <w:r>
        <w:rPr>
          <w:b w:val="0"/>
        </w:rPr>
        <w:t>B. All changes involving heat are chemical</w:t>
      </w:r>
    </w:p>
    <w:p>
      <w:r>
        <w:rPr>
          <w:b/>
        </w:rPr>
        <w:t>S4. Explain why tearing paper does not prove a chemical change.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Write two candle labels: one for melting and one for burning. Include “new substance” in one label.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Sum1·W6</w:t>
      </w:r>
    </w:p>
    <w:p>
      <w:pPr>
        <w:pStyle w:val="Title"/>
      </w:pPr>
      <w:r>
        <w:rPr>
          <w:b w:val="0"/>
        </w:rPr>
        <w:t>3 • Standard route: repair report</w:t>
      </w:r>
    </w:p>
    <w:p>
      <w:r>
        <w:rPr>
          <w:b w:val="0"/>
        </w:rPr>
        <w:t>Use evidence, not just appearance. A short sentence or labelled diagram is enough.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Case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Physical or chemical?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Evidence</w:t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Ice melts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Paper tears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Iron rusts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Wood burns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N1. Complete the classification table.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N2. Explain why rusting is not reversed by simply cooling the bracket.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N3. A visitor says wax melting and burning are the same. Write a two-sentence correction.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N4. Explain why some products of burning are missing from an open tray.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Sum1·W6</w:t>
      </w:r>
    </w:p>
    <w:p>
      <w:pPr>
        <w:pStyle w:val="Title"/>
      </w:pPr>
      <w:r>
        <w:rPr>
          <w:b w:val="0"/>
        </w:rPr>
        <w:t>4 • Stretch route: test a tempting rule</w:t>
      </w:r>
    </w:p>
    <w:p>
      <w:r>
        <w:rPr>
          <w:b w:val="0"/>
        </w:rPr>
        <w:t>Two claims need careful correction. No chemical equation is required.</w:t>
      </w:r>
    </w:p>
    <w:p>
      <w:r>
        <w:rPr>
          <w:b w:val="0"/>
        </w:rPr>
        <w:t>Claim A: “Every change that is hard to undo forms a new substance.” Claim B: “Only 2 g of ash remained from 10 g of dry wood, so 8 g of matter was destroyed.” These masses are a constructed teaching example from an open system.</w:t>
      </w:r>
    </w:p>
    <w:p>
      <w:r>
        <w:rPr>
          <w:b/>
        </w:rPr>
        <w:t>T1. Use a counterexample to evaluate claim A. Give a better classification rule.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Explain claim B’s error. Include gases and oxygen from the air. Why can we not calculate the total gas mass as simply 8 g?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Design two contrasting exhibit labels for wax melting and burning, explaining the role of cooling.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Sum1·W6</w:t>
      </w:r>
    </w:p>
    <w:p>
      <w:pPr>
        <w:pStyle w:val="Title"/>
      </w:pPr>
      <w:r>
        <w:rPr>
          <w:b w:val="0"/>
        </w:rPr>
        <w:t>5 • Exit and reflection</w:t>
      </w:r>
    </w:p>
    <w:p>
      <w:r>
        <w:rPr>
          <w:b w:val="0"/>
        </w:rPr>
        <w:t>Work independently. Use science words where helpful.</w:t>
      </w:r>
    </w:p>
    <w:p>
      <w:r>
        <w:rPr>
          <w:b/>
        </w:rPr>
        <w:t>E1. Explain why rusting is a chemical change.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Why can tearing paper be a physical change even if it is difficult to restore?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Give one difference between wax melting and wax burning.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E4. Where can some burning products go in an open system?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Reflection. Which workshop claim would you now challenge, and why?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GROW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detectives: what became something new?</dc:title>
  <dc:subject>GROW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