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Personal values and respect for others / GROW_RE_A2_W06</w:t>
      </w:r>
    </w:p>
    <w:p>
      <w:r>
        <w:t>Outcome: Identify a value that matters to a person and explain how respecting different values supports community.</w:t>
      </w:r>
    </w:p>
    <w:p>
      <w:r>
        <w:t>Evidence to retain: F: values-and-respect scenario task.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Emphasise respect does not require agreement; model safe boundaries; redirect personal/conflict disclosures appropriately; support reasoning not confession.</w:t>
      </w:r>
    </w:p>
    <w:p>
      <w:pPr>
        <w:pStyle w:val="Heading2"/>
      </w:pPr>
      <w:r>
        <w:t>Access and regulation</w:t>
      </w:r>
    </w:p>
    <w:p>
      <w:r>
        <w:t>Fictional examples; no requirement to rank own values; symbol/word choices; MCQ response route; verbal/ scribed answer.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way to show respect when values differ.</w:t>
      </w:r>
    </w:p>
    <w:p>
      <w:r>
        <w:t>Evidence: B A respectful response: Ben says, “See you next week. Hope the meal is good.” He respects a value he does not share.</w:t>
      </w:r>
    </w:p>
    <w:p>
      <w:r>
        <w:t>Think aloud: For example, accept their choice without mocking it.</w:t>
      </w:r>
    </w:p>
    <w:p>
      <w:r>
        <w:t>Check: Does respect mean you have to agree? No. Respect does not require agreement.</w:t>
      </w:r>
    </w:p>
    <w:p>
      <w:pPr>
        <w:pStyle w:val="Heading2"/>
      </w:pPr>
      <w:r>
        <w:t>Arrival answers</w:t>
      </w:r>
    </w:p>
    <w:p>
      <w:r>
        <w:t>1. For example: “What does ___ mean to you?”</w:t>
      </w:r>
    </w:p>
    <w:p>
      <w:r>
        <w:t>2. Something a person thinks is important in how to live</w:t>
      </w:r>
    </w:p>
    <w:p>
      <w:r>
        <w:t>3. For example, accept their choice without mocking it.</w:t>
      </w:r>
    </w:p>
    <w:p>
      <w:r>
        <w:t>4. No. Respect does not require agreement.</w:t>
      </w:r>
    </w:p>
    <w:p>
      <w:pPr>
        <w:pStyle w:val="Heading2"/>
      </w:pPr>
      <w:r>
        <w:t>Shared activity reasoning</w:t>
      </w:r>
    </w:p>
    <w:p>
      <w:r>
        <w:t>1. “See you next week. Hope the meal is good.” — Respectful. It accepts a different priority.</w:t>
      </w:r>
    </w:p>
    <w:p>
      <w:r>
        <w:t>2. “You’re letting us down for a dinner?” — Needs changing. It mocks the other person’s value.</w:t>
      </w:r>
    </w:p>
    <w:p>
      <w:r>
        <w:t>3. “I’d have stayed, but I get why you’re going.” — Respectful. It disagrees and still shows respect.</w:t>
      </w:r>
    </w:p>
    <w:p>
      <w:pPr>
        <w:pStyle w:val="Heading2"/>
      </w:pPr>
      <w:r>
        <w:t>Exit responses</w:t>
      </w:r>
    </w:p>
    <w:p>
      <w:r>
        <w:t>Give one way to show respect when values differ. For example, accept their choice without mocking it.</w:t>
      </w:r>
    </w:p>
    <w:p>
      <w:r>
        <w:t>Does respect mean you have to agree? No. Respect does not require agreement.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values ranking using fictional scenarios rather than personal disclosure. I Do: model how values influence actions. We Do: compare two people with different priorities and identify respectful responses. You Do: complete a values-and-respect scenario task. Exit ticket: one way to show respect when values differ.</w:t>
      </w:r>
    </w:p>
    <w:p>
      <w:pPr>
        <w:pStyle w:val="Heading2"/>
      </w:pPr>
      <w:r>
        <w:t>Look for</w:t>
      </w:r>
    </w:p>
    <w:p>
      <w:r>
        <w:t>F: values-and-respect scenario task.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values and respect for others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