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check and my trip learning</w:t>
      </w:r>
    </w:p>
    <w:p>
      <w:r>
        <w:t>L11-E1 · Year A · Week 6 · w/c 7 December 2026</w:t>
      </w:r>
    </w:p>
    <w:p>
      <w:r>
        <w:t>Pupil code __________  Date __________</w:t>
      </w:r>
    </w:p>
    <w:p>
      <w:r>
        <w:t>Keep your own check and words. Write, draw or speak. An adult may scribe your words. Use the real date. Tick the task: trip / classroom source.</w:t>
      </w:r>
    </w:p>
    <w:p>
      <w:r>
        <w:t>Evidence may support the accredited unit and the qualification.</w:t>
      </w:r>
    </w:p>
    <w:p>
      <w:pPr>
        <w:pStyle w:val="Heading1"/>
      </w:pPr>
      <w:r>
        <w:t>My check</w:t>
      </w:r>
    </w:p>
    <w:p>
      <w:r>
        <w:t>I checked this sum or record</w:t>
      </w:r>
    </w:p>
    <w:p>
      <w:r>
        <w:t>________________________________________________________________</w:t>
      </w:r>
    </w:p>
    <w:p>
      <w:r>
        <w:t>________________________________________________________________</w:t>
      </w:r>
    </w:p>
    <w:p>
      <w:r>
        <w:t>My proof came from</w:t>
      </w:r>
    </w:p>
    <w:p>
      <w:r>
        <w:t>________________________________________________________________</w:t>
      </w:r>
    </w:p>
    <w:p>
      <w:r>
        <w:t>Funds before costs £______   Agreed costs £______</w:t>
      </w:r>
    </w:p>
    <w:p>
      <w:r>
        <w:t>Money to give £______   Status: pending / approved</w:t>
      </w:r>
    </w:p>
    <w:p>
      <w:r>
        <w:t>Our L5 target £______   It measures __________________</w:t>
      </w:r>
    </w:p>
    <w:p>
      <w:r>
        <w:t>Our result is below / at / above the target, or still pending, because</w:t>
      </w:r>
    </w:p>
    <w:p>
      <w:r>
        <w:t>________________________________________________________________</w:t>
      </w:r>
    </w:p>
    <w:p>
      <w:pPr>
        <w:pStyle w:val="Heading1"/>
      </w:pPr>
      <w:r>
        <w:t>My message</w:t>
      </w:r>
    </w:p>
    <w:p>
      <w:r>
        <w:t>My reader is: staff / the charity / visit host / display readers</w:t>
      </w:r>
    </w:p>
    <w:p>
      <w:r>
        <w:t>My own words for our thank-you or display</w:t>
      </w:r>
    </w:p>
    <w:p>
      <w:r>
        <w:t>________________________________________________________________</w:t>
      </w:r>
    </w:p>
    <w:p>
      <w:r>
        <w:t>________________________________________________________________</w:t>
      </w:r>
    </w:p>
    <w:p>
      <w:r>
        <w:t>________________________________________________________________</w:t>
      </w:r>
    </w:p>
    <w:p>
      <w:r>
        <w:t>My message or voice note reference __________________</w:t>
      </w:r>
    </w:p>
    <w:p>
      <w:r>
        <w:br w:type="page"/>
      </w:r>
    </w:p>
    <w:p>
      <w:pPr>
        <w:pStyle w:val="Heading1"/>
      </w:pPr>
      <w:r>
        <w:t>My trip or classroom fact</w:t>
      </w:r>
    </w:p>
    <w:p>
      <w:r>
        <w:t>One fact I found and how it links to our project</w:t>
      </w:r>
    </w:p>
    <w:p>
      <w:r>
        <w:t>________________________________________________________________</w:t>
      </w:r>
    </w:p>
    <w:p>
      <w:r>
        <w:t>________________________________________________________________</w:t>
      </w:r>
    </w:p>
    <w:p>
      <w:r>
        <w:t>My source and real activity date</w:t>
      </w:r>
    </w:p>
    <w:p>
      <w:r>
        <w:t>________________________________________________________________</w:t>
      </w:r>
    </w:p>
    <w:p>
      <w:r>
        <w:t>Our next thank-you or handover step is</w:t>
      </w:r>
    </w:p>
    <w:p>
      <w:r>
        <w:t>________________________________________________________________</w:t>
      </w:r>
    </w:p>
    <w:p>
      <w:r>
        <w:t>I worked with: no help / read aloud / calculator / scribe / voice note / other ______</w:t>
      </w:r>
    </w:p>
    <w:p>
      <w:r>
        <w:t>My words were read back or replayed to me: yes / not needed</w:t>
      </w:r>
    </w:p>
    <w:p>
      <w:pPr>
        <w:pStyle w:val="Heading1"/>
      </w:pPr>
      <w:r>
        <w:t>Adult evidence note</w:t>
      </w:r>
    </w:p>
    <w:p>
      <w:r>
        <w:rPr>
          <w:sz w:val="18"/>
        </w:rPr>
        <w:t>Record the learner’s own funds check, question or fact, and thanks. Keep the source, real date and support. Shared figures or attendance alone are not personal evidence. Keep missing checks pending.</w:t>
      </w:r>
    </w:p>
    <w:tbl>
      <w:tblPr>
        <w:tblW w:type="auto" w:w="0"/>
        <w:tblLayout w:type="fixed"/>
        <w:tblLook w:firstColumn="1" w:firstRow="1" w:lastColumn="0" w:lastRow="0" w:noHBand="0" w:noVBand="1" w:val="04A0"/>
      </w:tblPr>
      <w:tblGrid>
        <w:gridCol w:w="3744"/>
        <w:gridCol w:w="6192"/>
      </w:tblGrid>
      <w:tr>
        <w:trPr>
          <w:cantSplit/>
          <w:tblHeader/>
        </w:trPr>
        <w:tc>
          <w:tcPr>
            <w:tcW w:type="dxa" w:w="3744"/>
            <w:tcBorders>
              <w:top w:val="single" w:sz="4" w:color="D9D9D9"/>
              <w:left w:val="single" w:sz="4" w:color="D9D9D9"/>
              <w:bottom w:val="single" w:sz="4" w:color="D9D9D9"/>
              <w:right w:val="single" w:sz="4" w:color="D9D9D9"/>
            </w:tcBorders>
            <w:shd w:fill="EAF1F3"/>
          </w:tcPr>
          <w:p>
            <w:pPr>
              <w:spacing w:after="80" w:before="80"/>
            </w:pPr>
            <w:r>
              <w:rPr>
                <w:b/>
                <w:sz w:val="21"/>
              </w:rPr>
              <w:t>Record</w:t>
            </w:r>
          </w:p>
        </w:tc>
        <w:tc>
          <w:tcPr>
            <w:tcW w:type="dxa" w:w="6192"/>
            <w:tcBorders>
              <w:top w:val="single" w:sz="4" w:color="D9D9D9"/>
              <w:left w:val="single" w:sz="4" w:color="D9D9D9"/>
              <w:bottom w:val="single" w:sz="4" w:color="D9D9D9"/>
              <w:right w:val="single" w:sz="4" w:color="D9D9D9"/>
            </w:tcBorders>
            <w:shd w:fill="EAF1F3"/>
          </w:tcPr>
          <w:p>
            <w:pPr>
              <w:spacing w:after="80" w:before="80"/>
            </w:pPr>
            <w:r>
              <w:rPr>
                <w:b/>
                <w:sz w:val="21"/>
              </w:rPr>
              <w:t>Details</w:t>
            </w:r>
          </w:p>
        </w:tc>
      </w:tr>
      <w:tr>
        <w:trPr>
          <w:cantSplit/>
        </w:trPr>
        <w:tc>
          <w:tcPr>
            <w:tcW w:type="dxa" w:w="3744"/>
            <w:tcBorders>
              <w:top w:val="single" w:sz="4" w:color="D9D9D9"/>
              <w:left w:val="single" w:sz="4" w:color="D9D9D9"/>
              <w:bottom w:val="single" w:sz="4" w:color="D9D9D9"/>
              <w:right w:val="single" w:sz="4" w:color="D9D9D9"/>
            </w:tcBorders>
          </w:tcPr>
          <w:p>
            <w:pPr>
              <w:spacing w:after="80" w:before="80"/>
            </w:pPr>
            <w:r>
              <w:rPr>
                <w:b w:val="0"/>
                <w:sz w:val="21"/>
              </w:rPr>
              <w:t>Personal check, question or fact and source</w:t>
            </w:r>
          </w:p>
        </w:tc>
        <w:tc>
          <w:tcPr>
            <w:tcW w:type="dxa" w:w="6192"/>
            <w:tcBorders>
              <w:top w:val="single" w:sz="4" w:color="D9D9D9"/>
              <w:left w:val="single" w:sz="4" w:color="D9D9D9"/>
              <w:bottom w:val="single" w:sz="4" w:color="D9D9D9"/>
              <w:right w:val="single" w:sz="4" w:color="D9D9D9"/>
            </w:tcBorders>
          </w:tcPr>
          <w:p>
            <w:pPr>
              <w:spacing w:after="80" w:before="80"/>
            </w:pPr>
            <w:r>
              <w:rPr>
                <w:b w:val="0"/>
                <w:sz w:val="21"/>
              </w:rPr>
              <w:t>____________________________</w:t>
            </w:r>
          </w:p>
        </w:tc>
      </w:tr>
      <w:tr>
        <w:trPr>
          <w:cantSplit/>
        </w:trPr>
        <w:tc>
          <w:tcPr>
            <w:tcW w:type="dxa" w:w="3744"/>
            <w:tcBorders>
              <w:top w:val="single" w:sz="4" w:color="D9D9D9"/>
              <w:left w:val="single" w:sz="4" w:color="D9D9D9"/>
              <w:bottom w:val="single" w:sz="4" w:color="D9D9D9"/>
              <w:right w:val="single" w:sz="4" w:color="D9D9D9"/>
            </w:tcBorders>
          </w:tcPr>
          <w:p>
            <w:pPr>
              <w:spacing w:after="80" w:before="80"/>
            </w:pPr>
            <w:r>
              <w:rPr>
                <w:b w:val="0"/>
                <w:sz w:val="21"/>
              </w:rPr>
              <w:t>Help given and pupil response</w:t>
            </w:r>
          </w:p>
        </w:tc>
        <w:tc>
          <w:tcPr>
            <w:tcW w:type="dxa" w:w="6192"/>
            <w:tcBorders>
              <w:top w:val="single" w:sz="4" w:color="D9D9D9"/>
              <w:left w:val="single" w:sz="4" w:color="D9D9D9"/>
              <w:bottom w:val="single" w:sz="4" w:color="D9D9D9"/>
              <w:right w:val="single" w:sz="4" w:color="D9D9D9"/>
            </w:tcBorders>
          </w:tcPr>
          <w:p>
            <w:pPr>
              <w:spacing w:after="80" w:before="80"/>
            </w:pPr>
            <w:r>
              <w:rPr>
                <w:b w:val="0"/>
                <w:sz w:val="21"/>
              </w:rPr>
              <w:t>____________________________</w:t>
            </w:r>
          </w:p>
        </w:tc>
      </w:tr>
      <w:tr>
        <w:trPr>
          <w:cantSplit/>
        </w:trPr>
        <w:tc>
          <w:tcPr>
            <w:tcW w:type="dxa" w:w="3744"/>
            <w:tcBorders>
              <w:top w:val="single" w:sz="4" w:color="D9D9D9"/>
              <w:left w:val="single" w:sz="4" w:color="D9D9D9"/>
              <w:bottom w:val="single" w:sz="4" w:color="D9D9D9"/>
              <w:right w:val="single" w:sz="4" w:color="D9D9D9"/>
            </w:tcBorders>
          </w:tcPr>
          <w:p>
            <w:pPr>
              <w:spacing w:after="80" w:before="80"/>
            </w:pPr>
            <w:r>
              <w:rPr>
                <w:b w:val="0"/>
                <w:sz w:val="21"/>
              </w:rPr>
              <w:t>Own draft or display trace and real date</w:t>
            </w:r>
          </w:p>
        </w:tc>
        <w:tc>
          <w:tcPr>
            <w:tcW w:type="dxa" w:w="6192"/>
            <w:tcBorders>
              <w:top w:val="single" w:sz="4" w:color="D9D9D9"/>
              <w:left w:val="single" w:sz="4" w:color="D9D9D9"/>
              <w:bottom w:val="single" w:sz="4" w:color="D9D9D9"/>
              <w:right w:val="single" w:sz="4" w:color="D9D9D9"/>
            </w:tcBorders>
          </w:tcPr>
          <w:p>
            <w:pPr>
              <w:spacing w:after="80" w:before="80"/>
            </w:pPr>
            <w:r>
              <w:rPr>
                <w:b w:val="0"/>
                <w:sz w:val="21"/>
              </w:rPr>
              <w:t>____________________________</w:t>
            </w:r>
          </w:p>
        </w:tc>
      </w:tr>
      <w:tr>
        <w:trPr>
          <w:cantSplit/>
        </w:trPr>
        <w:tc>
          <w:tcPr>
            <w:tcW w:type="dxa" w:w="3744"/>
            <w:tcBorders>
              <w:top w:val="single" w:sz="4" w:color="D9D9D9"/>
              <w:left w:val="single" w:sz="4" w:color="D9D9D9"/>
              <w:bottom w:val="single" w:sz="4" w:color="D9D9D9"/>
              <w:right w:val="single" w:sz="4" w:color="D9D9D9"/>
            </w:tcBorders>
          </w:tcPr>
          <w:p>
            <w:pPr>
              <w:spacing w:after="80" w:before="80"/>
            </w:pPr>
            <w:r>
              <w:rPr>
                <w:b w:val="0"/>
                <w:sz w:val="21"/>
              </w:rPr>
              <w:t>Amount and comparison status</w:t>
            </w:r>
          </w:p>
        </w:tc>
        <w:tc>
          <w:tcPr>
            <w:tcW w:type="dxa" w:w="6192"/>
            <w:tcBorders>
              <w:top w:val="single" w:sz="4" w:color="D9D9D9"/>
              <w:left w:val="single" w:sz="4" w:color="D9D9D9"/>
              <w:bottom w:val="single" w:sz="4" w:color="D9D9D9"/>
              <w:right w:val="single" w:sz="4" w:color="D9D9D9"/>
            </w:tcBorders>
          </w:tcPr>
          <w:p>
            <w:pPr>
              <w:spacing w:after="80" w:before="80"/>
            </w:pPr>
            <w:r>
              <w:rPr>
                <w:b w:val="0"/>
                <w:sz w:val="21"/>
              </w:rPr>
              <w:t>Pending / checked / approved</w:t>
            </w:r>
          </w:p>
        </w:tc>
      </w:tr>
      <w:tr>
        <w:trPr>
          <w:cantSplit/>
        </w:trPr>
        <w:tc>
          <w:tcPr>
            <w:tcW w:type="dxa" w:w="3744"/>
            <w:tcBorders>
              <w:top w:val="single" w:sz="4" w:color="D9D9D9"/>
              <w:left w:val="single" w:sz="4" w:color="D9D9D9"/>
              <w:bottom w:val="single" w:sz="4" w:color="D9D9D9"/>
              <w:right w:val="single" w:sz="4" w:color="D9D9D9"/>
            </w:tcBorders>
          </w:tcPr>
          <w:p>
            <w:pPr>
              <w:spacing w:after="80" w:before="80"/>
            </w:pPr>
            <w:r>
              <w:rPr>
                <w:b w:val="0"/>
                <w:sz w:val="21"/>
              </w:rPr>
              <w:t>Code or feedback and next step</w:t>
            </w:r>
          </w:p>
        </w:tc>
        <w:tc>
          <w:tcPr>
            <w:tcW w:type="dxa" w:w="6192"/>
            <w:tcBorders>
              <w:top w:val="single" w:sz="4" w:color="D9D9D9"/>
              <w:left w:val="single" w:sz="4" w:color="D9D9D9"/>
              <w:bottom w:val="single" w:sz="4" w:color="D9D9D9"/>
              <w:right w:val="single" w:sz="4" w:color="D9D9D9"/>
            </w:tcBorders>
          </w:tcPr>
          <w:p>
            <w:pPr>
              <w:spacing w:after="80" w:before="80"/>
            </w:pPr>
            <w:r>
              <w:rPr>
                <w:b w:val="0"/>
                <w:sz w:val="21"/>
              </w:rPr>
              <w:t>VF / WS / I / NS / E / R   __________</w:t>
            </w:r>
          </w:p>
        </w:tc>
      </w:tr>
      <w:tr>
        <w:trPr>
          <w:cantSplit/>
        </w:trPr>
        <w:tc>
          <w:tcPr>
            <w:tcW w:type="dxa" w:w="3744"/>
            <w:tcBorders>
              <w:top w:val="single" w:sz="4" w:color="D9D9D9"/>
              <w:left w:val="single" w:sz="4" w:color="D9D9D9"/>
              <w:bottom w:val="single" w:sz="4" w:color="D9D9D9"/>
              <w:right w:val="single" w:sz="4" w:color="D9D9D9"/>
            </w:tcBorders>
          </w:tcPr>
          <w:p>
            <w:pPr>
              <w:spacing w:after="80" w:before="80"/>
            </w:pPr>
            <w:r>
              <w:rPr>
                <w:b w:val="0"/>
                <w:sz w:val="21"/>
              </w:rPr>
              <w:t>Observer code and date</w:t>
            </w:r>
          </w:p>
        </w:tc>
        <w:tc>
          <w:tcPr>
            <w:tcW w:type="dxa" w:w="6192"/>
            <w:tcBorders>
              <w:top w:val="single" w:sz="4" w:color="D9D9D9"/>
              <w:left w:val="single" w:sz="4" w:color="D9D9D9"/>
              <w:bottom w:val="single" w:sz="4" w:color="D9D9D9"/>
              <w:right w:val="single" w:sz="4" w:color="D9D9D9"/>
            </w:tcBorders>
          </w:tcPr>
          <w:p>
            <w:pPr>
              <w:spacing w:after="80" w:before="80"/>
            </w:pPr>
            <w:r>
              <w:rPr>
                <w:b w:val="0"/>
                <w:sz w:val="21"/>
              </w:rPr>
              <w:t>____________________________</w:t>
            </w:r>
          </w:p>
        </w:tc>
      </w:tr>
    </w:tbl>
    <w:p>
      <w:pPr>
        <w:spacing w:after="0"/>
      </w:pPr>
    </w:p>
    <w:p>
      <w:r>
        <w:rPr>
          <w:sz w:val="18"/>
        </w:rPr>
        <w:t>Evidence stored in the evidence record. Match to the registered unit locally. This sheet does not confirm a transfer or a whole award.</w:t>
      </w:r>
    </w:p>
    <w:sectPr w:rsidR="00FC693F" w:rsidRPr="0006063C" w:rsidSect="00034616">
      <w:headerReference w:type="default" r:id="rId9"/>
      <w:footerReference w:type="default" r:id="rId10"/>
      <w:pgSz w:w="11952" w:h="16848"/>
      <w:pgMar w:top="893"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COMM-GROW-A2-W06  ·  Lesson 11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Segoe UI" w:hAnsi="Segoe U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egoe UI" w:hAnsi="Segoe UI"/>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Segoe UI" w:hAnsi="Segoe U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Segoe UI" w:hAnsi="Segoe U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Segoe UI" w:hAnsi="Segoe U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Segoe UI" w:hAnsi="Segoe U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Segoe UI" w:hAnsi="Segoe U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Segoe UI" w:hAnsi="Segoe U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Segoe UI" w:hAnsi="Segoe U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Segoe UI" w:hAnsi="Segoe U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Segoe UI" w:hAnsi="Segoe U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egoe UI" w:hAnsi="Segoe UI"/>
      <w:color w:val="000000"/>
    </w:rPr>
  </w:style>
  <w:style w:type="character" w:customStyle="1" w:styleId="Heading1Char">
    <w:name w:val="Heading 1 Char"/>
    <w:basedOn w:val="DefaultParagraphFont"/>
    <w:link w:val="Heading1"/>
    <w:uiPriority w:val="9"/>
    <w:rsid w:val="00FC693F"/>
    <w:rPr>
      <w:rFonts w:cstheme="majorBidi" w:ascii="Segoe UI" w:hAnsi="Segoe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Segoe UI" w:hAnsi="Segoe U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Segoe UI" w:hAnsi="Segoe U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Segoe UI" w:hAnsi="Segoe UI"/>
      <w:color w:val="000000"/>
      <w:spacing w:val="5"/>
      <w:kern w:val="28"/>
      <w:sz w:val="46"/>
      <w:szCs w:val="52"/>
    </w:rPr>
  </w:style>
  <w:style w:type="character" w:customStyle="1" w:styleId="TitleChar">
    <w:name w:val="Title Char"/>
    <w:basedOn w:val="DefaultParagraphFont"/>
    <w:link w:val="Title"/>
    <w:uiPriority w:val="10"/>
    <w:rsid w:val="00FC693F"/>
    <w:rPr>
      <w:rFonts w:cstheme="majorBidi" w:ascii="Segoe UI" w:hAnsi="Segoe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Segoe UI" w:hAnsi="Segoe UI"/>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Segoe UI" w:hAnsi="Segoe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egoe UI" w:hAnsi="Segoe UI"/>
      <w:color w:val="000000"/>
    </w:rPr>
  </w:style>
  <w:style w:type="paragraph" w:styleId="BodyText">
    <w:name w:val="Body Text"/>
    <w:basedOn w:val="Normal"/>
    <w:link w:val="BodyTextChar"/>
    <w:uiPriority w:val="99"/>
    <w:unhideWhenUsed/>
    <w:rsid w:val="00AA1D8D"/>
    <w:pPr>
      <w:spacing w:after="120"/>
    </w:pPr>
    <w:rPr>
      <w:rFonts w:ascii="Segoe UI" w:hAnsi="Segoe U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egoe UI" w:hAnsi="Segoe U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egoe UI" w:hAnsi="Segoe U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egoe UI" w:hAnsi="Segoe UI"/>
      <w:color w:val="000000"/>
    </w:rPr>
  </w:style>
  <w:style w:type="paragraph" w:styleId="List2">
    <w:name w:val="List 2"/>
    <w:basedOn w:val="Normal"/>
    <w:uiPriority w:val="99"/>
    <w:unhideWhenUsed/>
    <w:rsid w:val="00326F90"/>
    <w:pPr>
      <w:ind w:left="720" w:hanging="360"/>
      <w:contextualSpacing/>
    </w:pPr>
    <w:rPr>
      <w:rFonts w:ascii="Segoe UI" w:hAnsi="Segoe UI"/>
      <w:color w:val="000000"/>
    </w:rPr>
  </w:style>
  <w:style w:type="paragraph" w:styleId="List3">
    <w:name w:val="List 3"/>
    <w:basedOn w:val="Normal"/>
    <w:uiPriority w:val="99"/>
    <w:unhideWhenUsed/>
    <w:rsid w:val="00326F90"/>
    <w:pPr>
      <w:ind w:left="1080" w:hanging="360"/>
      <w:contextualSpacing/>
    </w:pPr>
    <w:rPr>
      <w:rFonts w:ascii="Segoe UI" w:hAnsi="Segoe UI"/>
      <w:color w:val="000000"/>
    </w:rPr>
  </w:style>
  <w:style w:type="paragraph" w:styleId="ListBullet">
    <w:name w:val="List Bullet"/>
    <w:basedOn w:val="Normal"/>
    <w:uiPriority w:val="99"/>
    <w:unhideWhenUsed/>
    <w:rsid w:val="00326F90"/>
    <w:pPr>
      <w:numPr>
        <w:numId w:val="1"/>
      </w:numPr>
      <w:contextualSpacing/>
    </w:pPr>
    <w:rPr>
      <w:rFonts w:ascii="Segoe UI" w:hAnsi="Segoe UI"/>
      <w:color w:val="000000"/>
    </w:rPr>
  </w:style>
  <w:style w:type="paragraph" w:styleId="ListBullet2">
    <w:name w:val="List Bullet 2"/>
    <w:basedOn w:val="Normal"/>
    <w:uiPriority w:val="99"/>
    <w:unhideWhenUsed/>
    <w:rsid w:val="00326F90"/>
    <w:pPr>
      <w:numPr>
        <w:numId w:val="2"/>
      </w:numPr>
      <w:contextualSpacing/>
    </w:pPr>
    <w:rPr>
      <w:rFonts w:ascii="Segoe UI" w:hAnsi="Segoe UI"/>
      <w:color w:val="000000"/>
    </w:rPr>
  </w:style>
  <w:style w:type="paragraph" w:styleId="ListBullet3">
    <w:name w:val="List Bullet 3"/>
    <w:basedOn w:val="Normal"/>
    <w:uiPriority w:val="99"/>
    <w:unhideWhenUsed/>
    <w:rsid w:val="00326F90"/>
    <w:pPr>
      <w:numPr>
        <w:numId w:val="3"/>
      </w:numPr>
      <w:contextualSpacing/>
    </w:pPr>
    <w:rPr>
      <w:rFonts w:ascii="Segoe UI" w:hAnsi="Segoe UI"/>
      <w:color w:val="000000"/>
    </w:rPr>
  </w:style>
  <w:style w:type="paragraph" w:styleId="ListNumber">
    <w:name w:val="List Number"/>
    <w:basedOn w:val="Normal"/>
    <w:uiPriority w:val="99"/>
    <w:unhideWhenUsed/>
    <w:rsid w:val="00326F90"/>
    <w:pPr>
      <w:numPr>
        <w:numId w:val="5"/>
      </w:numPr>
      <w:contextualSpacing/>
    </w:pPr>
    <w:rPr>
      <w:rFonts w:ascii="Segoe UI" w:hAnsi="Segoe UI"/>
      <w:color w:val="000000"/>
    </w:rPr>
  </w:style>
  <w:style w:type="paragraph" w:styleId="ListNumber2">
    <w:name w:val="List Number 2"/>
    <w:basedOn w:val="Normal"/>
    <w:uiPriority w:val="99"/>
    <w:unhideWhenUsed/>
    <w:rsid w:val="0029639D"/>
    <w:pPr>
      <w:numPr>
        <w:numId w:val="6"/>
      </w:numPr>
      <w:contextualSpacing/>
    </w:pPr>
    <w:rPr>
      <w:rFonts w:ascii="Segoe UI" w:hAnsi="Segoe UI"/>
      <w:color w:val="000000"/>
    </w:rPr>
  </w:style>
  <w:style w:type="paragraph" w:styleId="ListNumber3">
    <w:name w:val="List Number 3"/>
    <w:basedOn w:val="Normal"/>
    <w:uiPriority w:val="99"/>
    <w:unhideWhenUsed/>
    <w:rsid w:val="0029639D"/>
    <w:pPr>
      <w:numPr>
        <w:numId w:val="7"/>
      </w:numPr>
      <w:contextualSpacing/>
    </w:pPr>
    <w:rPr>
      <w:rFonts w:ascii="Segoe UI" w:hAnsi="Segoe UI"/>
      <w:color w:val="000000"/>
    </w:rPr>
  </w:style>
  <w:style w:type="paragraph" w:styleId="ListContinue">
    <w:name w:val="List Continue"/>
    <w:basedOn w:val="Normal"/>
    <w:uiPriority w:val="99"/>
    <w:unhideWhenUsed/>
    <w:rsid w:val="0029639D"/>
    <w:pPr>
      <w:spacing w:after="120"/>
      <w:ind w:left="360"/>
      <w:contextualSpacing/>
    </w:pPr>
    <w:rPr>
      <w:rFonts w:ascii="Segoe UI" w:hAnsi="Segoe UI"/>
      <w:color w:val="000000"/>
    </w:rPr>
  </w:style>
  <w:style w:type="paragraph" w:styleId="ListContinue2">
    <w:name w:val="List Continue 2"/>
    <w:basedOn w:val="Normal"/>
    <w:uiPriority w:val="99"/>
    <w:unhideWhenUsed/>
    <w:rsid w:val="0029639D"/>
    <w:pPr>
      <w:spacing w:after="120"/>
      <w:ind w:left="720"/>
      <w:contextualSpacing/>
    </w:pPr>
    <w:rPr>
      <w:rFonts w:ascii="Segoe UI" w:hAnsi="Segoe UI"/>
      <w:color w:val="000000"/>
    </w:rPr>
  </w:style>
  <w:style w:type="paragraph" w:styleId="ListContinue3">
    <w:name w:val="List Continue 3"/>
    <w:basedOn w:val="Normal"/>
    <w:uiPriority w:val="99"/>
    <w:unhideWhenUsed/>
    <w:rsid w:val="0029639D"/>
    <w:pPr>
      <w:spacing w:after="120"/>
      <w:ind w:left="1080"/>
      <w:contextualSpacing/>
    </w:pPr>
    <w:rPr>
      <w:rFonts w:ascii="Segoe UI" w:hAnsi="Segoe U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egoe UI" w:hAnsi="Segoe UI"/>
      <w:color w:val="000000"/>
      <w:sz w:val="20"/>
      <w:szCs w:val="20"/>
    </w:rPr>
  </w:style>
  <w:style w:type="character" w:customStyle="1" w:styleId="MacroTextChar">
    <w:name w:val="Macro Text Char"/>
    <w:basedOn w:val="DefaultParagraphFont"/>
    <w:link w:val="MacroText"/>
    <w:uiPriority w:val="99"/>
    <w:rsid w:val="0029639D"/>
    <w:rPr>
      <w:rFonts w:ascii="Segoe UI" w:hAnsi="Segoe UI"/>
      <w:sz w:val="20"/>
      <w:szCs w:val="20"/>
    </w:rPr>
  </w:style>
  <w:style w:type="paragraph" w:styleId="Quote">
    <w:name w:val="Quote"/>
    <w:basedOn w:val="Normal"/>
    <w:next w:val="Normal"/>
    <w:link w:val="QuoteChar"/>
    <w:uiPriority w:val="29"/>
    <w:qFormat/>
    <w:rsid w:val="00FC693F"/>
    <w:rPr>
      <w:rFonts w:ascii="Segoe UI" w:hAnsi="Segoe U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Segoe UI" w:hAnsi="Segoe U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Segoe UI" w:hAnsi="Segoe U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Segoe UI" w:hAnsi="Segoe U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Segoe UI" w:hAnsi="Segoe U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Segoe UI" w:hAnsi="Segoe U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Segoe UI" w:hAnsi="Segoe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egoe UI" w:hAnsi="Segoe U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egoe UI" w:hAnsi="Segoe U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Segoe UI" w:hAnsi="Segoe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Segoe UI" w:hAnsi="Segoe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Segoe UI" w:hAnsi="Segoe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Segoe UI" w:hAnsi="Segoe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Segoe UI" w:hAnsi="Segoe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Segoe UI" w:hAnsi="Segoe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Segoe UI" w:hAnsi="Segoe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check and my message</dc:title>
  <dc:subject>Year A · lesson resource</dc:subject>
  <dc:creator>Lesson resource</dc:creator>
  <cp:keywords/>
  <dc:description>generated by python-docx</dc:description>
  <cp:lastModifiedBy>Lesson resource</cp:lastModifiedBy>
  <cp:revision>1</cp:revision>
  <dcterms:created xsi:type="dcterms:W3CDTF">2013-12-23T23:15:00Z</dcterms:created>
  <dcterms:modified xsi:type="dcterms:W3CDTF">2013-12-23T23:15:00Z</dcterms:modified>
  <cp:category/>
</cp:coreProperties>
</file>