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Then and now evidence record</w:t>
      </w:r>
    </w:p>
    <w:p>
      <w:r>
        <w:t>Learning goal: Record then and now with photos and captions.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past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time before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present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time we are in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change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becomes different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continuity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stays the same</w:t>
            </w:r>
          </w:p>
        </w:tc>
      </w:tr>
    </w:tbl>
    <w:p/>
    <w:p>
      <w:pPr>
        <w:pStyle w:val="Heading2"/>
      </w:pPr>
      <w:r>
        <w:t>Remember</w:t>
      </w:r>
    </w:p>
    <w:p>
      <w:r>
        <w:t>What two comparisons should your final record include? A change and a continuity.</w:t>
      </w:r>
    </w:p>
    <w:p>
      <w:r>
        <w:t>Why retain the source caption? It identifies the evidence and helps check dates and claims.</w:t>
      </w:r>
    </w:p>
    <w:p>
      <w:pPr>
        <w:pStyle w:val="Heading2"/>
      </w:pPr>
      <w:r>
        <w:t>How to show your learning</w:t>
      </w:r>
    </w:p>
    <w:p>
      <w:r>
        <w:t>Choose a dated pair of photographs or object images.</w:t>
      </w:r>
    </w:p>
    <w:p>
      <w:r>
        <w:t>Then ___. Later ___. A change is ___. A continuity is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source could help date an old telephone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past</w:t>
      </w:r>
    </w:p>
    <w:p>
      <w:r>
        <w:t>Support: Choose: A time before now OR The time we are in now.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two comparisons should your final record include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Why retain the source caption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A fictional week</w:t>
      </w:r>
    </w:p>
    <w:p>
      <w:r>
        <w:t>Monday: choose a club activity. Wednesday: practise the activity. Friday: share what was made. The words Monday, Wednesday and Friday supply the order.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B Telephone comparison</w:t>
      </w:r>
    </w:p>
    <w:p>
      <w:r>
        <w:t>A rotary telephone and a smartphone both support conversations over distance. A smartphone can also show a video call; a rotary dial selects numbers differently.</w:t>
      </w:r>
    </w:p>
    <w:p>
      <w:r>
        <w:rPr>
          <w:sz w:val="17"/>
        </w:rPr>
        <w:t>Source: Authored comparison of familiar objects</w:t>
      </w:r>
    </w:p>
    <w:p>
      <w:r>
        <w:rPr>
          <w:sz w:val="17"/>
        </w:rPr>
        <w:t>Limit: A newer object is not automatically better for every person or purpose.</w:t>
      </w:r>
    </w:p>
    <w:p>
      <w:pPr>
        <w:pStyle w:val="Heading2"/>
      </w:pPr>
      <w:r>
        <w:t>C Photo enquiry</w:t>
      </w:r>
    </w:p>
    <w:p>
      <w:r>
        <w:t>Use the paired local photographs supplied with this unit. Read the captions and dates. Point to one feature in each image before deciding what changed.</w:t>
      </w:r>
    </w:p>
    <w:p>
      <w:r>
        <w:rPr>
          <w:sz w:val="17"/>
        </w:rPr>
        <w:t>Source: See photograph captions and credits</w:t>
      </w:r>
    </w:p>
    <w:p>
      <w:r>
        <w:rPr>
          <w:sz w:val="17"/>
        </w:rPr>
        <w:t>Limit: A camera angle or season can make features appear different; a photograph alone may not explain why.</w:t>
      </w:r>
    </w:p>
    <w:p>
      <w:pPr>
        <w:pStyle w:val="Heading2"/>
      </w:pPr>
      <w:r>
        <w:t>D Questions worth asking</w:t>
      </w:r>
    </w:p>
    <w:p>
      <w:r>
        <w:t>Who used this object? When was this photo made? A dated catalogue entry can help with time; a user’s account can help with experience.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 1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Photo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Source: 21 November 2008 · Oliver Dixon · CC BY-SA 2.0</w:t>
      </w:r>
    </w:p>
    <w:p>
      <w:r>
        <w:t>The viewpoints differ. Compare visible details; do not infer rebuilding from the camera angle. These are historical photographs, not a live view.</w:t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Visual resource 2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8168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Photo_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16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Source: 31 January 2020 · Reading Tom · CC BY 2.0</w:t>
      </w:r>
    </w:p>
    <w:p>
      <w:r>
        <w:t>The viewpoints differ. Compare visible details; do not infer rebuilding from the camera angle. These are historical photographs, not a live view.</w:t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Review a practice caption for evidence and accuracy.</w:t>
      </w:r>
    </w:p>
    <w:p>
      <w:r>
        <w:t>2. Identify the difference between a change and a reason for it.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Add an enquiry question about a reason that the images do not establish.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Record then and now with photos and captions.</w:t>
      </w:r>
    </w:p>
    <w:p>
      <w:r>
        <w:t>1. Choose a dated pair of photographs or object images.</w:t>
      </w:r>
    </w:p>
    <w:p>
      <w:r>
        <w:t>2. Create a short then-and-now record with captions.</w:t>
      </w:r>
    </w:p>
    <w:p>
      <w:r>
        <w:t>3. Explain one change and one continuity, and name the source.</w:t>
      </w:r>
    </w:p>
    <w:p>
      <w:r>
        <w:t>Support: Show two choices. Read one short instruction. Point, match or say a word, then add a reason when ready. Complete the organiser one space at a time. Then ___. Later ___. A change is ___. A continuity is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Record then and now with photos and captions.</w:t>
      </w:r>
    </w:p>
    <w:p>
      <w:r>
        <w:t>1. Choose a dated pair of photographs or object images.</w:t>
      </w:r>
    </w:p>
    <w:p>
      <w:r>
        <w:t>2. Create a short then-and-now record with captions.</w:t>
      </w:r>
    </w:p>
    <w:p>
      <w:r>
        <w:t>3. Explain one change and one continuity, and name the source.</w:t>
      </w:r>
    </w:p>
    <w:p>
      <w:r>
        <w:t>Support: Then ___. Later ___. A change is ___. A continuity is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Record then and now with photos and captions.</w:t>
      </w:r>
    </w:p>
    <w:p>
      <w:r>
        <w:t>1. Choose a dated pair of photographs or object images.</w:t>
      </w:r>
    </w:p>
    <w:p>
      <w:r>
        <w:t>2. Create a short then-and-now record with captions.</w:t>
      </w:r>
    </w:p>
    <w:p>
      <w:r>
        <w:t>3. Explain one change and one continuity, and name the source.</w:t>
      </w:r>
    </w:p>
    <w:p>
      <w:r>
        <w:t>4. Add an enquiry question about a reason that the images do not establish.</w:t>
      </w:r>
    </w:p>
    <w:p>
      <w:r>
        <w:t>Support: Choose the evidence independently. Use the frame only if it helps.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Add an enquiry question about a reason that the images do not establish.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two comparisons should your final record include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Why retain the source caption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Then ___. Later ___. A change is ___. A continuity is ___.</w:t>
      </w:r>
    </w:p>
    <w:p>
      <w:r>
        <w:t>Further challenge: Add an enquiry question about a reason that the images do not establish.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Then and now evidence record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