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light in celebrations / BUILD_RE_A2_W02</w:t>
      </w:r>
    </w:p>
    <w:p>
      <w:r>
        <w:t>Outcome: Identify one similarity between how light is used in two celebrations.</w:t>
      </w:r>
    </w:p>
    <w:p>
      <w:r>
        <w:t>Evidence to retain: F: sorted cards and one 'Both...' sentence.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one accurate fact for each celebration first; avoid ranking beliefs; prompt from concrete images before abstract meaning.</w:t>
      </w:r>
    </w:p>
    <w:p>
      <w:pPr>
        <w:pStyle w:val="Heading2"/>
      </w:pPr>
      <w:r>
        <w:t>Access and regulation</w:t>
      </w:r>
    </w:p>
    <w:p>
      <w:r>
        <w:t>Compare only two celebrations; picture sorting; one-sentence target; oral response accepted; colour coding.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thing Diwali and Hanukkah both use.</w:t>
      </w:r>
    </w:p>
    <w:p>
      <w:r>
        <w:t>Evidence: A Diwali: Many Hindus, Sikhs and Jains celebrate Diwali. Families light diya lamps. For many the light stands for good overcoming evil. B Hanukkah: Hanukkah is a Jewish festival. It lasts eight nights. Each night one more light is lit on the hanukkiah. It recalls the Temple being rededicated and oil that lasted eight days.</w:t>
      </w:r>
    </w:p>
    <w:p>
      <w:r>
        <w:t>Think aloud: Light. Both festivals use lamps or lights.</w:t>
      </w:r>
    </w:p>
    <w:p>
      <w:r>
        <w:t>Check: How many nights does Hanukkah last? Eight nights.</w:t>
      </w:r>
    </w:p>
    <w:p>
      <w:pPr>
        <w:pStyle w:val="Heading2"/>
      </w:pPr>
      <w:r>
        <w:t>Arrival answers</w:t>
      </w:r>
    </w:p>
    <w:p>
      <w:r>
        <w:t>1. Good overcoming evil, and hope.</w:t>
      </w:r>
    </w:p>
    <w:p>
      <w:r>
        <w:t>2. To look for what is the same and what is different</w:t>
      </w:r>
    </w:p>
    <w:p>
      <w:r>
        <w:t>3. Light. Both festivals use lamps or lights.</w:t>
      </w:r>
    </w:p>
    <w:p>
      <w:r>
        <w:t>4. Eight nights.</w:t>
      </w:r>
    </w:p>
    <w:p>
      <w:pPr>
        <w:pStyle w:val="Heading2"/>
      </w:pPr>
      <w:r>
        <w:t>Shared activity reasoning</w:t>
      </w:r>
    </w:p>
    <w:p>
      <w:r>
        <w:t>1. Diya lamps — Diwali. Card A: families light diya lamps.</w:t>
      </w:r>
    </w:p>
    <w:p>
      <w:r>
        <w:t>2. Eight nights — Hanukkah. Card B: Hanukkah lasts eight nights.</w:t>
      </w:r>
    </w:p>
    <w:p>
      <w:r>
        <w:t>3. Light is used — Both. Cards A and B: both festivals use light.</w:t>
      </w:r>
    </w:p>
    <w:p>
      <w:pPr>
        <w:pStyle w:val="Heading2"/>
      </w:pPr>
      <w:r>
        <w:t>Exit responses</w:t>
      </w:r>
    </w:p>
    <w:p>
      <w:r>
        <w:t>Name one thing Diwali and Hanukkah both use. Light. Both festivals use lamps or lights.</w:t>
      </w:r>
    </w:p>
    <w:p>
      <w:r>
        <w:t>How many nights does Hanukkah last? Eight nights.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identify two celebrations from images. I Do: model a simple comparison, e.g. 'Both use light...'. We Do: sort picture cards into celebration A / celebration B / both. You Do: complete one 'Both...' sentence or visual comparison. Exit ticket: one similarity.</w:t>
      </w:r>
    </w:p>
    <w:p>
      <w:pPr>
        <w:pStyle w:val="Heading2"/>
      </w:pPr>
      <w:r>
        <w:t>Look for</w:t>
      </w:r>
    </w:p>
    <w:p>
      <w:r>
        <w:t>F: sorted cards and one 'Both...' sentence.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light in celebrations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