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20"/>
        </w:rPr>
        <w:t>Place a dot on the ball. Point to the side lit by the torch.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1624612"/>
            <wp:docPr id="1" name="Picture 1" descr="Simple model: light from the Sun reaches the left side of Earth. A dot on that side has day; a dot away from light has night. The line through Earth is its ax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_SCI_A2_W01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624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20"/>
        </w:rPr>
        <w:t>Think back. Say, point or write one answer for each question.</w:t>
      </w:r>
    </w:p>
    <w:p>
      <w:pPr>
        <w:spacing w:after="60" w:before="0" w:line="266" w:lineRule="auto"/>
      </w:pPr>
      <w:r>
        <w:rPr>
          <w:b w:val="0"/>
          <w:sz w:val="20"/>
        </w:rPr>
        <w:t>1. What goes around Earth?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2. Name one mechanism from our forces 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3. Name one force from our first science week.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20"/>
        </w:rPr>
        <w:t>Now try the same model. Two steps are done. Complete the last step: turn the dot away and name what comes next.</w:t>
      </w:r>
    </w:p>
    <w:p>
      <w:pPr>
        <w:spacing w:after="100" w:before="0" w:line="266" w:lineRule="auto"/>
      </w:pPr>
      <w:r>
        <w:rPr>
          <w:b w:val="0"/>
          <w:sz w:val="20"/>
        </w:rPr>
        <w:t>Torch still → dot faces the torch: day → turn the ball → dot faces away: ____.</w:t>
      </w:r>
    </w:p>
    <w:p>
      <w:pPr>
        <w:spacing w:after="80" w:before="0" w:line="266" w:lineRule="auto"/>
      </w:pPr>
      <w:r>
        <w:rPr>
          <w:b w:val="0"/>
          <w:sz w:val="19"/>
        </w:rPr>
        <w:t>Choices: day · night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The missing word is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Show day and night at the dot. Explain why the Sun seems to move, even when our torch stays still.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20"/>
        </w:rPr>
        <w:t>Point to the lit side and the dark side.</w:t>
      </w:r>
    </w:p>
    <w:p>
      <w:pPr>
        <w:spacing w:after="60" w:before="0" w:line="266" w:lineRule="auto"/>
      </w:pPr>
      <w:r>
        <w:rPr>
          <w:b w:val="0"/>
          <w:sz w:val="19"/>
        </w:rPr>
        <w:t>I point to ___ for day and ___ for night.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20"/>
        </w:rPr>
        <w:t>Explain what the dot sees as Earth turns.</w:t>
      </w:r>
    </w:p>
    <w:p>
      <w:pPr>
        <w:spacing w:after="60" w:before="0" w:line="266" w:lineRule="auto"/>
      </w:pPr>
      <w:r>
        <w:rPr>
          <w:b w:val="0"/>
          <w:sz w:val="19"/>
        </w:rPr>
        <w:t>The dot has night when ___ because 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20"/>
        </w:rPr>
        <w:t>Explain why the Sun seems to move across our sky while the model torch stays still.</w:t>
      </w:r>
    </w:p>
    <w:p>
      <w:pPr>
        <w:spacing w:after="60" w:before="0" w:line="266" w:lineRule="auto"/>
      </w:pPr>
      <w:r>
        <w:rPr>
          <w:b w:val="0"/>
          <w:sz w:val="19"/>
        </w:rPr>
        <w:t>The Sun seems to move because ___. The model shows 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20"/>
        </w:rPr>
        <w:t>Mark two dots on opposite sides. Explain why one has day while the other has night.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Two dots, one turn: test the claim that the Sun goes round Earth each day. Show the motion that explains both dots. Name one limit of the torch model.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20"/>
        </w:rPr>
        <w:t>Show how you know. Tell us your feedback and next step. Say, point, sign, draw or write.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rotation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one turn around an axis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Earth’s rotation brings day and night.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axis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 imagined line a planet spins around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Earth turns around its axis.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shadow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 area where an object blocks light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ball makes a shadow on the desk.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orbit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curved path around another object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Earth’s orbit takes it around the Sun.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SCI-GROW-A2-W01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GROW · Autumn 2 · Week 01 · SCI-GROW-A2-W01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Why day turns to night</w:t>
    </w:r>
  </w:p>
  <w:p>
    <w:pPr>
      <w:spacing w:after="60"/>
    </w:pPr>
    <w:r>
      <w:rPr>
        <w:sz w:val="17"/>
      </w:rPr>
      <w:t>Today I can… ☐ I can point to the day and night sides.  ☐ I can turn the model and explain when night comes.  ☐ I can explain why the Sun seems to move.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day turns to night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