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fictional stem-cell proposal card.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809088"/>
            <wp:docPr id="1" name="Picture 1" descr="A balance holds a possible benefit on one pan and a possible risk on the other. An evidence card below asks what is known before a recommend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3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What is the name for a cell gaining a specialised job?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What two cells follow mitosis and cell splitting?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In which direction do particles spread by diffusion?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Possible benefit: may replace damaged cells. Possible risk: ________. Evidence needed: a fair check of benefit and harm.</w:t>
      </w:r>
    </w:p>
    <w:p>
      <w:pPr>
        <w:spacing w:after="80" w:before="0" w:line="266" w:lineRule="auto"/>
      </w:pPr>
      <w:r>
        <w:rPr>
          <w:b w:val="0"/>
          <w:sz w:val="18"/>
        </w:rPr>
        <w:t>Choices: evidence request · possible benefit · possible harm · unsupported assertion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The trial records how much damaged tissue changes.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 treatment may help a damaged tissue.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It must work because many people want it.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 study could find a harmful effect.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A fictional stem-cell proposal lacks safety results. Decide what to test next.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Sort the fictional proposal statements under possible benefit, possible risk and evidence needed.</w:t>
      </w:r>
    </w:p>
    <w:p>
      <w:pPr>
        <w:spacing w:after="60" w:before="0" w:line="266" w:lineRule="auto"/>
      </w:pPr>
      <w:r>
        <w:rPr>
          <w:b w:val="0"/>
          <w:sz w:val="19"/>
        </w:rPr>
        <w:t>A possible benefit is …; a possible risk is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why a proposal needs evidence of both effect and harm before a decision.</w:t>
      </w:r>
    </w:p>
    <w:p>
      <w:pPr>
        <w:spacing w:after="60" w:before="0" w:line="266" w:lineRule="auto"/>
      </w:pPr>
      <w:r>
        <w:rPr>
          <w:b w:val="0"/>
          <w:sz w:val="19"/>
        </w:rPr>
        <w:t>The claim is not yet proven because we need evidence that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Evaluate whether to support further research with a qualified reason, risk and evidence request.</w:t>
      </w:r>
    </w:p>
    <w:p>
      <w:pPr>
        <w:spacing w:after="60" w:before="0" w:line="266" w:lineRule="auto"/>
      </w:pPr>
      <w:r>
        <w:rPr>
          <w:b w:val="0"/>
          <w:sz w:val="19"/>
        </w:rPr>
        <w:t>I would support/review further research if …; however, before treatment use I would need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If a careful new study showed no improvement, how should the panel change its recommendation and why?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Separate further research from routine treatment; explain the evidence needed for each.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Add one precise piece of benefit or safety evidence you would request before deciding.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stem cell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cell that can divide and form specialised cell types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Stem cells are being studied for possible medical uses.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benefit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possible helpful result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possible benefit would be replacing damaged cells.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risk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possible harmful result or uncertain effect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study must consider a risk to volunteers.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information that tests or supports a claim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trial needs evidence of both benefit and harm.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SCI-LAUNCH-A2-W03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03 · SCI-LAUNCH-A2-W03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Stem-cell decisions</w:t>
    </w:r>
  </w:p>
  <w:p>
    <w:pPr>
      <w:spacing w:after="60"/>
    </w:pPr>
    <w:r>
      <w:rPr>
        <w:sz w:val="17"/>
      </w:rPr>
      <w:t>Today I can… ☐ I can name a possible benefit and risk.  ☐ I can ask for evidence that tests a claim.  ☐ I can justify further research without claiming a cure.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Stem-cell decisions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