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Rover Rescue: Plan a Fair Test</w:t>
      </w:r>
    </w:p>
    <w:p>
      <w:pPr>
        <w:pStyle w:val="Subtitle"/>
      </w:pPr>
      <w:r>
        <w:t>GROW · Science · 40 minutes</w:t>
      </w:r>
    </w:p>
    <w:p>
      <w:r>
        <w:t>I can plan a fair investigation of how surface type affects a rover's travel distance.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independent variable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what I change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dependent variable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what I measure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control variable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what I keep the same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Which plan lets us find out whether surface type affects rover travel distance?</w:t>
      </w:r>
    </w:p>
    <w:p>
      <w:r>
        <w:t>A. Change surface only; keep ramp and release the same</w:t>
      </w:r>
    </w:p>
    <w:p>
      <w:r>
        <w:t>B. Change surface and ramp height together</w:t>
      </w:r>
    </w:p>
    <w:p>
      <w:r>
        <w:t>C. Push the rover differently each time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2104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4a167fb4573e5a1d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104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Ramp and surface</w:t>
      </w:r>
    </w:p>
    <w:p>
      <w:pPr>
        <w:pStyle w:val="Heading1"/>
        <w:pageBreakBefore/>
      </w:pPr>
      <w:r>
        <w:t>We do · choose, explain, check</w:t>
      </w:r>
    </w:p>
    <w:p>
      <w:r>
        <w:t>Which is the fairest rover test question?</w:t>
      </w:r>
    </w:p>
    <w:p>
      <w:r>
        <w:t>A. How does surface type affect travel distance when ramp height and release stay the same?</w:t>
      </w:r>
    </w:p>
    <w:p>
      <w:r>
        <w:t>B. What happens when surface and ramp height both change?</w:t>
      </w:r>
    </w:p>
    <w:p>
      <w:r>
        <w:t>C. Which rover looks fastest after a different push each time?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Fair-Test Control Board</w:t>
      </w:r>
    </w:p>
    <w:p>
      <w:r>
        <w:t>Place each method card under Change, Measure or Keep the same. Reject any plan that changes two variables.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CHANGE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MEASURE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KEEP THE SAME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REPEAT / RECORD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Surface type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Travel distance in cm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Use smooth and fabric as the two conditions.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Measure from the same line to the rover's front.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Low ramp height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Same rover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Use the same safe height for every surface run.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Use the same trolley or rover for all six runs.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Same no-push release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6 · Three results per condition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Release from one marked start point without adding a push.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Record every run, including an unexpected result.</w:t>
            </w:r>
          </w:p>
        </w:tc>
      </w:tr>
    </w:tbl>
    <w:p>
      <w:pPr>
        <w:spacing w:after="0"/>
      </w:pPr>
    </w:p>
    <w:p>
      <w:pPr>
        <w:keepNext/>
      </w:pPr>
      <w:r>
        <w:t>Read the frozen plan as a method: We change surface. We measure ___. We keep ___ the same. We repeat ___.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Produce a safe fair-test plan comparing smooth and fabric surfaces, with three repeats per condition.</w:t>
      </w:r>
    </w:p>
    <w:p>
      <w:pPr>
        <w:pStyle w:val="Heading2"/>
      </w:pPr>
      <w:r>
        <w:t>Model helps us see</w:t>
      </w:r>
    </w:p>
    <w:p>
      <w:pPr/>
      <w:r>
        <w:t>The change–measure–keep board makes variable roles visible before equipment is touched.</w:t>
      </w:r>
    </w:p>
    <w:p>
      <w:pPr>
        <w:pStyle w:val="Heading2"/>
      </w:pPr>
      <w:r>
        <w:t>Model does not show</w:t>
      </w:r>
    </w:p>
    <w:p>
      <w:pPr/>
      <w:r>
        <w:t>The classroom rover, surfaces and short ramp simplify a real planetary rover. The model can compare friction here, not copy every real condition.</w:t>
      </w:r>
    </w:p>
    <w:p>
      <w:pPr>
        <w:pStyle w:val="Heading2"/>
      </w:pPr>
      <w:r>
        <w:t>Supported</w:t>
      </w:r>
    </w:p>
    <w:p>
      <w:pPr/>
      <w:r>
        <w:t>Use the prepared surface question and complete Change, Measure, Keep and Repeat with icon-backed cards.</w:t>
      </w:r>
    </w:p>
    <w:p>
      <w:pPr/>
      <w:r>
        <w:t>Adult places equipment only as directed; a six-row table and unit are supplied.</w:t>
      </w:r>
    </w:p>
    <w:p>
      <w:pPr>
        <w:pStyle w:val="Heading2"/>
      </w:pPr>
      <w:r>
        <w:t>Standard</w:t>
      </w:r>
    </w:p>
    <w:p>
      <w:pPr/>
      <w:r>
        <w:t>Write a fair question, prediction, variable table and numbered method for two conditions with three repeats.</w:t>
      </w:r>
    </w:p>
    <w:p>
      <w:pPr/>
      <w:r>
        <w:t>Use the check: one change, one measured outcome, same release and safe low ramp.</w:t>
      </w:r>
    </w:p>
    <w:p>
      <w:pPr>
        <w:pStyle w:val="Heading2"/>
      </w:pPr>
      <w:r>
        <w:t>Stretch</w:t>
      </w:r>
    </w:p>
    <w:p>
      <w:pPr/>
      <w:r>
        <w:t>Justify the controls, predict random variation and explain one limitation of transfer to a real rover.</w:t>
      </w:r>
    </w:p>
    <w:p>
      <w:pPr/>
      <w:r>
        <w:t>Optionally suggest a sensible condition order without changing the safety rule.</w:t>
      </w:r>
    </w:p>
    <w:p>
      <w:pPr>
        <w:pStyle w:val="Heading2"/>
      </w:pPr>
      <w:r>
        <w:t>Evidence target</w:t>
      </w:r>
    </w:p>
    <w:p>
      <w:pPr/>
      <w:r>
        <w:t>Question, prediction, variable table, safe numbered method, two conditions, six result spaces and one model limitation.</w:t>
      </w:r>
    </w:p>
    <w:p>
      <w:pPr>
        <w:pStyle w:val="Heading2"/>
      </w:pPr>
      <w:r>
        <w:t>Exit, Audience and evidence · W13A</w:t>
      </w:r>
    </w:p>
    <w:p>
      <w:pPr>
        <w:keepNext/>
      </w:pPr>
      <w:r>
        <w:t>Supported: What one thing will you change in your rover test?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Name the dependent variable and two controls.</w:t>
      </w:r>
    </w:p>
    <w:p>
      <w:pPr/>
      <w:r>
        <w:t>Stretch: Explain why three repeats and one-at-a-time change make the conclusion stronger.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21048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8602f8107d3560243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104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Measuring distance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21048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c43f104bd5ce24691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104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Controls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W13A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3F7D6E"/>
        <w:sz w:val="18"/>
      </w:rPr>
      <w:t>GROW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3F7D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3F7D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F7D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3F7D6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