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Spring 1  /  Spr1·W3  -  lesson A</w:t>
      </w:r>
    </w:p>
    <w:p>
      <w:pPr>
        <w:pStyle w:val="Title"/>
      </w:pPr>
      <w:r>
        <w:rPr>
          <w:b w:val="0"/>
        </w:rPr>
        <w:t>1 • Shared evidence: the cold case</w:t>
      </w:r>
    </w:p>
    <w:p>
      <w:r>
        <w:rPr>
          <w:b/>
          <w:sz w:val="28"/>
        </w:rPr>
        <w:t>The cold case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Keep this page beside your chosen response route. All numerical examples below are constructed sample data, not observations from your class.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D1 • Same room</w:t>
            </w:r>
          </w:p>
          <w:p>
            <w:pPr>
              <w:spacing w:after="200"/>
            </w:pPr>
            <w:r>
              <w:rPr>
                <w:sz w:val="24"/>
              </w:rPr>
              <w:t>Smooth metal and wood blocks both measured 20 °C. A warmer hand felt the metal as colder.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D2 • Melting clue</w:t>
            </w:r>
          </w:p>
          <w:p>
            <w:pPr>
              <w:spacing w:after="200"/>
            </w:pPr>
            <w:r>
              <w:rPr>
                <w:sz w:val="24"/>
              </w:rPr>
              <w:t>Equal 20 g ice pieces, both starting at about 0 °C, sat on room-temperature trays. After 5 minutes: metal set-up 9 g melted; plastic set-up 3 g melted. Tray dimensions matched; masses differed.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C1 • First claim</w:t>
            </w:r>
          </w:p>
          <w:p>
            <w:pPr>
              <w:spacing w:after="200"/>
            </w:pPr>
            <w:r>
              <w:rPr>
                <w:sz w:val="24"/>
              </w:rPr>
              <w:t>“The metal must have started colder because it felt colder.”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C2 • Second claim</w:t>
            </w:r>
          </w:p>
          <w:p>
            <w:pPr>
              <w:spacing w:after="200"/>
            </w:pPr>
            <w:r>
              <w:rPr>
                <w:sz w:val="24"/>
              </w:rPr>
              <w:t>“The metal set-up transferred energy to the ice faster in this test.”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C3 • Delivery claim</w:t>
            </w:r>
          </w:p>
          <w:p>
            <w:pPr>
              <w:spacing w:after="200"/>
            </w:pPr>
            <w:r>
              <w:rPr>
                <w:sz w:val="24"/>
              </w:rPr>
              <w:t>“A foam jacket makes cold and is always the best jacket.”</w:t>
            </w:r>
          </w:p>
        </w:tc>
        <w:tc>
          <w:tcPr>
            <w:tcW w:type="dxa" w:w="4968"/>
          </w:tcPr>
          <w:p/>
        </w:tc>
      </w:tr>
    </w:tbl>
    <w:p/>
    <w:p>
      <w:r>
        <w:rPr>
          <w:b w:val="0"/>
        </w:rPr>
        <w:t>Delivery test: constructed sample data. Identical sealed bottles, equal fill, same 20 °C room, all starting at 8 °C. Jackets fitted fully; jacket thickness was not matched.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Jacket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Start / °C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After 20 min / °C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None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8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Cotton sleeve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8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Foam sleeve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8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10</w:t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W1. Which claims can you keep, reject or improve? Explain one using D1 or D2.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Which jacket limited warming most? Name one check needed before claiming a material is always best.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Spr1·W3  -  lesson A</w:t>
      </w:r>
    </w:p>
    <w:p>
      <w:pPr>
        <w:pStyle w:val="Title"/>
      </w:pPr>
      <w:r>
        <w:rPr>
          <w:b w:val="0"/>
        </w:rPr>
        <w:t>2 • Supported route: choose and explain</w:t>
      </w:r>
    </w:p>
    <w:p>
      <w:r>
        <w:rPr>
          <w:b w:val="0"/>
        </w:rPr>
        <w:t>Use page 1. Point, circle, draw or dictate; the science goal is the same.</w:t>
      </w:r>
    </w:p>
    <w:p>
      <w:r>
        <w:rPr>
          <w:b/>
        </w:rPr>
        <w:t>S1. The bottle starts at 8 °C. The room is 20 °C. Which is warmer?</w:t>
      </w:r>
    </w:p>
    <w:p>
      <w:r>
        <w:rPr>
          <w:b w:val="0"/>
        </w:rPr>
        <w:t>A. Bottle</w:t>
      </w:r>
    </w:p>
    <w:p>
      <w:r>
        <w:rPr>
          <w:b w:val="0"/>
        </w:rPr>
        <w:t>B. Room</w:t>
      </w:r>
    </w:p>
    <w:p>
      <w:r>
        <w:rPr>
          <w:b/>
        </w:rPr>
        <w:t>S2. Draw an energy arrow between ROOM and BOTTLE. Label the warmer end.</w:t>
      </w:r>
    </w:p>
    <w:p>
      <w:pPr>
        <w:spacing w:after="960" w:line="20" w:lineRule="exact"/>
      </w:pPr>
      <w:r>
        <w:rPr>
          <w:sz w:val="2"/>
        </w:rPr>
        <w:t xml:space="preserve"> </w:t>
      </w:r>
    </w:p>
    <w:p>
      <w:r>
        <w:rPr>
          <w:b/>
        </w:rPr>
        <w:t>S3. Which final temperature shows the coldest bottle after 20 minutes?</w:t>
      </w:r>
    </w:p>
    <w:p>
      <w:r>
        <w:rPr>
          <w:b w:val="0"/>
        </w:rPr>
        <w:t>A. No jacket: 14 °C</w:t>
      </w:r>
    </w:p>
    <w:p>
      <w:r>
        <w:rPr>
          <w:b w:val="0"/>
        </w:rPr>
        <w:t>B. Cotton: 12 °C</w:t>
      </w:r>
    </w:p>
    <w:p>
      <w:r>
        <w:rPr>
          <w:b w:val="0"/>
        </w:rPr>
        <w:t>C. Foam: 10 °C</w:t>
      </w:r>
    </w:p>
    <w:p>
      <w:r>
        <w:rPr>
          <w:b/>
        </w:rPr>
        <w:t>S4. Complete: I choose ____ . It reached ____ °C, compared with ____ °C without a jacket. It ____ energy transfer into the bottle. Word bank: slows / stops forever.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The two blocks were both 20 °C. Why did metal feel colder? Use: hand / energy / faster.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S6. Name or circle one useful next check: repeat the test / guess from jacket colour. Explain your choice.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Spr1·W3  -  lesson A</w:t>
      </w:r>
    </w:p>
    <w:p>
      <w:pPr>
        <w:pStyle w:val="Title"/>
      </w:pPr>
      <w:r>
        <w:rPr>
          <w:b w:val="0"/>
        </w:rPr>
        <w:t>3 • Standard route: delivery recommendation</w:t>
      </w:r>
    </w:p>
    <w:p>
      <w:r>
        <w:rPr>
          <w:b w:val="0"/>
        </w:rPr>
        <w:t>Use page 1. The table repeats constructed sample data from page 1. Complete one evidence-backed decision for the delivery team.</w:t>
      </w:r>
    </w:p>
    <w:p>
      <w:r>
        <w:rPr>
          <w:b/>
        </w:rPr>
        <w:t>N1. Draw and label the net energy-transfer direction between a 20 °C room and an 8 °C bottle.</w:t>
      </w:r>
    </w:p>
    <w:p>
      <w:pPr>
        <w:spacing w:after="880" w:line="20" w:lineRule="exact"/>
      </w:pPr>
      <w:r>
        <w:rPr>
          <w:sz w:val="2"/>
        </w:rPr>
        <w:t xml:space="preserve">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Jacket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Start / °C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20 min / °C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Rise / °C</w:t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None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8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Cotton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8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12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Foam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8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10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N2. Complete the rises. Show one subtraction, then compare foam with no jacket.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Recommend a jacket. Explain its effect on energy transfer using two numerical values.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Explain why the 20 °C metal may feel colder than the 20 °C wood to a warmer hand.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N5. Give one limitation of the jacket evidence and one precise improvement.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Spr1·W3  -  lesson A</w:t>
      </w:r>
    </w:p>
    <w:p>
      <w:pPr>
        <w:pStyle w:val="Title"/>
      </w:pPr>
      <w:r>
        <w:rPr>
          <w:b w:val="0"/>
        </w:rPr>
        <w:t>4 • Stretch route: challenge the claim</w:t>
      </w:r>
    </w:p>
    <w:p>
      <w:r>
        <w:rPr>
          <w:b w:val="0"/>
        </w:rPr>
        <w:t>Use page 1. Your task is to justify a useful decision without claiming more than the data show.</w:t>
      </w:r>
    </w:p>
    <w:p>
      <w:r>
        <w:rPr>
          <w:b/>
        </w:rPr>
        <w:t>T1. Calculate all three temperature rises. Recommend a jacket and explain the direction and rate of energy transfer.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The foam sleeve was 10 mm thick; the cotton sleeve was 2 mm thick. Constructed test details. Can this establish that foam material is better at every thickness? Explain and redesign this comparison.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Now put 40 °C water inside an insulated bottle in the same 20 °C room. Draw energy’s direction and explain how the same jacket changes cooling. This is a thought experiment only.</w:t>
      </w:r>
    </w:p>
    <w:p>
      <w:pPr>
        <w:spacing w:after="1440" w:line="20" w:lineRule="exact"/>
      </w:pPr>
      <w:r>
        <w:rPr>
          <w:sz w:val="2"/>
        </w:rPr>
        <w:t xml:space="preserve"> </w:t>
      </w:r>
    </w:p>
    <w:p>
      <w:r>
        <w:rPr>
          <w:b/>
        </w:rPr>
        <w:t>T4. Evaluate: “The ice result proves conductivity alone caused the difference.” Use one limitation from D2 and propose one improvement.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Spr1·W3  -  lesson A</w:t>
      </w:r>
    </w:p>
    <w:p>
      <w:pPr>
        <w:pStyle w:val="Title"/>
      </w:pPr>
      <w:r>
        <w:rPr>
          <w:b w:val="0"/>
        </w:rPr>
        <w:t>5 • Exit and scientific reflection</w:t>
      </w:r>
    </w:p>
    <w:p>
      <w:r>
        <w:rPr>
          <w:b w:val="0"/>
        </w:rPr>
        <w:t>Answer independently. A drawing or spoken response recorded by an adult is welcome.</w:t>
      </w:r>
    </w:p>
    <w:p>
      <w:r>
        <w:rPr>
          <w:b/>
        </w:rPr>
        <w:t>E1. Room 20 °C; bottle 8 °C. Draw and label the net energy-transfer arrow.</w:t>
      </w:r>
    </w:p>
    <w:p>
      <w:pPr>
        <w:spacing w:after="1440" w:line="20" w:lineRule="exact"/>
      </w:pPr>
      <w:r>
        <w:rPr>
          <w:sz w:val="2"/>
        </w:rPr>
        <w:t xml:space="preserve"> </w:t>
      </w:r>
    </w:p>
    <w:p>
      <w:r>
        <w:rPr>
          <w:b/>
        </w:rPr>
        <w:t>E2. What does a thermal insulator do?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Give numerical evidence for the foam-jacket recommendation from page 1.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What extra measurement or comparison would you ask the class to investigate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One idea I changed because of evidence was …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cold case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