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DNA Structure: Pair, Twist, Critique</w:t>
      </w:r>
    </w:p>
    <w:p>
      <w:pPr>
        <w:pStyle w:val="Subtitle"/>
      </w:pPr>
      <w:r>
        <w:t>LAUNCH · Science · 40 minutes</w:t>
      </w:r>
    </w:p>
    <w:p>
      <w:r>
        <w:t>I can construct a complementary DNA section and describe the strengths and limitations of the model.</w:t>
      </w:r>
    </w:p>
    <w:p>
      <w:pPr>
        <w:pStyle w:val="Heading1"/>
      </w:pPr>
      <w:r>
        <w:t>Prepare before pupils arrive</w:t>
      </w:r>
    </w:p>
    <w:p>
      <w:r>
        <w:t>Setup: Prepare large base cards and a pre-checked Standard sequence. Keep the base-pair key visible.</w:t>
      </w:r>
    </w:p>
    <w:p>
      <w:r>
        <w:t>Safety: Check component size/material access and provide a flat model route for pupils who do not want twisting or handling.</w:t>
      </w:r>
    </w:p>
    <w:p>
      <w:r>
        <w:t>Equipment: Large nucleotide/base cards, reusable backbone strips, clips or hook-and-loop tabs, sequence sheet and pencil.</w:t>
      </w:r>
    </w:p>
    <w:p>
      <w:r>
        <w:t>Safety: Use large components and avoid latex or small clips where local needs require. Do not wrap the model around a person.</w:t>
      </w:r>
    </w:p>
    <w:p>
      <w:r>
        <w:t>Fallback: Direct an adult to place each base or point to the partner; dictate the sequence and model limitation.</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Describe DNA as a polymer of nucleotides arranged as two strands coiled into a double helix, with complementary base pairs joined by weak hydrogen bonds.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Describe the chromosome-DNA-gene relationship. Define genome.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nucleotide — one DNA building unit complementary — fits by a pairing rule double helix — two-strand twist DNA is a polymer of nucleotides. Each nucleotide contains a sugar, a phosphate group and one base; nucleotides join to form each sugar-phosphate backbone.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Strength: the ladder shows two strands, base order and complementary pairing clearly. Limit: colours, distances and component sizes are invented; a classroom twist is not the molecule's true scale or movement.</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5 min</w:t>
            </w:r>
          </w:p>
        </w:tc>
        <w:tc>
          <w:tcPr>
            <w:tcW w:type="dxa" w:w="3288"/>
            <w:vAlign w:val="top"/>
            <w:shd w:fill="F1F5F6"/>
          </w:tcPr>
          <w:p>
            <w:pPr>
              <w:spacing w:after="60" w:line="269" w:lineRule="auto"/>
            </w:pPr>
            <w:r>
              <w:rPr>
                <w:rFonts w:ascii="Arial" w:hAnsi="Arial"/>
                <w:b w:val="0"/>
                <w:color w:val="18233F"/>
                <w:sz w:val="20"/>
              </w:rPr>
              <w:t>Match each base to its complementary partner, freeze the sequence, then critique one feature of the model. READ PAIR CHECK TWIST CRITIQUE Use the numbered cards in your pupil pack.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12 min</w:t>
            </w:r>
          </w:p>
        </w:tc>
        <w:tc>
          <w:tcPr>
            <w:tcW w:type="dxa" w:w="3288"/>
            <w:vAlign w:val="top"/>
            <w:shd w:fill="FFFFFF"/>
          </w:tcPr>
          <w:p>
            <w:pPr>
              <w:spacing w:after="60" w:line="269" w:lineRule="auto"/>
            </w:pPr>
            <w:r>
              <w:rPr>
                <w:rFonts w:ascii="Arial" w:hAnsi="Arial"/>
                <w:b w:val="0"/>
                <w:color w:val="18233F"/>
                <w:sz w:val="20"/>
              </w:rPr>
              <w:t>Construct a complementary DNA section, annotate its structure and evaluate the model. Record: A correct complementary sequence, labelled two-strand/double-helix description and one valid model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Write the complement of A-G-C-T.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C-T-A-G</w:t>
      </w:r>
    </w:p>
    <w:p>
      <w:r>
        <w:t>Yes. G pairs with C, A with T, T with A and C with G.</w:t>
      </w:r>
    </w:p>
    <w:p>
      <w:pPr>
        <w:pStyle w:val="Heading2"/>
      </w:pPr>
      <w:r>
        <w:t>Misconception repair</w:t>
      </w:r>
    </w:p>
    <w:p>
      <w:r>
        <w:t>Repaired. The strands are complementary because each base pairs by a fixed rule, not because the letters are identical.</w:t>
      </w:r>
    </w:p>
    <w:p>
      <w:pPr>
        <w:pStyle w:val="Heading2"/>
      </w:pPr>
      <w:r>
        <w:t>Guided checkpoint</w:t>
      </w:r>
    </w:p>
    <w:p>
      <w:r>
        <w:t>Yes. G pairs with C, A with T, T with A and C with G. Apply one base-pair rule at a time from left to right.</w:t>
      </w:r>
    </w:p>
    <w:p>
      <w:pPr>
        <w:pStyle w:val="Heading2"/>
      </w:pPr>
      <w:r>
        <w:t>Adenine</w:t>
      </w:r>
    </w:p>
    <w:p>
      <w:r>
        <w:t>A ↔ T PAIR. A-T pair completed. Use the fixed pairing rule for adenine.</w:t>
      </w:r>
    </w:p>
    <w:p>
      <w:pPr>
        <w:pStyle w:val="Heading2"/>
      </w:pPr>
      <w:r>
        <w:t>Cytosine</w:t>
      </w:r>
    </w:p>
    <w:p>
      <w:r>
        <w:t>C ↔ G PAIR. C-G pair completed. Use the fixed pairing rule for cytosine.</w:t>
      </w:r>
    </w:p>
    <w:p>
      <w:pPr>
        <w:pStyle w:val="Heading2"/>
      </w:pPr>
      <w:r>
        <w:t>Not to scale</w:t>
      </w:r>
    </w:p>
    <w:p>
      <w:r>
        <w:t>MODEL LIMIT. Model limitation identified. Ask whether the classroom size matches molecular scale.</w:t>
      </w:r>
    </w:p>
    <w:p>
      <w:pPr>
        <w:pStyle w:val="Heading2"/>
      </w:pPr>
      <w:r>
        <w:t>Model limitation</w:t>
      </w:r>
    </w:p>
    <w:p>
      <w:r>
        <w:t>The model is enormously enlarged, uses arbitrary colours, simplifies chemical bonds and cannot show the full chromosome or molecular dynamics.</w:t>
      </w:r>
    </w:p>
    <w:p>
      <w:pPr>
        <w:pStyle w:val="Heading2"/>
      </w:pPr>
      <w:r>
        <w:t>Independent evidence</w:t>
      </w:r>
    </w:p>
    <w:p>
      <w:r>
        <w:t>A correct complementary sequence, labelled two-strand/double-helix description and one valid model limitation.</w:t>
      </w:r>
    </w:p>
    <w:p>
      <w:r>
        <w:t>Supported: Complete a six-base sequence with A-T and C-G cards, then point to the two strands. Pairing key stays visible; one base at a time and exact scribing are allowed.</w:t>
      </w:r>
    </w:p>
    <w:p>
      <w:r>
        <w:t>Standard: Complete a ten-base complementary sequence and describe nucleotide, two strands and double helix. Use: Base __ pairs with __; the two strands __.</w:t>
      </w:r>
    </w:p>
    <w:p>
      <w:r>
        <w:t>Stretch: Construct and check the sequence, then evaluate two useful features and two limitations of the model. Do not add Higher-tier protein synthesis; deepen model evaluation.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SCI_L_W12L2_DNA_Structure_Explore.html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W12L2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