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Ask for help and keep trying</w:t>
      </w:r>
    </w:p>
    <w:p>
      <w:r>
        <w:rPr>
          <w:b w:val="0"/>
        </w:rPr>
        <w:t>Monday 23–Friday 27 November 2026 · one 40-minute lesson</w:t>
      </w:r>
    </w:p>
    <w:p>
      <w:r>
        <w:rPr>
          <w:b w:val="0"/>
        </w:rPr>
        <w:t>Teaching date: __________________   Teacher: __________________</w:t>
      </w:r>
    </w:p>
    <w:p>
      <w:pPr>
        <w:pStyle w:val="Heading1"/>
      </w:pPr>
      <w:r>
        <w:rPr>
          <w:b w:val="0"/>
        </w:rPr>
        <w:t>Exact scheme cells</w:t>
      </w:r>
    </w:p>
    <w:p>
      <w:r>
        <w:rPr>
          <w:b w:val="0"/>
        </w:rPr>
        <w:t>GROW Weekly - Autumn!C84</w:t>
        <w:br/>
        <w:t>Know how and when to ask for help.</w:t>
      </w:r>
    </w:p>
    <w:p>
      <w:r>
        <w:rPr>
          <w:b w:val="0"/>
        </w:rPr>
        <w:t>GROW - Autumn!D13</w:t>
        <w:br/>
        <w:t>Keeping safe, healthy &amp; well</w:t>
      </w:r>
    </w:p>
    <w:p>
      <w:r>
        <w:rPr>
          <w:b w:val="0"/>
        </w:rPr>
        <w:t>GROW - Autumn!I13</w:t>
        <w:br/>
        <w:t>PSHE Association programme of study; [AWARD] [QUAL], '[QUAL]', '[QUAL]'.</w:t>
      </w:r>
    </w:p>
    <w:p>
      <w:r>
        <w:rPr>
          <w:b w:val="0"/>
        </w:rPr>
        <w:t>GROW - Autumn!J13</w:t>
        <w:br/>
        <w:t>F: scenario sorting.  S: 'my trusted network' + safe/unsafe task (Dec).</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How can I ask for the help I need?</w:t>
      </w:r>
    </w:p>
    <w:p>
      <w:r>
        <w:rPr>
          <w:b w:val="0"/>
        </w:rPr>
        <w:t>I can spot when help is needed. I can say or show a clear help request. I can choose a backup if help is delayed.</w:t>
      </w:r>
    </w:p>
    <w:p>
      <w:r>
        <w:rPr>
          <w:b w:val="0"/>
        </w:rPr>
        <w:t>GROW-PSHE-W4-E1: An individual case-based help request naming who, how and when, with a backup route, actual adult reply and learner response.</w:t>
      </w:r>
    </w:p>
    <w:p>
      <w:pPr>
        <w:pStyle w:val="Heading1"/>
      </w:pPr>
      <w:r>
        <w:rPr>
          <w:b w:val="0"/>
        </w:rPr>
        <w:t>Before pupils arrive</w:t>
      </w:r>
    </w:p>
    <w:p>
      <w:r>
        <w:rPr>
          <w:b w:val="0"/>
        </w:rPr>
        <w:t>Print cards and Evidence Sheets. Identify the available adult, backup and quiet help location before teaching. Provide pens, a help card and any usual AAC. Use scripted practice only; no real phone call is made.</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23–Friday 27 November 2026. One lesson per week on this line. No day or clock slot is inferred; staff enter the actual date above. Use prior vocabulary and the established private-help routine.</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C. Ask another trusted adult, particularly if the need is urgent. For an ordinary task query, agree a short time to return; a danger or safety worry must not wait for an appointment. Rehearse the words “I need help now” or a pointed help card.</w:t>
      </w:r>
    </w:p>
    <w:p>
      <w:pPr>
        <w:pStyle w:val="Heading1"/>
      </w:pPr>
      <w:r>
        <w:rPr>
          <w:b w:val="0"/>
        </w:rPr>
        <w:t>Access and practice</w:t>
      </w:r>
    </w:p>
    <w:p>
      <w:r>
        <w:rPr>
          <w:b w:val="0"/>
        </w:rPr>
        <w:t>Supported: try A and C with an adult. Independent: choose who, how and when. Aspire: explain a backup if help is delayed.</w:t>
      </w:r>
    </w:p>
    <w:p>
      <w:r>
        <w:rPr>
          <w:b w:val="0"/>
        </w:rPr>
        <w:t>Sort A–F by task help, private safety help, alternative communication, backup or emergency. Rehearse one request with an adult or alongside a peer. The adult replies to the request; the learner checks or tries the next step.</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Use fictional cases and the right to pass. Do not ask pupils to disclose abuse, private messages or family concerns in class. Follow local safeguarding procedures for any real concern. No acted collapse, physical first-aid practice or live emergency call forms part of this lesson.</w:t>
      </w:r>
    </w:p>
    <w:p>
      <w:pPr>
        <w:pStyle w:val="Heading1"/>
      </w:pPr>
      <w:r>
        <w:rPr>
          <w:b w:val="0"/>
        </w:rPr>
        <w:t>Assessment and feedback</w:t>
      </w:r>
    </w:p>
    <w:p>
      <w:r>
        <w:rPr>
          <w:b w:val="0"/>
        </w:rPr>
        <w:t>Task help: ask for the unclear step. Safety concern: tell a trusted adult promptly and privately. Unconscious person: emergency help/999 now. Accept speaking, a note, pointing or AAC. Retain the learner’s request and the real adult reply in the classroom practice, without claiming that a fictional emergency occurred.</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Speaking listening and writing</w:t>
      </w:r>
    </w:p>
    <w:p>
      <w:r>
        <w:rPr>
          <w:b w:val="0"/>
        </w:rPr>
        <w:t>Make a clear request, listen to a reply, ask for clarification and record a short next step.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lane1/main scheme index, revision 840cc945; workbook revision 9ed44bdf, cells above, checked against main by blob/hash. Calendar: owner order. Local examples and diagrams are authored.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PSHE-GROW-A2-W04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PSHE-GROW-A2-W04</dc:subject>
  <dc:creator/>
  <cp:keywords/>
  <dc:description/>
  <cp:lastModifiedBy/>
  <cp:revision>1</cp:revision>
  <dcterms:created xsi:type="dcterms:W3CDTF">2026-10-24T00:00:00Z</dcterms:created>
  <dcterms:modified xsi:type="dcterms:W3CDTF">2026-10-24T00:00:00Z</dcterms:modified>
  <cp:category/>
</cp:coreProperties>
</file>