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Build my card bridge model</w:t>
      </w:r>
    </w:p>
    <w:p>
      <w:r>
        <w:rPr>
          <w:b w:val="0"/>
        </w:rPr>
        <w:t>LAUNCH-DT-W3-E1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Use your plan and marked card. Build the model. Keep a photo or work reference for what you actually made.</w:t>
      </w:r>
    </w:p>
    <w:p>
      <w:r>
        <w:rPr>
          <w:b w:val="0"/>
        </w:rPr>
        <w:t>My model / photo / work reference is</w:t>
      </w:r>
    </w:p>
    <w:p>
      <w:r>
        <w:rPr>
          <w:b w:val="0"/>
        </w:rPr>
        <w:t>__________________________________________________________________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36"/>
        <w:gridCol w:w="3600"/>
      </w:tblGrid>
      <w:tr>
        <w:trPr>
          <w:tblHeader/>
          <w:cantSplit/>
        </w:trPr>
        <w:tc>
          <w:tcPr>
            <w:tcW w:type="dxa" w:w="6336"/>
          </w:tcPr>
          <w:p>
            <w:pPr>
              <w:spacing w:after="80" w:before="60"/>
            </w:pPr>
            <w:r>
              <w:rPr>
                <w:b/>
                <w:sz w:val="24"/>
              </w:rPr>
              <w:t>Build check</w:t>
            </w:r>
          </w:p>
        </w:tc>
        <w:tc>
          <w:tcPr>
            <w:tcW w:type="dxa" w:w="3600"/>
          </w:tcPr>
          <w:p>
            <w:pPr>
              <w:spacing w:after="80" w:before="60"/>
            </w:pPr>
            <w:r>
              <w:rPr>
                <w:b/>
                <w:sz w:val="24"/>
              </w:rPr>
              <w:t>What I found</w:t>
            </w:r>
          </w:p>
        </w:tc>
      </w:tr>
      <w:tr>
        <w:trPr>
          <w:cantSplit/>
        </w:trPr>
        <w:tc>
          <w:tcPr>
            <w:tcW w:type="dxa" w:w="63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Fold lines were 2 cm and 6 cm from one edge.</w:t>
            </w:r>
          </w:p>
        </w:tc>
        <w:tc>
          <w:tcPr>
            <w:tcW w:type="dxa" w:w="36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</w:tr>
      <w:tr>
        <w:trPr>
          <w:cantSplit/>
        </w:trPr>
        <w:tc>
          <w:tcPr>
            <w:tcW w:type="dxa" w:w="63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The middle panel is flat and about 4 cm wide.</w:t>
            </w:r>
          </w:p>
        </w:tc>
        <w:tc>
          <w:tcPr>
            <w:tcW w:type="dxa" w:w="36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</w:tr>
      <w:tr>
        <w:trPr>
          <w:cantSplit/>
        </w:trPr>
        <w:tc>
          <w:tcPr>
            <w:tcW w:type="dxa" w:w="63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Two outer panels turn up, about 2 cm each.</w:t>
            </w:r>
          </w:p>
        </w:tc>
        <w:tc>
          <w:tcPr>
            <w:tcW w:type="dxa" w:w="36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</w:tr>
      <w:tr>
        <w:trPr>
          <w:cantSplit/>
        </w:trPr>
        <w:tc>
          <w:tcPr>
            <w:tcW w:type="dxa" w:w="63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The model fits the 10 cm gap with 5 cm on each support.</w:t>
            </w:r>
          </w:p>
        </w:tc>
        <w:tc>
          <w:tcPr>
            <w:tcW w:type="dxa" w:w="36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</w:tr>
    </w:tbl>
    <w:p>
      <w:r>
        <w:rPr>
          <w:b w:val="0"/>
        </w:rPr>
        <w:t>A making step I did myself was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An adult helped me by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This is a build and fit check. No load test today.</w:t>
      </w:r>
    </w:p>
    <w:p>
      <w:r>
        <w:br w:type="page"/>
      </w:r>
    </w:p>
    <w:p>
      <w:pPr>
        <w:pStyle w:val="Heading1"/>
      </w:pPr>
      <w:r>
        <w:rPr>
          <w:b w:val="0"/>
        </w:rPr>
        <w:t>My reason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I changed or checked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week I want to find out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Build my card bridge model</dc:title>
  <dc:subject>DT-LAUNCH-A2-W03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