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Record my making story</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Gather. Different records show different stages.</w:t>
            </w:r>
          </w:p>
        </w:tc>
        <w:tc>
          <w:tcPr>
            <w:tcW w:type="dxa" w:w="4680"/>
          </w:tcPr>
          <w:p>
            <w:pPr>
              <w:spacing w:after="80" w:before="60"/>
            </w:pPr>
            <w:r>
              <w:rPr>
                <w:b w:val="0"/>
                <w:sz w:val="21"/>
              </w:rPr>
              <w:t>Match each record to plan, build or test.</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Caption. The photo shows the built shape.</w:t>
            </w:r>
          </w:p>
        </w:tc>
        <w:tc>
          <w:tcPr>
            <w:tcW w:type="dxa" w:w="4680"/>
          </w:tcPr>
          <w:p>
            <w:pPr>
              <w:spacing w:after="80" w:before="60"/>
            </w:pPr>
            <w:r>
              <w:rPr>
                <w:b w:val="0"/>
                <w:sz w:val="21"/>
              </w:rPr>
              <w:t>Describe the folds; use the test sheet for test results.</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Support record. Part of the making used adult support.</w:t>
            </w:r>
          </w:p>
        </w:tc>
        <w:tc>
          <w:tcPr>
            <w:tcW w:type="dxa" w:w="4680"/>
          </w:tcPr>
          <w:p>
            <w:pPr>
              <w:spacing w:after="80" w:before="60"/>
            </w:pPr>
            <w:r>
              <w:rPr>
                <w:b w:val="0"/>
                <w:sz w:val="21"/>
              </w:rPr>
              <w:t>Write which step the adult helped with.</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Gap. The stage has no photo.</w:t>
            </w:r>
          </w:p>
        </w:tc>
        <w:tc>
          <w:tcPr>
            <w:tcW w:type="dxa" w:w="4680"/>
          </w:tcPr>
          <w:p>
            <w:pPr>
              <w:spacing w:after="80" w:before="60"/>
            </w:pPr>
            <w:r>
              <w:rPr>
                <w:b w:val="0"/>
                <w:sz w:val="21"/>
              </w:rPr>
              <w:t>Label the gap and use a real alternative record.</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Evaluate. The actual test ended at a slip.</w:t>
            </w:r>
          </w:p>
        </w:tc>
        <w:tc>
          <w:tcPr>
            <w:tcW w:type="dxa" w:w="4680"/>
          </w:tcPr>
          <w:p>
            <w:pPr>
              <w:spacing w:after="80" w:before="60"/>
            </w:pPr>
            <w:r>
              <w:rPr>
                <w:b w:val="0"/>
                <w:sz w:val="21"/>
              </w:rPr>
              <w:t>Use that observation to suggest a more secure setup or join.</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Privacy check. The image contains personal details.</w:t>
            </w:r>
          </w:p>
        </w:tc>
        <w:tc>
          <w:tcPr>
            <w:tcW w:type="dxa" w:w="4680"/>
          </w:tcPr>
          <w:p>
            <w:pPr>
              <w:spacing w:after="80" w:before="60"/>
            </w:pPr>
            <w:r>
              <w:rPr>
                <w:b w:val="0"/>
                <w:sz w:val="21"/>
              </w:rPr>
              <w:t>Ask staff to choose or make a suitable work-only record.</w:t>
            </w:r>
          </w:p>
        </w:tc>
      </w:tr>
    </w:tbl>
    <w:p>
      <w:pPr>
        <w:pStyle w:val="Heading1"/>
      </w:pPr>
      <w:r>
        <w:rPr>
          <w:b w:val="0"/>
        </w:rPr>
        <w:t>Model and hinge</w:t>
      </w:r>
    </w:p>
    <w:p>
      <w:r>
        <w:rPr>
          <w:b w:val="0"/>
        </w:rPr>
        <w:t>Fictional example: Jo checks a build photo. Caption: I folded the card along my marked line. An adult held the ruler; I made the fold. No test photo? Label the actual test note instead. The note says the centre bent in the agreed test. Jo proposes a folded edge, then a fair retest.</w:t>
      </w:r>
    </w:p>
    <w:p>
      <w:r>
        <w:rPr>
          <w:b w:val="0"/>
        </w:rPr>
        <w:t>B. Use the actual plan, work or teacher record and state what is missing. A new demonstration may be photographed only if labelled as a later demonstration with who did it. C misattributes work. Reteach by matching a real sample record to a truthful caption.</w:t>
      </w:r>
    </w:p>
    <w:p>
      <w:pPr>
        <w:pStyle w:val="Heading1"/>
      </w:pPr>
      <w:r>
        <w:rPr>
          <w:b w:val="0"/>
        </w:rPr>
        <w:t>Individual evidence key</w:t>
      </w:r>
    </w:p>
    <w:p>
      <w:r>
        <w:rPr>
          <w:b w:val="0"/>
        </w:rPr>
        <w:t>Check that plan/build/test captions match the supplied work and who did each step. Accept a drawing or work reference when a photo is unavailable, accurately labelled. The evaluation states what worked or did not, cites an observed result and proposes a reasoned change. No fabricated photo, date or load result.</w:t>
      </w:r>
    </w:p>
    <w:p>
      <w:r>
        <w:br w:type="page"/>
      </w:r>
    </w:p>
    <w:p>
      <w:pPr>
        <w:pStyle w:val="Heading1"/>
      </w:pPr>
      <w:r>
        <w:rPr>
          <w:b w:val="0"/>
        </w:rPr>
        <w:t>Feedback boundaries and next teaching</w:t>
      </w:r>
    </w:p>
    <w:p>
      <w:r>
        <w:rPr>
          <w:b w:val="0"/>
        </w:rPr>
        <w:t>Card A: Keep ownership and dates where known; do not invent earlier dates.</w:t>
      </w:r>
    </w:p>
    <w:p>
      <w:r>
        <w:rPr>
          <w:b w:val="0"/>
        </w:rPr>
        <w:t>Card B: Do not infer strength from appearance.</w:t>
      </w:r>
    </w:p>
    <w:p>
      <w:r>
        <w:rPr>
          <w:b w:val="0"/>
        </w:rPr>
        <w:t>Card C: Do not relabel supported work as independent.</w:t>
      </w:r>
    </w:p>
    <w:p>
      <w:r>
        <w:rPr>
          <w:b w:val="0"/>
        </w:rPr>
        <w:t>Card D: A later demonstration is not a record of the original moment.</w:t>
      </w:r>
    </w:p>
    <w:p>
      <w:r>
        <w:rPr>
          <w:b w:val="0"/>
        </w:rPr>
        <w:t>Card E: A proposed change is not proven until a fair retest.</w:t>
      </w:r>
    </w:p>
    <w:p>
      <w:r>
        <w:rPr>
          <w:b w:val="0"/>
        </w:rPr>
        <w:t>Card F: Use approved school devices/storage and permissions. Do not publish learner photos from this task.</w:t>
      </w:r>
    </w:p>
    <w:p>
      <w:pPr>
        <w:pStyle w:val="Heading1"/>
      </w:pPr>
      <w:r>
        <w:rPr>
          <w:b w:val="0"/>
        </w:rPr>
        <w:t>Common misunderstandings</w:t>
      </w:r>
    </w:p>
    <w:p>
      <w:r>
        <w:rPr>
          <w:b w:val="0"/>
        </w:rPr>
        <w:t>A finished-product photo does not prove every making step. A later demonstration is not earlier evidence. A proposed improvement is not a measured improvement.</w:t>
      </w:r>
    </w:p>
    <w:p>
      <w:pPr>
        <w:pStyle w:val="Heading1"/>
      </w:pPr>
      <w:r>
        <w:rPr>
          <w:b w:val="0"/>
        </w:rPr>
        <w:t>Teaching boundary</w:t>
      </w:r>
    </w:p>
    <w:p>
      <w:r>
        <w:rPr>
          <w:b w:val="0"/>
        </w:rPr>
        <w:t>Do not photograph pupils or personal labels without the setting permissions. No personal devices, public uploads or copied peer evidence. Keep any later demonstration labelled with date and author. Staff handle file/storage steps under local rules.</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LAUNCH-DT-W5-E1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DT-LAUNCH-A2-W05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DT-LAUNCH-A2-W05</dc:subject>
  <dc:creator/>
  <cp:keywords/>
  <dc:description/>
  <cp:lastModifiedBy/>
  <cp:revision>1</cp:revision>
  <dcterms:created xsi:type="dcterms:W3CDTF">2026-10-24T00:00:00Z</dcterms:created>
  <dcterms:modified xsi:type="dcterms:W3CDTF">2026-10-24T00:00:00Z</dcterms:modified>
  <cp:category/>
</cp:coreProperties>
</file>