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final job</w:t>
      </w:r>
    </w:p>
    <w:p>
      <w:r>
        <w:t>L9-E1 · My own role</w:t>
        <w:br/>
        <w:t>Project learning link: [QUAL]; [AWARD] unit awards: [QUAL]; [QUAL].</w:t>
      </w:r>
    </w:p>
    <w:p>
      <w:r>
        <w:t>Learner name or ID ____________________   Date ______________</w:t>
      </w:r>
    </w:p>
    <w:p>
      <w:r>
        <w:t>Do one real job. Tell, point, draw or write. An adult can write your own words.</w:t>
      </w:r>
    </w:p>
    <w:p>
      <w:r>
        <w:t>My job is ______________________________________________________</w:t>
      </w:r>
    </w:p>
    <w:p>
      <w:r>
        <w:t>Role choices: poster/message, menu/prices, food labels, packs, stock, rota, readiness.</w:t>
      </w:r>
    </w:p>
    <w:p>
      <w:pPr>
        <w:pStyle w:val="Heading2"/>
      </w:pPr>
      <w:r>
        <w:t>What I personally did</w:t>
      </w:r>
    </w:p>
    <w:p>
      <w:r>
        <w:t>First I __________________________. Then I _________________________.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pStyle w:val="Heading2"/>
      </w:pPr>
      <w:r>
        <w:t>My finish check</w:t>
      </w:r>
    </w:p>
    <w:p>
      <w:r>
        <w:t>I checked ______________________________________________________</w:t>
      </w:r>
    </w:p>
    <w:p>
      <w:r>
        <w:t>using 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One change I made after feedback was 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Actual work or observation reference __________________   Work date ______</w:t>
      </w:r>
    </w:p>
    <w:p>
      <w:r>
        <w:t>Response   □ Written   □ Spoken   □ Pointed   □ Drawn   □ Adult scribe</w:t>
      </w:r>
    </w:p>
    <w:p>
      <w:r>
        <w:t>Support used __________________  Staff initials ______  Feedback code ______</w:t>
      </w:r>
    </w:p>
    <w:p>
      <w:r>
        <w:t>Adult record: retain this learner’s own work, selected items or exact words. Record help without supplying the assessed idea, contribution or reason. A blank form, model or another person’s work is not personal evidence.</w:t>
      </w:r>
    </w:p>
    <w:p>
      <w:r>
        <w:br w:type="page"/>
      </w:r>
    </w:p>
    <w:p>
      <w:pPr>
        <w:pStyle w:val="Heading2"/>
      </w:pPr>
      <w:r>
        <w:t>My readiness check</w:t>
      </w:r>
    </w:p>
    <w:p>
      <w:r>
        <w:t>L9-E1 continued · Learner name or ID ______________   Date __________</w:t>
      </w:r>
    </w:p>
    <w:p>
      <w:r>
        <w:t>Check your own part. Point, tell or mark. Use the class checklist with an adult.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528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My check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My response</w:t>
            </w:r>
          </w:p>
        </w:tc>
      </w:tr>
      <w:tr>
        <w:trPr>
          <w:cantSplit/>
          <w:trHeight w:val="691"/>
        </w:trPr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My job is named.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 Yes   □ Not yet</w:t>
            </w:r>
          </w:p>
        </w:tc>
      </w:tr>
      <w:tr>
        <w:trPr>
          <w:cantSplit/>
          <w:trHeight w:val="691"/>
        </w:trPr>
        <w:tc>
          <w:tcPr>
            <w:tcW w:type="dxa" w:w="648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My own work is kept or recorded.</w:t>
            </w:r>
          </w:p>
        </w:tc>
        <w:tc>
          <w:tcPr>
            <w:tcW w:type="dxa" w:w="35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 Yes   □ Not yet</w:t>
            </w:r>
          </w:p>
        </w:tc>
      </w:tr>
      <w:tr>
        <w:trPr>
          <w:cantSplit/>
          <w:trHeight w:val="691"/>
        </w:trPr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My work has a finish check.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 Yes   □ Not yet</w:t>
            </w:r>
          </w:p>
        </w:tc>
      </w:tr>
      <w:tr>
        <w:trPr>
          <w:cantSplit/>
          <w:trHeight w:val="691"/>
        </w:trPr>
        <w:tc>
          <w:tcPr>
            <w:tcW w:type="dxa" w:w="648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Any gap is recorded.</w:t>
            </w:r>
          </w:p>
        </w:tc>
        <w:tc>
          <w:tcPr>
            <w:tcW w:type="dxa" w:w="35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 Yes   □ Not yet</w:t>
            </w:r>
          </w:p>
        </w:tc>
      </w:tr>
      <w:tr>
        <w:trPr>
          <w:cantSplit/>
          <w:trHeight w:val="691"/>
        </w:trPr>
        <w:tc>
          <w:tcPr>
            <w:tcW w:type="dxa" w:w="648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My next step and help are clear.</w:t>
            </w:r>
          </w:p>
        </w:tc>
        <w:tc>
          <w:tcPr>
            <w:tcW w:type="dxa" w:w="35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□ Yes   □ Not yet</w:t>
            </w:r>
          </w:p>
        </w:tc>
      </w:tr>
    </w:tbl>
    <w:p>
      <w:r>
        <w:t>Is my responsibility complete?   □ Ready   □ Not ready yet</w:t>
      </w:r>
    </w:p>
    <w:p>
      <w:r>
        <w:t>Because 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One thing still needed is __________________________________________</w:t>
      </w:r>
    </w:p>
    <w:p>
      <w:pPr>
        <w:keepNext w:val="0"/>
        <w:spacing w:after="160"/>
      </w:pPr>
      <w:r>
        <w:t>________________________________________________________________</w:t>
      </w:r>
    </w:p>
    <w:p>
      <w:r>
        <w:t>Who can help? ____________________   By when? _____________________</w:t>
      </w:r>
    </w:p>
    <w:p>
      <w:r>
        <w:t>Class readiness checklist reference and date __________________________</w:t>
      </w:r>
    </w:p>
    <w:p>
      <w:r>
        <w:t>Adult check: verify the learner’s own role and response. This personal record does not authorise the sale. Staff complete the planner’s food, label, space, permission and money checks; record any pending control and repeat final checks before opening.</w:t>
      </w:r>
    </w:p>
    <w:p>
      <w:r>
        <w:t>Checked by ____________________   Date __________   Next step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COMM-GROW-A2-W04 · Lesson 9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final job</dc:title>
  <dc:subject>COMM-GROW-A2-W04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