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Choose Rock for the Job</w:t>
      </w:r>
    </w:p>
    <w:p>
      <w:pPr>
        <w:pStyle w:val="Subtitle"/>
      </w:pPr>
      <w:r>
        <w:t>BUILD · Science · 40 minutes</w:t>
      </w:r>
    </w:p>
    <w:p>
      <w:r>
        <w:t>I can choose a supplied rock sample for a stated model job and justify the decision with relevant property evidence and a limit.</w:t>
      </w:r>
    </w:p>
    <w:p>
      <w:r>
        <w:t>Name: __________________________    Date: ______________</w:t>
      </w:r>
    </w:p>
    <w:p>
      <w:r>
        <w:t>You may write, type, say, sign, point or direct a partner. An adult can read the words and record your exact response. Keep the choice and explanation your own.</w:t>
      </w:r>
    </w:p>
    <w:p>
      <w:pPr>
        <w:pStyle w:val="Heading2"/>
      </w:pPr>
      <w:r>
        <w:t>Words for this lesson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Word</w:t>
            </w:r>
          </w:p>
        </w:tc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Meaning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criteria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the job rules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candidate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one possible choice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justify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give evidence for why</w:t>
            </w:r>
          </w:p>
        </w:tc>
      </w:tr>
    </w:tbl>
    <w:p>
      <w:pPr>
        <w:spacing w:after="0"/>
      </w:pPr>
    </w:p>
    <w:p>
      <w:pPr>
        <w:pStyle w:val="Heading2"/>
      </w:pPr>
      <w:r>
        <w:t>First idea</w:t>
      </w:r>
    </w:p>
    <w:p>
      <w:r>
        <w:t>For a rain-cover model, Sample R lets 0.5 mL through and forms flat pieces. Sample P lets 1.0 mL through but has the faintest scratch mark. Which is the stronger first choice for this brief?</w:t>
      </w:r>
    </w:p>
    <w:p>
      <w:r>
        <w:t>A. Sample R, because its lower water passage and flat overlapping shape answer this brief.</w:t>
      </w:r>
    </w:p>
    <w:p>
      <w:r>
        <w:t>B. Sample P, because scratch resistance must decide every job.</w:t>
      </w:r>
    </w:p>
    <w:p>
      <w:r>
        <w:t>C. Choose whichever colour the group likes most.</w:t>
      </w:r>
    </w:p>
    <w:p>
      <w:pPr>
        <w:keepNext/>
      </w:pPr>
      <w:r>
        <w:t>My first idea and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89120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7cef3eb7cc117e9d17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The job brief</w:t>
      </w:r>
    </w:p>
    <w:p>
      <w:pPr>
        <w:pStyle w:val="Heading1"/>
        <w:pageBreakBefore/>
      </w:pPr>
      <w:r>
        <w:t>We do · choose, explain, check</w:t>
      </w:r>
    </w:p>
    <w:p>
      <w:r>
        <w:t>For a hard-wearing path model, which decision uses the most relevant supplied evidence?</w:t>
      </w:r>
    </w:p>
    <w:p>
      <w:r>
        <w:t>A. Choose P because it had a faint scratch mark and the surface card shows a stable, even path piece; keep grip as a separate safety check.</w:t>
      </w:r>
    </w:p>
    <w:p>
      <w:r>
        <w:t>B. Choose D because its pattern is the most colourful.</w:t>
      </w:r>
    </w:p>
    <w:p>
      <w:r>
        <w:t>C. Choose R because it let the least water through, even though the brief is about wear and walking surface.</w:t>
      </w:r>
    </w:p>
    <w:p>
      <w:pPr>
        <w:keepNext/>
      </w:pPr>
      <w:r>
        <w:t>My choice: ______    Evidence or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2"/>
      </w:pPr>
      <w:r>
        <w:t>Rock-choice evidence matrix</w:t>
      </w:r>
    </w:p>
    <w:p>
      <w:r>
        <w:t>Route each candidate evidence card to RAIN COVER, PATH, INDOOR DISPLAY or NEEDS ANOTHER CHECK.</w:t>
      </w:r>
    </w:p>
    <w:p>
      <w:r>
        <w:t>Read or hear one card. Choose a group. Give the evidence. A partner checks your reason before you move on. Point or write card numbers; cutting is optional.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Group</w:t>
            </w:r>
          </w:p>
        </w:tc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Card numbers and evidence</w:t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RAIN-COVER MODEL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HARD-WEARING PATH MODEL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INDOOR DISPLAY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NEEDS ANOTHER CHECK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Activity cards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1 · Candidate R</w:t>
            </w:r>
          </w:p>
        </w:tc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2 · R caution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0.5 mL through in the fixed water test; source card says it can form flat overlapping pieces; moderate scratch mark.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The 120-second result does not prove permanent waterproofing or real roof approval.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3 · Candidate P</w:t>
            </w:r>
          </w:p>
        </w:tc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4 · P safety gap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Faintest mark in the fixed scratch comparison; supplied surface card shows an even rough path piece; 1.0 mL through.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No classroom result approves grip, loading or installation; those remain separate checks.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5 · Candidate D</w:t>
            </w:r>
          </w:p>
        </w:tc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6 · Colour-only vote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Supplied piece has a clear pattern and smooth finish; it is stable indoors but shows a deeper scratch mark and 3.5 mL water passage.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Choose D for the outdoor path because most pupils like its colour.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7 · Candidate U</w:t>
            </w:r>
          </w:p>
        </w:tc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8 · Display stability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U looks smooth in a photograph, but no scratch, water, shape or source evidence is supplied.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D may fit the visual brief only if the supplied base remains stable and is used indoors as stated.</w:t>
            </w:r>
          </w:p>
        </w:tc>
      </w:tr>
    </w:tbl>
    <w:p>
      <w:pPr>
        <w:spacing w:after="0"/>
      </w:pPr>
    </w:p>
    <w:p>
      <w:pPr>
        <w:keepNext/>
      </w:pPr>
      <w:r>
        <w:t>Say: I chose __ for the model __ because __. Candidate __ was weaker because __. The matrix cannot tell us __.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Your lesson record</w:t>
      </w:r>
    </w:p>
    <w:p>
      <w:r>
        <w:t>Choose a supplied candidate for one model job, compare at least two options and revise or confirm the decision after a genuine audience question.</w:t>
      </w:r>
    </w:p>
    <w:p>
      <w:pPr>
        <w:pStyle w:val="Heading2"/>
      </w:pPr>
      <w:r>
        <w:t>Model helps us see</w:t>
      </w:r>
    </w:p>
    <w:p>
      <w:pPr/>
      <w:r>
        <w:t>Use: The brief needs __. I compared __ and __. I chose __ because __. We still need to check __.</w:t>
      </w:r>
    </w:p>
    <w:p>
      <w:pPr>
        <w:pStyle w:val="Heading2"/>
      </w:pPr>
      <w:r>
        <w:t>Model does not show</w:t>
      </w:r>
    </w:p>
    <w:p>
      <w:pPr/>
      <w:r>
        <w:t>The fixed matrix is fictional and simplified. It supports classroom reasoning only; it cannot approve real materials, structures, costs, installation or safety.</w:t>
      </w:r>
    </w:p>
    <w:p>
      <w:pPr>
        <w:pStyle w:val="Heading2"/>
      </w:pPr>
      <w:r>
        <w:t>Supported</w:t>
      </w:r>
    </w:p>
    <w:p>
      <w:pPr/>
      <w:r>
        <w:t>Choose between two candidates for one brief and complete an oral, pointed or scribed because sentence plus one question-mark limit.</w:t>
      </w:r>
    </w:p>
    <w:p>
      <w:pPr/>
      <w:r>
        <w:t>Use: The job needs __. I choose __ because __. We still need to check __.</w:t>
      </w:r>
    </w:p>
    <w:p>
      <w:pPr>
        <w:pStyle w:val="Heading2"/>
      </w:pPr>
      <w:r>
        <w:t>Standard</w:t>
      </w:r>
    </w:p>
    <w:p>
      <w:pPr/>
      <w:r>
        <w:t>Compare three candidates on relevant criteria, justify one choice and revise or confirm it after an audience question.</w:t>
      </w:r>
    </w:p>
    <w:p>
      <w:pPr/>
      <w:r>
        <w:t>Cross out irrelevant columns before comparing.</w:t>
      </w:r>
    </w:p>
    <w:p>
      <w:pPr>
        <w:pStyle w:val="Heading2"/>
      </w:pPr>
      <w:r>
        <w:t>Stretch</w:t>
      </w:r>
    </w:p>
    <w:p>
      <w:pPr/>
      <w:r>
        <w:t>Evaluate a trade-off, defend why one tempting candidate is unsuitable and explain how the decision would change for a different purpose.</w:t>
      </w:r>
    </w:p>
    <w:p>
      <w:pPr/>
      <w:r>
        <w:t>Keep classroom evidence separate from real construction approval.</w:t>
      </w:r>
    </w:p>
    <w:p>
      <w:pPr>
        <w:pStyle w:val="Heading2"/>
      </w:pPr>
      <w:r>
        <w:t>Evidence target</w:t>
      </w:r>
    </w:p>
    <w:p>
      <w:pPr/>
      <w:r>
        <w:t>Brief criteria, two-candidate comparison, chosen candidate, relevant because evidence, one limit, one audience question and visible response.</w:t>
      </w:r>
    </w:p>
    <w:p>
      <w:pPr>
        <w:pStyle w:val="Heading2"/>
      </w:pPr>
      <w:r>
        <w:t>Exit, Audience and evidence · W12B</w:t>
      </w:r>
    </w:p>
    <w:p>
      <w:pPr>
        <w:keepNext/>
      </w:pPr>
      <w:r>
        <w:t>Supported: Complete or point: For the model __, I chose __ because __.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/>
      <w:r>
        <w:t>Standard: State your choice, strongest evidence and one limit after the audience response.</w:t>
      </w:r>
    </w:p>
    <w:p>
      <w:pPr/>
      <w:r>
        <w:t>Stretch: Explain whether the audience question changed, confirmed or transferred your decision and why.</w:t>
      </w:r>
    </w:p>
    <w:p>
      <w:pPr>
        <w:pStyle w:val="Heading2"/>
      </w:pPr>
      <w:r>
        <w:t>What I said, and what it changed</w:t>
      </w:r>
    </w:p>
    <w:p>
      <w:pPr/>
      <w:r>
        <w:t>________________________________________________</w:t>
      </w:r>
    </w:p>
    <w:p>
      <w:pPr>
        <w:pStyle w:val="Heading2"/>
      </w:pPr>
      <w:r>
        <w:t>Next I will ______.</w:t>
      </w:r>
    </w:p>
    <w:p>
      <w:pPr>
        <w:pStyle w:val="Heading2"/>
      </w:pPr>
      <w:r>
        <w:t>Adult witness note</w:t>
      </w:r>
    </w:p>
    <w:p>
      <w:pPr/>
      <w:r>
        <w:t>What was observed, and with what level of independence?</w:t>
      </w:r>
    </w:p>
    <w:p>
      <w:pPr>
        <w:pStyle w:val="Heading2"/>
        <w:keepNext/>
      </w:pPr>
      <w:r>
        <w:t>My evidence and explanation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</w:pPr>
      <w:r>
        <w:t>What does this evidence not show?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Visual reference cards</w:t>
      </w:r>
    </w:p>
    <w:p>
      <w:r>
        <w:t>These are diagrams or model views from the uploaded lesson. Use their labels and the card descriptions; they are not photographs of your own results.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89120" cy="219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30c161828ddf8a8e5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The evidence matrix for four codes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89120" cy="2194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715b59dd5a64466e9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Code A highlighted with an audience question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89120" cy="21945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30c161828ddf8a8e5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Evidence matrix</w:t>
      </w:r>
    </w:p>
    <w:p>
      <w:pPr>
        <w:pStyle w:val="Heading2"/>
      </w:pPr>
      <w:r>
        <w:t>Exit · one next step</w:t>
      </w:r>
    </w:p>
    <w:p>
      <w:pPr>
        <w:keepNext/>
      </w:pPr>
      <w:r>
        <w:t>After the adult has listened, what will you keep, improve or check next?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W12B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rial" w:hAnsi="Arial"/>
        <w:color w:val="4E7A9B"/>
        <w:sz w:val="18"/>
      </w:rPr>
      <w:t>BUILD  /  SCIENCE    •    PUPIL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8233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4E7A9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4E7A9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4E7A9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4E7A9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Arial" w:hAnsi="Arial"/>
      <w:color w:val="18233F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