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  <w:sz w:val="20"/>
        </w:rPr>
        <w:t>BUILD SCIENCE  /  Spring 1  /  W5</w:t>
      </w:r>
    </w:p>
    <w:p>
      <w:pPr>
        <w:pStyle w:val="Title"/>
      </w:pPr>
      <w:r>
        <w:rPr>
          <w:b w:val="0"/>
        </w:rPr>
        <w:t>Water-budget lab • evidence</w:t>
      </w:r>
    </w:p>
    <w:p>
      <w:r>
        <w:rPr>
          <w:b/>
          <w:sz w:val="28"/>
        </w:rPr>
        <w:t>Soil: account for the water</w:t>
      </w:r>
    </w:p>
    <w:p>
      <w:r>
        <w:rPr>
          <w:b w:val="0"/>
          <w:sz w:val="22"/>
        </w:rPr>
        <w:t>Name __________________________    Date ______________</w:t>
      </w:r>
    </w:p>
    <w:p>
      <w:r>
        <w:rPr>
          <w:b w:val="0"/>
        </w:rPr>
        <w:t>Constructed sample data. Same 100 cm³ loosely filled starting soil volume, matched moisture, pots/filters. Add 60 mL over 10 seconds. Collect at 5 minutes from pour start. Assume no spills and negligible evaporation and negligible initial water.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/>
          <w:cantSplit/>
        </w:trPr>
        <w:tc>
          <w:tcPr>
            <w:tcW w:type="dxa" w:w="3312"/>
            <w:shd w:fill="DBE8F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/>
                <w:sz w:val="23"/>
              </w:rPr>
              <w:t>Soil</w:t>
            </w:r>
          </w:p>
        </w:tc>
        <w:tc>
          <w:tcPr>
            <w:tcW w:type="dxa" w:w="3312"/>
            <w:shd w:fill="DBE8F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/>
                <w:sz w:val="23"/>
              </w:rPr>
              <w:t>Input (mL)</w:t>
            </w:r>
          </w:p>
        </w:tc>
        <w:tc>
          <w:tcPr>
            <w:tcW w:type="dxa" w:w="3312"/>
            <w:shd w:fill="DBE8F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/>
                <w:sz w:val="23"/>
              </w:rPr>
              <w:t>Collected at 5 min (mL)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  <w:t>A</w:t>
            </w:r>
          </w:p>
        </w:tc>
        <w:tc>
          <w:tcPr>
            <w:tcW w:type="dxa" w:w="331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  <w:t>60</w:t>
            </w:r>
          </w:p>
        </w:tc>
        <w:tc>
          <w:tcPr>
            <w:tcW w:type="dxa" w:w="331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  <w:t>46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  <w:t>B</w:t>
            </w:r>
          </w:p>
        </w:tc>
        <w:tc>
          <w:tcPr>
            <w:tcW w:type="dxa" w:w="331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  <w:t>60</w:t>
            </w:r>
          </w:p>
        </w:tc>
        <w:tc>
          <w:tcPr>
            <w:tcW w:type="dxa" w:w="331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  <w:t>34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23"/>
              </w:rPr>
              <w:t>C</w:t>
            </w:r>
          </w:p>
        </w:tc>
        <w:tc>
          <w:tcPr>
            <w:tcW w:type="dxa" w:w="331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23"/>
              </w:rPr>
              <w:t>60</w:t>
            </w:r>
          </w:p>
        </w:tc>
        <w:tc>
          <w:tcPr>
            <w:tcW w:type="dxa" w:w="331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23"/>
              </w:rPr>
              <w:t>22</w:t>
            </w:r>
          </w:p>
        </w:tc>
      </w:tr>
    </w:tbl>
    <w:p>
      <w:pPr>
        <w:spacing w:after="20" w:before="0" w:line="48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cantSplit/>
        </w:trPr>
        <w:tc>
          <w:tcPr>
            <w:tcW w:type="dxa" w:w="4968"/>
            <w:shd w:fill="F4F6F8"/>
          </w:tcPr>
          <w:p>
            <w:r>
              <w:rPr>
                <w:sz w:val="24"/>
              </w:rPr>
            </w:r>
            <w:r>
              <w:rPr>
                <w:b/>
                <w:sz w:val="24"/>
              </w:rPr>
              <w:t>P • Clean run</w:t>
            </w:r>
          </w:p>
          <w:p>
            <w:pPr>
              <w:spacing w:after="200"/>
            </w:pPr>
            <w:r>
              <w:rPr>
                <w:sz w:val="24"/>
              </w:rPr>
              <w:t>Same apparatus and method. No spills observed; initial water and evaporation are ignored.</w:t>
            </w:r>
          </w:p>
        </w:tc>
        <w:tc>
          <w:tcPr>
            <w:tcW w:type="dxa" w:w="4968"/>
            <w:shd w:fill="F4F6F8"/>
          </w:tcPr>
          <w:p>
            <w:r>
              <w:rPr>
                <w:sz w:val="24"/>
              </w:rPr>
            </w:r>
            <w:r>
              <w:rPr>
                <w:b/>
                <w:sz w:val="24"/>
              </w:rPr>
              <w:t>Q • Standing water</w:t>
            </w:r>
          </w:p>
          <w:p>
            <w:pPr>
              <w:spacing w:after="200"/>
            </w:pPr>
            <w:r>
              <w:rPr>
                <w:sz w:val="24"/>
              </w:rPr>
              <w:t>A puddle of water remains above the soil at 5 minutes.</w:t>
            </w:r>
          </w:p>
        </w:tc>
      </w:tr>
      <w:tr>
        <w:trPr>
          <w:cantSplit/>
        </w:trPr>
        <w:tc>
          <w:tcPr>
            <w:tcW w:type="dxa" w:w="4968"/>
            <w:shd w:fill="F4F6F8"/>
          </w:tcPr>
          <w:p>
            <w:r>
              <w:rPr>
                <w:sz w:val="24"/>
              </w:rPr>
            </w:r>
            <w:r>
              <w:rPr>
                <w:b/>
                <w:sz w:val="24"/>
              </w:rPr>
              <w:t>R • Spill</w:t>
            </w:r>
          </w:p>
          <w:p>
            <w:pPr>
              <w:spacing w:after="200"/>
            </w:pPr>
            <w:r>
              <w:rPr>
                <w:sz w:val="24"/>
              </w:rPr>
              <w:t>Some added water escapes onto the tray and is not collected.</w:t>
            </w:r>
          </w:p>
        </w:tc>
        <w:tc>
          <w:tcPr>
            <w:tcW w:type="dxa" w:w="4968"/>
          </w:tcPr>
          <w:p/>
        </w:tc>
      </w:tr>
    </w:tbl>
    <w:p/>
    <w:p>
      <w:r>
        <w:rPr>
          <w:b/>
        </w:rPr>
        <w:t>W1. For B, choose 60−34, 60+34 or 34−60. Calculate the amount not collected.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W2. Why is “exactly 38 mL held inside soil C” too certain?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pageBreakBefore/>
      </w:pPr>
      <w:r>
        <w:rPr>
          <w:b w:val="0"/>
          <w:sz w:val="20"/>
        </w:rPr>
        <w:t>BUILD SCIENCE  /  Spring 1  /  W5</w:t>
      </w:r>
    </w:p>
    <w:p>
      <w:pPr>
        <w:pStyle w:val="Title"/>
      </w:pPr>
      <w:r>
        <w:rPr>
          <w:b w:val="0"/>
        </w:rPr>
        <w:t>Route 1 • Follow the water</w:t>
      </w:r>
    </w:p>
    <w:p>
      <w:r>
        <w:rPr>
          <w:b w:val="0"/>
        </w:rPr>
        <w:t>Use the constructed sample data. A calculator or an adult scribe is welcome.</w:t>
      </w:r>
    </w:p>
    <w:p>
      <w:r>
        <w:rPr>
          <w:b/>
        </w:rPr>
        <w:t>S1. A receives 60 mL and collects 46 mL. Which calculation finds what was not collected?</w:t>
      </w:r>
    </w:p>
    <w:p>
      <w:r>
        <w:rPr>
          <w:b w:val="0"/>
        </w:rPr>
        <w:t>A. 60−46</w:t>
      </w:r>
    </w:p>
    <w:p>
      <w:r>
        <w:rPr>
          <w:b w:val="0"/>
        </w:rPr>
        <w:t>B. 60+46</w:t>
      </w:r>
    </w:p>
    <w:p>
      <w:r>
        <w:rPr>
          <w:b/>
        </w:rPr>
        <w:t>S2. Calculate or use a calculator:60−46=__mL.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 w:val="0"/>
        </w:rPr>
        <w:t>The calculated amounts not collected are A 14 mL, B 26 mL and C 38 mL. These come from the constructed sample data; they are setup estimates at 5 minutes.</w:t>
      </w:r>
    </w:p>
    <w:p>
      <w:r>
        <w:rPr>
          <w:b/>
        </w:rPr>
        <w:t>S3. Which sample has the greatest amount not collected? Use one number.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S4. Name or draw somewhere outside the soil that water could remain.</w:t>
      </w:r>
    </w:p>
    <w:p>
      <w:pPr>
        <w:spacing w:after="1440" w:line="20" w:lineRule="exact"/>
      </w:pPr>
      <w:r>
        <w:rPr>
          <w:sz w:val="2"/>
        </w:rPr>
        <w:t xml:space="preserve"> </w:t>
      </w:r>
    </w:p>
    <w:p>
      <w:r>
        <w:rPr>
          <w:b/>
        </w:rPr>
        <w:t>S5. Complete: This does / does not tell us exactly how much water roots can use, because __.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pageBreakBefore/>
      </w:pPr>
      <w:r>
        <w:rPr>
          <w:b w:val="0"/>
          <w:sz w:val="20"/>
        </w:rPr>
        <w:t>BUILD SCIENCE  /  Spring 1  /  W5</w:t>
      </w:r>
    </w:p>
    <w:p>
      <w:pPr>
        <w:pStyle w:val="Title"/>
      </w:pPr>
      <w:r>
        <w:rPr>
          <w:b w:val="0"/>
        </w:rPr>
        <w:t>Route 2 • Record and compare</w:t>
      </w:r>
    </w:p>
    <w:p>
      <w:r>
        <w:rPr>
          <w:b w:val="0"/>
        </w:rPr>
        <w:t>Use the constructed data or actual readings from an approved practical. Write the data source. Optional spreadsheet: put Soil in A1, Input_mL in B1, Collected_mL in C1, Not_collected_mL in D1. In D2 enter=B2-C2 and copy down.</w:t>
      </w:r>
    </w:p>
    <w:p>
      <w:r>
        <w:rPr>
          <w:b/>
        </w:rPr>
        <w:t>T1. Data source: __. Our fixed time: __. One other matched condition: __.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tblHeader/>
          <w:cantSplit/>
        </w:trPr>
        <w:tc>
          <w:tcPr>
            <w:tcW w:type="dxa" w:w="2484"/>
            <w:shd w:fill="DBE8F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/>
                <w:sz w:val="23"/>
              </w:rPr>
              <w:t>T2: Soil</w:t>
            </w:r>
          </w:p>
        </w:tc>
        <w:tc>
          <w:tcPr>
            <w:tcW w:type="dxa" w:w="2484"/>
            <w:shd w:fill="DBE8F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/>
                <w:sz w:val="23"/>
              </w:rPr>
              <w:t>Input(mL)</w:t>
            </w:r>
          </w:p>
        </w:tc>
        <w:tc>
          <w:tcPr>
            <w:tcW w:type="dxa" w:w="2484"/>
            <w:shd w:fill="DBE8F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/>
                <w:sz w:val="23"/>
              </w:rPr>
              <w:t>Collected(mL)</w:t>
            </w:r>
          </w:p>
        </w:tc>
        <w:tc>
          <w:tcPr>
            <w:tcW w:type="dxa" w:w="2484"/>
            <w:shd w:fill="DBE8F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/>
                <w:sz w:val="23"/>
              </w:rPr>
              <w:t>Not collected(mL)</w:t>
            </w:r>
          </w:p>
        </w:tc>
      </w:tr>
      <w:tr>
        <w:trPr>
          <w:cantSplit/>
          <w:trHeight w:val="720" w:hRule="atLeast"/>
        </w:trPr>
        <w:tc>
          <w:tcPr>
            <w:tcW w:type="dxa" w:w="24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  <w:t>A</w:t>
            </w:r>
          </w:p>
        </w:tc>
        <w:tc>
          <w:tcPr>
            <w:tcW w:type="dxa" w:w="24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</w:r>
          </w:p>
        </w:tc>
        <w:tc>
          <w:tcPr>
            <w:tcW w:type="dxa" w:w="24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</w:r>
          </w:p>
        </w:tc>
        <w:tc>
          <w:tcPr>
            <w:tcW w:type="dxa" w:w="24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</w:r>
          </w:p>
        </w:tc>
      </w:tr>
      <w:tr>
        <w:trPr>
          <w:cantSplit/>
          <w:trHeight w:val="720" w:hRule="atLeast"/>
        </w:trPr>
        <w:tc>
          <w:tcPr>
            <w:tcW w:type="dxa" w:w="24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  <w:t>B</w:t>
            </w:r>
          </w:p>
        </w:tc>
        <w:tc>
          <w:tcPr>
            <w:tcW w:type="dxa" w:w="24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</w:r>
          </w:p>
        </w:tc>
        <w:tc>
          <w:tcPr>
            <w:tcW w:type="dxa" w:w="24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</w:r>
          </w:p>
        </w:tc>
        <w:tc>
          <w:tcPr>
            <w:tcW w:type="dxa" w:w="24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</w:r>
          </w:p>
        </w:tc>
      </w:tr>
      <w:tr>
        <w:trPr>
          <w:cantSplit/>
          <w:trHeight w:val="720" w:hRule="atLeast"/>
        </w:trPr>
        <w:tc>
          <w:tcPr>
            <w:tcW w:type="dxa" w:w="24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23"/>
              </w:rPr>
              <w:t>C</w:t>
            </w:r>
          </w:p>
        </w:tc>
        <w:tc>
          <w:tcPr>
            <w:tcW w:type="dxa" w:w="24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23"/>
              </w:rPr>
            </w:r>
          </w:p>
        </w:tc>
        <w:tc>
          <w:tcPr>
            <w:tcW w:type="dxa" w:w="24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23"/>
              </w:rPr>
            </w:r>
          </w:p>
        </w:tc>
        <w:tc>
          <w:tcPr>
            <w:tcW w:type="dxa" w:w="24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23"/>
              </w:rPr>
            </w:r>
          </w:p>
        </w:tc>
      </w:tr>
    </w:tbl>
    <w:p>
      <w:pPr>
        <w:spacing w:after="20" w:before="0" w:line="48" w:lineRule="auto"/>
      </w:pPr>
    </w:p>
    <w:p>
      <w:r>
        <w:rPr>
          <w:b/>
        </w:rPr>
        <w:t>T3. Which sample has the greatest remainder? Compare at least two numbers.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T4. Write a careful conclusion using “at 5 minutes” and “not collected”.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T5. Describe one thing to check before calling the remainder water held by the soil.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pageBreakBefore/>
      </w:pPr>
      <w:r>
        <w:rPr>
          <w:b w:val="0"/>
          <w:sz w:val="20"/>
        </w:rPr>
        <w:t>BUILD SCIENCE  /  Spring 1  /  W5</w:t>
      </w:r>
    </w:p>
    <w:p>
      <w:pPr>
        <w:pStyle w:val="Title"/>
      </w:pPr>
      <w:r>
        <w:rPr>
          <w:b w:val="0"/>
        </w:rPr>
        <w:t>Route 3 • Test the water account</w:t>
      </w:r>
    </w:p>
    <w:p>
      <w:r>
        <w:rPr>
          <w:b w:val="0"/>
        </w:rPr>
        <w:t>Use the constructed five-minute dataset on the evidence page.</w:t>
      </w:r>
    </w:p>
    <w:p>
      <w:r>
        <w:rPr>
          <w:b/>
        </w:rPr>
        <w:t>X1. Calculate all three amounts not collected and rank them.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 w:val="0"/>
        </w:rPr>
        <w:t>Constructed spill case:60 mL added; 30 mL collected; 10 mL spilled onto a separate tray. Assume no evaporation or initial water.</w:t>
      </w:r>
    </w:p>
    <w:p>
      <w:r>
        <w:rPr>
          <w:b/>
        </w:rPr>
        <w:t>X2. How much was not collected? How much could remain in the setup after allowing for the spill?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 w:val="0"/>
        </w:rPr>
        <w:t>Constructed longer test: sample C collects 22 mL by 5 minutes and 30 mL by 10 minutes in total. Input stays 60 mL; no spills; initial water and evaporation ignored.</w:t>
      </w:r>
    </w:p>
    <w:p>
      <w:r>
        <w:rPr>
          <w:b/>
        </w:rPr>
        <w:t>X3. Find the amount not collected at each time. What changed?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X4. Why cannot this simple test tell us exactly how much water plant roots can use?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pageBreakBefore/>
      </w:pPr>
      <w:r>
        <w:rPr>
          <w:b w:val="0"/>
          <w:sz w:val="20"/>
        </w:rPr>
        <w:t>BUILD SCIENCE  /  Spring 1  /  W5</w:t>
      </w:r>
    </w:p>
    <w:p>
      <w:pPr>
        <w:pStyle w:val="Title"/>
      </w:pPr>
      <w:r>
        <w:rPr>
          <w:b w:val="0"/>
        </w:rPr>
        <w:t>Exit and reflection</w:t>
      </w:r>
    </w:p>
    <w:p>
      <w:r>
        <w:rPr>
          <w:b w:val="0"/>
        </w:rPr>
        <w:t>Use words, numbers, a diagram or a spoken response. A calculator is allowed.</w:t>
      </w:r>
    </w:p>
    <w:p>
      <w:r>
        <w:rPr>
          <w:b/>
        </w:rPr>
        <w:t>E1. 60 mL goes in; 40 mL is collected. How much was not collected?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E2. Name a place outside the soil where some water may remain.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E3. Why should a result include the collection time?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R1. A careful phrase I added to my conclusion was __.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R2. A next question about soil and water is __.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sectPr w:rsidR="00FC693F" w:rsidRPr="0006063C" w:rsidSect="00034616">
      <w:footerReference w:type="default" r:id="rId9"/>
      <w:pgSz w:w="11905" w:h="16838"/>
      <w:pgMar w:top="821" w:right="979" w:bottom="1037" w:left="979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96578"/>
        <w:sz w:val="16"/>
      </w:rPr>
      <w:t xml:space="preserve">MADE BY MATT  |  BUILD SCIENCE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40" w:lineRule="auto" w:before="160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160" w:after="100"/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Soil: account for the water</dc:title>
  <dc:subject>BUILD Science teaching pack</dc:subject>
  <dc:creator>Made by Matt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