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PUPIL ACTIVITY / GROW_PSHE_W01</w:t>
      </w:r>
    </w:p>
    <w:p>
      <w:pPr>
        <w:pStyle w:val="Title"/>
      </w:pPr>
      <w:r>
        <w:t>Strengths with evidence</w:t>
      </w:r>
    </w:p>
    <w:p>
      <w:pPr>
        <w:pStyle w:val="Subtitle"/>
      </w:pPr>
      <w:r>
        <w:t>Autumn 1 · Lesson 1 · How can we recognise a strength and help it grow?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 · Notice the evidence</w:t>
      </w:r>
    </w:p>
    <w:p>
      <w:r>
        <w:t>Use the three fictional examples. Match a strength and explain one choice.</w:t>
      </w:r>
    </w:p>
    <w:p>
      <w:pPr>
        <w:pStyle w:val="ListBullet"/>
      </w:pPr>
      <w:r>
        <w:t>Mina checks with an adult after noticing a missing recipe step.</w:t>
      </w:r>
    </w:p>
    <w:p>
      <w:pPr>
        <w:pStyle w:val="ListBullet"/>
      </w:pPr>
      <w:r>
        <w:t>Eli listens to two ideas and draws a new design combining them.</w:t>
      </w:r>
    </w:p>
    <w:p>
      <w:pPr>
        <w:pStyle w:val="ListBullet"/>
      </w:pPr>
      <w:r>
        <w:t>Rob returns a borrowed tool and explains where it is.</w:t>
      </w:r>
    </w:p>
    <w:p>
      <w:pPr>
        <w:pStyle w:val="ListBullet"/>
      </w:pPr>
      <w:r>
        <w:t>Word bank: checking carefully · listening · creativity · responsibility · help-seeking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Make feedback useful</w:t>
      </w:r>
    </w:p>
    <w:p>
      <w:r>
        <w:t>Read both comments about Jay’s plan. Choose useful feedback, rewrite the other comment and suggest help if put-downs continue.</w:t>
      </w:r>
    </w:p>
    <w:p>
      <w:pPr>
        <w:pStyle w:val="ListBullet"/>
      </w:pPr>
      <w:r>
        <w:t>A: “The arrows overlap. Leave a gap between the steps.”</w:t>
      </w:r>
    </w:p>
    <w:p>
      <w:pPr>
        <w:pStyle w:val="ListBullet"/>
      </w:pPr>
      <w:r>
        <w:t>B: “You always make a mess.”</w:t>
      </w:r>
    </w:p>
    <w:p>
      <w:pPr>
        <w:pStyle w:val="ListBullet"/>
      </w:pPr>
      <w:r>
        <w:t>Sentence frame: “A useful comment would be ___ because ___.”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GROW_PSHE_W01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1 · Continue your thinking</w:t>
      </w:r>
    </w:p>
    <w:p>
      <w:pPr>
        <w:pStyle w:val="Heading1"/>
      </w:pPr>
      <w:r>
        <w:t>3 · A next step with support</w:t>
      </w:r>
    </w:p>
    <w:p>
      <w:r>
        <w:t>Choose Eli, Mina, Rob or a private example. Plan a small action, support and a way to check it.</w:t>
      </w:r>
    </w:p>
    <w:p>
      <w:pPr>
        <w:pStyle w:val="ListBullet"/>
      </w:pPr>
      <w:r>
        <w:t>Eli wants the new design to be easier to explain. Mina wants to check a whole recipe. Rob wants to organise a tool tray.</w:t>
      </w:r>
    </w:p>
    <w:p>
      <w:pPr>
        <w:pStyle w:val="ListBullet"/>
      </w:pPr>
      <w:r>
        <w:t>My character: ___. Their step: ___. Support: ___. I would check: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strength: A skill or quality someone can use and develop.  /  evidence: An example that supports an idea.  /  feedback: Information that can help someone review their work.  /  next step: A small action to try next.</w:t>
      </w:r>
    </w:p>
    <w:p>
      <w:pPr>
        <w:pStyle w:val="Heading1"/>
      </w:pPr>
      <w:r>
        <w:t>Exit check</w:t>
      </w:r>
    </w:p>
    <w:p>
      <w:r>
        <w:t>Give a strength and evidence for Jay, who asked for a diagram and changed a bridge base.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GROW_PSHE_W02</w:t>
      </w:r>
    </w:p>
    <w:p>
      <w:pPr>
        <w:pStyle w:val="Title"/>
      </w:pPr>
      <w:r>
        <w:t>Feelings, clues and asking for support</w:t>
      </w:r>
    </w:p>
    <w:p>
      <w:pPr>
        <w:pStyle w:val="Subtitle"/>
      </w:pPr>
      <w:r>
        <w:t>Autumn 1 · Lesson 2 · How can someone describe a feeling without us guessing for them?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 · More than one possible feeling</w:t>
      </w:r>
    </w:p>
    <w:p>
      <w:r>
        <w:t>Read the fictional situations. Choose a possible feeling and explain a clue. Add an alternative for one.</w:t>
      </w:r>
    </w:p>
    <w:p>
      <w:pPr>
        <w:pStyle w:val="ListBullet"/>
      </w:pPr>
      <w:r>
        <w:t>Ari is waiting to perform a song.</w:t>
      </w:r>
    </w:p>
    <w:p>
      <w:pPr>
        <w:pStyle w:val="ListBullet"/>
      </w:pPr>
      <w:r>
        <w:t>Noor’s game file does not open after three attempts.</w:t>
      </w:r>
    </w:p>
    <w:p>
      <w:pPr>
        <w:pStyle w:val="ListBullet"/>
      </w:pPr>
      <w:r>
        <w:t>Lea finishes a task they found difficult.</w:t>
      </w:r>
    </w:p>
    <w:p>
      <w:pPr>
        <w:pStyle w:val="ListBullet"/>
      </w:pPr>
      <w:r>
        <w:t>Words: excited · nervous · frustrated · proud · relieved · disappointed · unsure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Sort what the words tell us</w:t>
      </w:r>
    </w:p>
    <w:p>
      <w:r>
        <w:t>Label each as feeling, action or support need. Then add a helpful next response.</w:t>
      </w:r>
    </w:p>
    <w:p>
      <w:pPr>
        <w:pStyle w:val="ListBullet"/>
      </w:pPr>
      <w:r>
        <w:t>“I am worried.”</w:t>
      </w:r>
    </w:p>
    <w:p>
      <w:pPr>
        <w:pStyle w:val="ListBullet"/>
      </w:pPr>
      <w:r>
        <w:t>“I shut the book.”</w:t>
      </w:r>
    </w:p>
    <w:p>
      <w:pPr>
        <w:pStyle w:val="ListBullet"/>
      </w:pPr>
      <w:r>
        <w:t>“Please show me the first step.”</w:t>
      </w:r>
    </w:p>
    <w:p>
      <w:pPr>
        <w:pStyle w:val="ListBullet"/>
      </w:pPr>
      <w:r>
        <w:t>A helpful adult response could be: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GROW_PSHE_W02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2 · Continue your thinking</w:t>
      </w:r>
    </w:p>
    <w:p>
      <w:pPr>
        <w:pStyle w:val="Heading1"/>
      </w:pPr>
      <w:r>
        <w:t>3 · A message that can be understood</w:t>
      </w:r>
    </w:p>
    <w:p>
      <w:r>
        <w:t>Choose a scenario and create a spoken, written, drawn or device-based help message.</w:t>
      </w:r>
    </w:p>
    <w:p>
      <w:pPr>
        <w:pStyle w:val="ListBullet"/>
      </w:pPr>
      <w:r>
        <w:t>A: Ari does not know where the changed rehearsal will take place.</w:t>
      </w:r>
    </w:p>
    <w:p>
      <w:pPr>
        <w:pStyle w:val="ListBullet"/>
      </w:pPr>
      <w:r>
        <w:t>B: Toni feels unwell during a task.</w:t>
      </w:r>
    </w:p>
    <w:p>
      <w:pPr>
        <w:pStyle w:val="ListBullet"/>
      </w:pPr>
      <w:r>
        <w:t>C: Dev is worried most days and does not know why.</w:t>
      </w:r>
    </w:p>
    <w:p>
      <w:pPr>
        <w:pStyle w:val="ListBullet"/>
      </w:pPr>
      <w:r>
        <w:t>Frame: “I need help with ___. Could you ___?” A feeling word is optional.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feeling: An emotional experience, such as worry or excitement.  /  clue: Something we notice that may help us understand.  /  uncertain: Not sure yet.  /  support: Help that responds to someone’s needs.</w:t>
      </w:r>
    </w:p>
    <w:p>
      <w:pPr>
        <w:pStyle w:val="Heading1"/>
      </w:pPr>
      <w:r>
        <w:t>Exit check</w:t>
      </w:r>
    </w:p>
    <w:p>
      <w:r>
        <w:t>Why can a racing heart not tell us exactly how Ari feels?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GROW_PSHE_W03</w:t>
      </w:r>
    </w:p>
    <w:p>
      <w:pPr>
        <w:pStyle w:val="Title"/>
      </w:pPr>
      <w:r>
        <w:t>Belonging and having a say</w:t>
      </w:r>
    </w:p>
    <w:p>
      <w:pPr>
        <w:pStyle w:val="Subtitle"/>
      </w:pPr>
      <w:r>
        <w:t>Autumn 1 · Lesson 3 · How can a group help people belong and take their views seriously?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 · Improve the club</w:t>
      </w:r>
    </w:p>
    <w:p>
      <w:r>
        <w:t>Use the fictional club details to make one access change and explain why it helps.</w:t>
      </w:r>
    </w:p>
    <w:p>
      <w:pPr>
        <w:pStyle w:val="ListBullet"/>
      </w:pPr>
      <w:r>
        <w:t>Asha likes drawing. Ben likes building. Casey likes planning and prefers written messages.</w:t>
      </w:r>
    </w:p>
    <w:p>
      <w:pPr>
        <w:pStyle w:val="ListBullet"/>
      </w:pPr>
      <w:r>
        <w:t>The club meets in a noisy room and takes spoken ideas only.</w:t>
      </w:r>
    </w:p>
    <w:p>
      <w:pPr>
        <w:pStyle w:val="ListBullet"/>
      </w:pPr>
      <w:r>
        <w:t>Change: ___. This helps because ___. One question to ask members: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Different situations, different responses</w:t>
      </w:r>
    </w:p>
    <w:p>
      <w:r>
        <w:t>Choose discussion with choice, access change, or adult action. Explain one choice.</w:t>
      </w:r>
    </w:p>
    <w:p>
      <w:pPr>
        <w:pStyle w:val="ListBullet"/>
      </w:pPr>
      <w:r>
        <w:t>A: Two pupils disagree about red or yellow flowers.</w:t>
      </w:r>
    </w:p>
    <w:p>
      <w:pPr>
        <w:pStyle w:val="ListBullet"/>
      </w:pPr>
      <w:r>
        <w:t>B: The only instructions are too small for a member to read.</w:t>
      </w:r>
    </w:p>
    <w:p>
      <w:pPr>
        <w:pStyle w:val="ListBullet"/>
      </w:pPr>
      <w:r>
        <w:t>C: A member is repeatedly threatened and told they cannot join because of their race.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GROW_PSHE_W03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3 · Continue your thinking</w:t>
      </w:r>
    </w:p>
    <w:p>
      <w:pPr>
        <w:pStyle w:val="Heading1"/>
      </w:pPr>
      <w:r>
        <w:t>3 · A suggestion that is heard</w:t>
      </w:r>
    </w:p>
    <w:p>
      <w:r>
        <w:t>Plan a written idea board for the club, using the four elements.</w:t>
      </w:r>
    </w:p>
    <w:p>
      <w:pPr>
        <w:pStyle w:val="ListBullet"/>
      </w:pPr>
      <w:r>
        <w:t>Space: when and where can members think and offer views safely?</w:t>
      </w:r>
    </w:p>
    <w:p>
      <w:pPr>
        <w:pStyle w:val="ListBullet"/>
      </w:pPr>
      <w:r>
        <w:t>Voice: what information and response choices are available?</w:t>
      </w:r>
    </w:p>
    <w:p>
      <w:pPr>
        <w:pStyle w:val="ListBullet"/>
      </w:pPr>
      <w:r>
        <w:t>Audience: who can decide about the club format?</w:t>
      </w:r>
    </w:p>
    <w:p>
      <w:pPr>
        <w:pStyle w:val="ListBullet"/>
      </w:pPr>
      <w:r>
        <w:t>Influence: how will members hear the decision, reasons and review date?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belonging: Feeling accepted and included in a group.  /  diversity: Differences among people, experiences and ways of living.  /  inclusion: Making it possible for people to participate.  /  influence: Views receive serious consideration and a response.</w:t>
      </w:r>
    </w:p>
    <w:p>
      <w:pPr>
        <w:pStyle w:val="Heading1"/>
      </w:pPr>
      <w:r>
        <w:t>Exit check</w:t>
      </w:r>
    </w:p>
    <w:p>
      <w:r>
        <w:t>Why is a suggestion box alone not enough for meaningful participation?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GROW_PSHE_W04</w:t>
      </w:r>
    </w:p>
    <w:p>
      <w:pPr>
        <w:pStyle w:val="Title"/>
      </w:pPr>
      <w:r>
        <w:t>Regulation: finding helpful support</w:t>
      </w:r>
    </w:p>
    <w:p>
      <w:pPr>
        <w:pStyle w:val="Subtitle"/>
      </w:pPr>
      <w:r>
        <w:t>Autumn 1 · Lesson 4 · How can a person find support that helps, and change it when needed?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 · Match support to the situation</w:t>
      </w:r>
    </w:p>
    <w:p>
      <w:r>
        <w:t>Choose one possible option and one adult/environment change for each character.</w:t>
      </w:r>
    </w:p>
    <w:p>
      <w:pPr>
        <w:pStyle w:val="ListBullet"/>
      </w:pPr>
      <w:r>
        <w:t>Rowan finds the room noise too much and asks for a written instruction.</w:t>
      </w:r>
    </w:p>
    <w:p>
      <w:pPr>
        <w:pStyle w:val="ListBullet"/>
      </w:pPr>
      <w:r>
        <w:t>Alex feels restless after a long seated activity and wants to keep working.</w:t>
      </w:r>
    </w:p>
    <w:p>
      <w:pPr>
        <w:pStyle w:val="ListBullet"/>
      </w:pPr>
      <w:r>
        <w:t>Menu: quieter seat · written first step · safe movement · supportive adult nearby · short drawing pause · agreed focus tool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A plan with shared responsibility</w:t>
      </w:r>
    </w:p>
    <w:p>
      <w:r>
        <w:t>Make a flexible plan for Rowan or Alex. A private personal plan is optional.</w:t>
      </w:r>
    </w:p>
    <w:p>
      <w:pPr>
        <w:pStyle w:val="ListBullet"/>
      </w:pPr>
      <w:r>
        <w:t>When/if: ___. The person may choose: ___.</w:t>
      </w:r>
    </w:p>
    <w:p>
      <w:pPr>
        <w:pStyle w:val="ListBullet"/>
      </w:pPr>
      <w:r>
        <w:t>The adult can: ___.</w:t>
      </w:r>
    </w:p>
    <w:p>
      <w:pPr>
        <w:pStyle w:val="ListBullet"/>
      </w:pPr>
      <w:r>
        <w:t>How to request it: ___.</w:t>
      </w:r>
    </w:p>
    <w:p>
      <w:pPr>
        <w:pStyle w:val="ListBullet"/>
      </w:pPr>
      <w:r>
        <w:t>Review: helpful / unchanged / unhelpful / unsure. What next?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GROW_PSHE_W04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4 · Continue your thinking</w:t>
      </w:r>
    </w:p>
    <w:p>
      <w:pPr>
        <w:pStyle w:val="Heading1"/>
      </w:pPr>
      <w:r>
        <w:t>3 · Review without blame</w:t>
      </w:r>
    </w:p>
    <w:p>
      <w:r>
        <w:t>Read the trial report and suggest a change.</w:t>
      </w:r>
    </w:p>
    <w:p>
      <w:pPr>
        <w:pStyle w:val="ListBullet"/>
      </w:pPr>
      <w:r>
        <w:t>Rowan tries sketching. The room remains noisy. Rowan says, “I still cannot follow the task.”</w:t>
      </w:r>
    </w:p>
    <w:p>
      <w:pPr>
        <w:pStyle w:val="ListBullet"/>
      </w:pPr>
      <w:r>
        <w:t>What did the trial tell us? What could the adult change? When can Rowan ask for more help?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regulation: Support for managing energy, feelings and attention.  /  strategy: An action someone may try.  /  co-regulation: Support from another person to help someone manage.  /  review: Check what helped and decide what to change.</w:t>
      </w:r>
    </w:p>
    <w:p>
      <w:pPr>
        <w:pStyle w:val="Heading1"/>
      </w:pPr>
      <w:r>
        <w:t>Exit check</w:t>
      </w:r>
    </w:p>
    <w:p>
      <w:r>
        <w:t>Why might changing the room help more than asking Rowan to calm down?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GROW_PSHE_W05</w:t>
      </w:r>
    </w:p>
    <w:p>
      <w:pPr>
        <w:pStyle w:val="Title"/>
      </w:pPr>
      <w:r>
        <w:t>Trusted help and safe choices</w:t>
      </w:r>
    </w:p>
    <w:p>
      <w:pPr>
        <w:pStyle w:val="Subtitle"/>
      </w:pPr>
      <w:r>
        <w:t>Autumn 1 · Lesson 5 · How can someone get help, including when the first person is unavailable?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 · Safer adult behaviour</w:t>
      </w:r>
    </w:p>
    <w:p>
      <w:r>
        <w:t>Choose the response that supports safety. Explain the concern in the other response.</w:t>
      </w:r>
    </w:p>
    <w:p>
      <w:pPr>
        <w:pStyle w:val="ListBullet"/>
      </w:pPr>
      <w:r>
        <w:t>A: “I am glad you told me. I will help you reach the right person.”</w:t>
      </w:r>
    </w:p>
    <w:p>
      <w:pPr>
        <w:pStyle w:val="ListBullet"/>
      </w:pPr>
      <w:r>
        <w:t>B: “Keep this secret so I do not get into trouble.”</w:t>
      </w:r>
    </w:p>
    <w:p>
      <w:pPr>
        <w:pStyle w:val="ListBullet"/>
      </w:pPr>
      <w:r>
        <w:t>What makes A helpful? What could the child do after B?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Match a support route</w:t>
      </w:r>
    </w:p>
    <w:p>
      <w:r>
        <w:t>Use the printed service cards. Choose a sensible first route for each fictional concern; more than one may be suitable.</w:t>
      </w:r>
    </w:p>
    <w:p>
      <w:pPr>
        <w:pStyle w:val="ListBullet"/>
      </w:pPr>
      <w:r>
        <w:t>A: Nico wants to talk to someone about a worry outside school.</w:t>
      </w:r>
    </w:p>
    <w:p>
      <w:pPr>
        <w:pStyle w:val="ListBullet"/>
      </w:pPr>
      <w:r>
        <w:t>B: Jo wants help with an ongoing health concern.</w:t>
      </w:r>
    </w:p>
    <w:p>
      <w:pPr>
        <w:pStyle w:val="ListBullet"/>
      </w:pPr>
      <w:r>
        <w:t>C: A young person is worried about online sexual grooming.</w:t>
      </w:r>
    </w:p>
    <w:p>
      <w:pPr>
        <w:pStyle w:val="ListBullet"/>
      </w:pPr>
      <w:r>
        <w:t>D: Someone is in immediate danger.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GROW_PSHE_W05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5 · Continue your thinking</w:t>
      </w:r>
    </w:p>
    <w:p>
      <w:pPr>
        <w:pStyle w:val="Heading1"/>
      </w:pPr>
      <w:r>
        <w:t>3 · A first and backup request</w:t>
      </w:r>
    </w:p>
    <w:p>
      <w:r>
        <w:t>Nico wants help with a worrying message. Ms Green is not immediately available. Plan a private request and an available backup. All names are fictional.</w:t>
      </w:r>
    </w:p>
    <w:p>
      <w:pPr>
        <w:pStyle w:val="ListBullet"/>
      </w:pPr>
      <w:r>
        <w:t>Request by speaking, note, symbol or device: ___.</w:t>
      </w:r>
    </w:p>
    <w:p>
      <w:pPr>
        <w:pStyle w:val="ListBullet"/>
      </w:pPr>
      <w:r>
        <w:t>First route: Ms Green or the school pastoral team. Backup: another available adult or the safeguarding lead.</w:t>
      </w:r>
    </w:p>
    <w:p>
      <w:pPr>
        <w:pStyle w:val="ListBullet"/>
      </w:pPr>
      <w:r>
        <w:t>If it is urgent, Nico can say/show: ___. The adult should: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trusted adult: An adult whose behaviour supports safety and takes concerns seriously.  /  support network: People and services someone can approach for help.  /  private: Shared with care, rather than with everyone.  /  urgent: Needing attention straight away.</w:t>
      </w:r>
    </w:p>
    <w:p>
      <w:pPr>
        <w:pStyle w:val="Heading1"/>
      </w:pPr>
      <w:r>
        <w:t>Exit check</w:t>
      </w:r>
    </w:p>
    <w:p>
      <w:r>
        <w:t>What can someone do if the first adult has not helped?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GROW_PSHE_W06</w:t>
      </w:r>
    </w:p>
    <w:p>
      <w:pPr>
        <w:pStyle w:val="Title"/>
      </w:pPr>
      <w:r>
        <w:t>Kindness, fairness and boundaries</w:t>
      </w:r>
    </w:p>
    <w:p>
      <w:pPr>
        <w:pStyle w:val="Subtitle"/>
      </w:pPr>
      <w:r>
        <w:t>Autumn 1 · Lesson 6 · How can we act fairly while respecting people’s choices and safety?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 · Sort and improve</w:t>
      </w:r>
    </w:p>
    <w:p>
      <w:r>
        <w:t>Label each action respectful, harmful or needs a check. Explain how one could change.</w:t>
      </w:r>
    </w:p>
    <w:p>
      <w:pPr>
        <w:pStyle w:val="ListBullet"/>
      </w:pPr>
      <w:r>
        <w:t>A: Offer a spare pencil and wait for an answer.</w:t>
      </w:r>
    </w:p>
    <w:p>
      <w:pPr>
        <w:pStyle w:val="ListBullet"/>
      </w:pPr>
      <w:r>
        <w:t>B: Share an embarrassing photo without permission.</w:t>
      </w:r>
    </w:p>
    <w:p>
      <w:pPr>
        <w:pStyle w:val="ListBullet"/>
      </w:pPr>
      <w:r>
        <w:t>C: Move someone’s model to help, without asking.</w:t>
      </w:r>
    </w:p>
    <w:p>
      <w:pPr>
        <w:pStyle w:val="ListBullet"/>
      </w:pPr>
      <w:r>
        <w:t>D: Accept “no, thank you” after an invitation.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Judgement and treatment</w:t>
      </w:r>
    </w:p>
    <w:p>
      <w:r>
        <w:t>Read the fictional design-club case and identify two different problems.</w:t>
      </w:r>
    </w:p>
    <w:p>
      <w:pPr>
        <w:pStyle w:val="ListBullet"/>
      </w:pPr>
      <w:r>
        <w:t>A member assumes that pupils with a disability cannot have good design ideas.</w:t>
      </w:r>
    </w:p>
    <w:p>
      <w:pPr>
        <w:pStyle w:val="ListBullet"/>
      </w:pPr>
      <w:r>
        <w:t>They refuse to include a pupil with a disability in the planning group.</w:t>
      </w:r>
    </w:p>
    <w:p>
      <w:pPr>
        <w:pStyle w:val="ListBullet"/>
      </w:pPr>
      <w:r>
        <w:t>Prejudice in this case: ___. Discriminatory treatment: ___. A safe help route: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GROW_PSHE_W06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6 · Continue your thinking</w:t>
      </w:r>
    </w:p>
    <w:p>
      <w:pPr>
        <w:pStyle w:val="Heading1"/>
      </w:pPr>
      <w:r>
        <w:t>3 · Make a fairer response</w:t>
      </w:r>
    </w:p>
    <w:p>
      <w:r>
        <w:t>The leader says, “I will just ask everyone to be nice.” Add a practical response that changes the problem.</w:t>
      </w:r>
    </w:p>
    <w:p>
      <w:pPr>
        <w:pStyle w:val="ListBullet"/>
      </w:pPr>
      <w:r>
        <w:t>Immediate support for the excluded pupil: ___.</w:t>
      </w:r>
    </w:p>
    <w:p>
      <w:pPr>
        <w:pStyle w:val="ListBullet"/>
      </w:pPr>
      <w:r>
        <w:t>Adult action about the harmful treatment: ___.</w:t>
      </w:r>
    </w:p>
    <w:p>
      <w:pPr>
        <w:pStyle w:val="ListBullet"/>
      </w:pPr>
      <w:r>
        <w:t>A lasting access change for the club: ___.</w:t>
      </w:r>
    </w:p>
    <w:p>
      <w:pPr>
        <w:pStyle w:val="ListBullet"/>
      </w:pPr>
      <w:r>
        <w:t>How the pupil’s views will be heard without forced contact: ___.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kindness: Considerate words or actions that respect another person.  /  boundary: A limit someone sets about what they want or accept.  /  prejudice: An unfair judgement about people based on assumptions about their identity or group.  /  discrimination: Unfair treatment linked to who someone is or is assumed to be.</w:t>
      </w:r>
    </w:p>
    <w:p>
      <w:pPr>
        <w:pStyle w:val="Heading1"/>
      </w:pPr>
      <w:r>
        <w:t>Exit check</w:t>
      </w:r>
    </w:p>
    <w:p>
      <w:r>
        <w:t>Why is “I was trying to be kind” not a reason to ignore someone’s no?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GROW_PSHE_W07</w:t>
      </w:r>
    </w:p>
    <w:p>
      <w:pPr>
        <w:pStyle w:val="Title"/>
      </w:pPr>
      <w:r>
        <w:t>All About Me: a private celebration of learning</w:t>
      </w:r>
    </w:p>
    <w:p>
      <w:pPr>
        <w:pStyle w:val="Subtitle"/>
      </w:pPr>
      <w:r>
        <w:t>Autumn 1 · Lesson 7 · What can we now explain, and what would help our next step?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r>
        <w:t>You may use a fictional character. You can pass on a personal question and still practise the skill.</w:t>
      </w:r>
    </w:p>
    <w:p>
      <w:pPr>
        <w:pStyle w:val="Heading1"/>
      </w:pPr>
      <w:r>
        <w:t>1 · Recall and repair</w:t>
      </w:r>
    </w:p>
    <w:p>
      <w:r>
        <w:t>Choose the accurate statement and correct the others. You can point, speak, draw or write.</w:t>
      </w:r>
    </w:p>
    <w:p>
      <w:pPr>
        <w:pStyle w:val="ListBullet"/>
      </w:pPr>
      <w:r>
        <w:t>A: “You must try every strategy before asking for support.”</w:t>
      </w:r>
    </w:p>
    <w:p>
      <w:pPr>
        <w:pStyle w:val="ListBullet"/>
      </w:pPr>
      <w:r>
        <w:t>B: “A smile tells us exactly how someone feels.”</w:t>
      </w:r>
    </w:p>
    <w:p>
      <w:pPr>
        <w:pStyle w:val="ListBullet"/>
      </w:pPr>
      <w:r>
        <w:t>C: “A kind offer leaves room for a no.”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 · Six panels with evidence</w:t>
      </w:r>
    </w:p>
    <w:p>
      <w:r>
        <w:t>Use the complete Morgan profile on the resource sheet, or choose an optional private personal example. Complete one short idea plus evidence or a safe next action for each theme.</w:t>
      </w:r>
    </w:p>
    <w:p>
      <w:pPr>
        <w:pStyle w:val="ListBullet"/>
      </w:pPr>
      <w:r>
        <w:t>Strengths: a skill or quality and the action showing it.</w:t>
      </w:r>
    </w:p>
    <w:p>
      <w:pPr>
        <w:pStyle w:val="ListBullet"/>
      </w:pPr>
      <w:r>
        <w:t>Feelings: a possible feeling, the clue and a reason to leave uncertainty.</w:t>
      </w:r>
    </w:p>
    <w:p>
      <w:pPr>
        <w:pStyle w:val="ListBullet"/>
      </w:pPr>
      <w:r>
        <w:t>Belonging: an access change and how the decision should be reported back.</w:t>
      </w:r>
    </w:p>
    <w:p>
      <w:pPr>
        <w:pStyle w:val="ListBullet"/>
      </w:pPr>
      <w:r>
        <w:t>Regulation: a chosen support, an adult action and a review.</w:t>
      </w:r>
    </w:p>
    <w:p>
      <w:pPr>
        <w:pStyle w:val="ListBullet"/>
      </w:pPr>
      <w:r>
        <w:t>Support: a help request and another route if the first adult is unavailable.</w:t>
      </w:r>
    </w:p>
    <w:p>
      <w:pPr>
        <w:pStyle w:val="ListBullet"/>
      </w:pPr>
      <w:r>
        <w:t>Kindness: an offer or fair action that respects a boundary.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Use the six-panel review pages at the end of this booklet for Task 2.</w:t>
      </w:r>
    </w:p>
    <w:p>
      <w:pPr>
        <w:pStyle w:val="Caption"/>
        <w:pageBreakBefore/>
      </w:pPr>
      <w:r>
        <w:rPr>
          <w:b/>
          <w:color w:val="246D64"/>
        </w:rPr>
        <w:t>APPLY AND IMPROVE / GROW_PSHE_W07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7 · Continue your thinking</w:t>
      </w:r>
    </w:p>
    <w:p>
      <w:pPr>
        <w:pStyle w:val="Heading1"/>
      </w:pPr>
      <w:r>
        <w:t>3 · Review and choose a next step</w:t>
      </w:r>
    </w:p>
    <w:p>
      <w:r>
        <w:t>Improve one panel, then plan a small next step for Morgan or yourself. Personal work may remain private.</w:t>
      </w:r>
    </w:p>
    <w:p>
      <w:pPr>
        <w:pStyle w:val="ListBullet"/>
      </w:pPr>
      <w:r>
        <w:t>One improvement I made to an answer: ___.</w:t>
      </w:r>
    </w:p>
    <w:p>
      <w:pPr>
        <w:pStyle w:val="ListBullet"/>
      </w:pPr>
      <w:r>
        <w:t>Next step: ___. Support needed: ___. How to check it: ___.</w:t>
      </w:r>
    </w:p>
    <w:p>
      <w:pPr>
        <w:pStyle w:val="ListBullet"/>
      </w:pPr>
      <w:r>
        <w:t>Optional unit feedback for the teacher: ___.</w:t>
      </w:r>
    </w:p>
    <w:p>
      <w:pPr>
        <w:pStyle w:val="ListBullet"/>
      </w:pPr>
      <w:r>
        <w:t>Sharing choice: private / selected part with an adult / selected non-personal display / decide later.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reflection: Thinking about learning and what may help next.  /  evidence: An example supporting a claim.  /  choice: An option someone is free to select or decline.  /  progress: A change in understanding or skill, which can include using support.</w:t>
      </w:r>
    </w:p>
    <w:p>
      <w:pPr>
        <w:pStyle w:val="Heading1"/>
      </w:pPr>
      <w:r>
        <w:t>Exit check</w:t>
      </w:r>
    </w:p>
    <w:p>
      <w:r>
        <w:t>What makes a next step useful, and who can help it happen?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WEEK 7 / TASK 2</w:t>
      </w:r>
    </w:p>
    <w:p>
      <w:pPr>
        <w:pStyle w:val="Title"/>
      </w:pPr>
      <w:r>
        <w:t>Six-panel review</w:t>
      </w:r>
    </w:p>
    <w:p>
      <w:pPr>
        <w:pStyle w:val="Subtitle"/>
      </w:pPr>
      <w:r>
        <w:t>Part 1 of 2 · Use Morgan’s fictional profile or an optional private example.</w:t>
      </w:r>
    </w:p>
    <w:p>
      <w:r>
        <w:t>Give one accurate idea and evidence or a safe next action for each theme. Speaking, pointing, drawing and scribing are equally valid.</w:t>
      </w:r>
    </w:p>
    <w:p>
      <w:pPr>
        <w:pStyle w:val="Heading1"/>
      </w:pPr>
      <w:r>
        <w:t>Strengths</w:t>
      </w:r>
    </w:p>
    <w:p>
      <w:r>
        <w:t>Name a skill or quality. Give the action that shows it.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Feelings</w:t>
      </w:r>
    </w:p>
    <w:p>
      <w:r>
        <w:t>Suggest a possible feeling, the clue, and a reason to leave uncertainty.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Belonging</w:t>
      </w:r>
    </w:p>
    <w:p>
      <w:r>
        <w:t>Suggest an access change and explain how the decision should be reported.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WEEK 7 / TASK 2</w:t>
      </w:r>
    </w:p>
    <w:p>
      <w:pPr>
        <w:pStyle w:val="Title"/>
      </w:pPr>
      <w:r>
        <w:t>Six-panel review</w:t>
      </w:r>
    </w:p>
    <w:p>
      <w:pPr>
        <w:pStyle w:val="Subtitle"/>
      </w:pPr>
      <w:r>
        <w:t>Part 2 of 2 · Use Morgan’s fictional profile or an optional private example.</w:t>
      </w:r>
    </w:p>
    <w:p>
      <w:r>
        <w:t>Give one accurate idea and evidence or a safe next action for each theme. Speaking, pointing, drawing and scribing are equally valid.</w:t>
      </w:r>
    </w:p>
    <w:p>
      <w:pPr>
        <w:pStyle w:val="Heading1"/>
      </w:pPr>
      <w:r>
        <w:t>Regulation</w:t>
      </w:r>
    </w:p>
    <w:p>
      <w:r>
        <w:t>Choose possible support, an adult action and a way to review it.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Support</w:t>
      </w:r>
    </w:p>
    <w:p>
      <w:r>
        <w:t>Write a help request and another route if the first adult is unavailable.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Kindness</w:t>
      </w:r>
    </w:p>
    <w:p>
      <w:r>
        <w:t>Give an offer or fair action that respects a boundary.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PSHE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PSHE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