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19"/>
        </w:rPr>
        <w:t>Point to the first and last picture in the cell strip. What changed?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449232"/>
            <wp:docPr id="1" name="Picture 1" descr="Three drawn stages: one cell with copied chromosomes; chromosome sets move to two nuclei; the cell splits into two cells with matching se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LAUNCH_A2_W01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44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19"/>
        </w:rPr>
        <w:t>Recall three things from earlier lessons. Show one answer at a time.</w:t>
      </w:r>
    </w:p>
    <w:p>
      <w:pPr>
        <w:spacing w:after="60" w:before="0" w:line="266" w:lineRule="auto"/>
      </w:pPr>
      <w:r>
        <w:rPr>
          <w:b w:val="0"/>
          <w:sz w:val="19"/>
        </w:rPr>
        <w:t>1. Which process uses energy to move a substance from low to high concentration?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2. In osmosis, which substance moves through a partially permeable membrane?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3. In a eukaryotic animal cell, which structure holds the chromosomes?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19"/>
        </w:rPr>
        <w:t>Complete the missing step in the part-done model. Then place the paper strips in both new cells.</w:t>
      </w:r>
    </w:p>
    <w:p>
      <w:pPr>
        <w:spacing w:after="100" w:before="0" w:line="266" w:lineRule="auto"/>
      </w:pPr>
      <w:r>
        <w:rPr>
          <w:b w:val="0"/>
          <w:sz w:val="19"/>
        </w:rPr>
        <w:t>Interphase: copy DNA. Mitosis: prophase (condense), metaphase (line up), ________, telophase (two nuclei). Cytokinesis: split the cell.</w:t>
      </w:r>
    </w:p>
    <w:p>
      <w:pPr>
        <w:spacing w:after="80" w:before="0" w:line="266" w:lineRule="auto"/>
      </w:pPr>
      <w:r>
        <w:rPr>
          <w:b w:val="0"/>
          <w:sz w:val="18"/>
        </w:rPr>
        <w:t>Choices: Interphase · Mitosis · Cytokinesis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First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Then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Last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Use the model to explain how cell division helps replace damaged body cells.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19"/>
        </w:rPr>
        <w:t>Order the three cards and show the same chromosome colours in each new cell.</w:t>
      </w:r>
    </w:p>
    <w:p>
      <w:pPr>
        <w:spacing w:after="60" w:before="0" w:line="266" w:lineRule="auto"/>
      </w:pPr>
      <w:r>
        <w:rPr>
          <w:b w:val="0"/>
          <w:sz w:val="19"/>
        </w:rPr>
        <w:t>First …; then …; last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19"/>
        </w:rPr>
        <w:t>Explain why each new cell has a matching chromosome set.</w:t>
      </w:r>
    </w:p>
    <w:p>
      <w:pPr>
        <w:spacing w:after="60" w:before="0" w:line="266" w:lineRule="auto"/>
      </w:pPr>
      <w:r>
        <w:rPr>
          <w:b w:val="0"/>
          <w:sz w:val="19"/>
        </w:rPr>
        <w:t>Each new cell matches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19"/>
        </w:rPr>
        <w:t>Predict what would happen to the sets if copied chromosomes did not separate evenly.</w:t>
      </w:r>
    </w:p>
    <w:p>
      <w:pPr>
        <w:spacing w:after="60" w:before="0" w:line="266" w:lineRule="auto"/>
      </w:pPr>
      <w:r>
        <w:rPr>
          <w:b w:val="0"/>
          <w:sz w:val="19"/>
        </w:rPr>
        <w:t>If the copies did not separate evenly, then …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19"/>
        </w:rPr>
        <w:t>How do copy, separate and split work together when new cells are needed for repair?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8"/>
        </w:rPr>
        <w:t>Fault finder: compare two faulty models. One skips DNA copying; the other puts both copies of one chromosome in one nucleus. Find each first error and propose a repair.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19"/>
        </w:rPr>
        <w:t>Show how you know: order the three stages and explain why the new cells match.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My feedback was … Name the feedback you heard at Review.</w:t>
      </w:r>
    </w:p>
    <w:p>
      <w:pPr>
        <w:spacing w:after="20" w:before="0" w:line="266" w:lineRule="auto"/>
      </w:pPr>
      <w:r>
        <w:rPr>
          <w:b w:val="0"/>
          <w:sz w:val="19"/>
        </w:rPr>
        <w:t>Next I need to … Check both matching chromosome sets and the final cell split.</w:t>
      </w: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cell cycle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series of steps in which a cell grows and divides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cell cycle includes interphase, mitosis and cytokinesis.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interphase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stage in which the cell grows and copies its DNA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cell copies its DNA in interphase.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mitosis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stage in which copied chromosomes separate into two nuclei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Mitosis separates the chromosome sets.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chromosome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structure of DNA that carries genes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Each new nucleus receives a matching set of chromosomes.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cytokinesis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division of the cell after the nuclei form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Cytokinesis splits one cell into two.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prophase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mitosis phase when chromosomes condense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 prophase, chromosomes become easier to see.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metaphase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mitosis phase when chromosomes line up in the middle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 metaphase, chromosomes form a line.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anaphase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mitosis phase when the two copies of each chromosome are pulled to opposite ends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 anaphase, the two copies of each chromosome are pulled to opposite ends.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telophase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mitosis phase when two new nuclei form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 telophase, each set gains a nucleus.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SCI-LAUNCH-A2-W01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LAUNCH · Autumn 2 · Week 01 · SCI-LAUNCH-A2-W01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Mitosis and the cell cycle</w:t>
    </w:r>
  </w:p>
  <w:p>
    <w:pPr>
      <w:spacing w:after="60"/>
    </w:pPr>
    <w:r>
      <w:rPr>
        <w:sz w:val="17"/>
      </w:rPr>
      <w:t>Today I can… ☐ I can order interphase, four mitosis phases and cytokinesis.  ☐ I can show that the two new body cells have matching chromosome sets.  ☐ I can explain how mitosis helps growth or repair.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Mitosis and the cell cycle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