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1C0B" w14:textId="678CB493" w:rsidR="008B6697" w:rsidRDefault="00F21C60" w:rsidP="001311D0">
      <w:pPr>
        <w:pStyle w:val="Heading1"/>
        <w:rPr>
          <w:lang w:val="en-US"/>
        </w:rPr>
      </w:pPr>
      <w:r>
        <w:rPr>
          <w:lang w:val="en-US"/>
        </w:rPr>
        <w:t>MATH503 Content by Week</w:t>
      </w:r>
    </w:p>
    <w:p w14:paraId="31C0BC18" w14:textId="77777777" w:rsidR="001311D0" w:rsidRDefault="001311D0" w:rsidP="001311D0">
      <w:pPr>
        <w:pStyle w:val="BodyText"/>
        <w:spacing w:before="5" w:after="1"/>
        <w:rPr>
          <w:sz w:val="29"/>
        </w:rPr>
      </w:pPr>
    </w:p>
    <w:tbl>
      <w:tblPr>
        <w:tblW w:w="0" w:type="auto"/>
        <w:tblInd w:w="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4444"/>
      </w:tblGrid>
      <w:tr w:rsidR="00695A68" w14:paraId="081284B6" w14:textId="77777777" w:rsidTr="00695A68">
        <w:trPr>
          <w:trHeight w:val="286"/>
        </w:trPr>
        <w:tc>
          <w:tcPr>
            <w:tcW w:w="980" w:type="dxa"/>
          </w:tcPr>
          <w:p w14:paraId="49FCC1A1" w14:textId="77777777" w:rsidR="00695A68" w:rsidRPr="00695A68" w:rsidRDefault="00695A68" w:rsidP="0057234D">
            <w:pPr>
              <w:pStyle w:val="TableParagraph"/>
              <w:spacing w:line="257" w:lineRule="exact"/>
              <w:ind w:left="68" w:right="83"/>
              <w:jc w:val="center"/>
              <w:rPr>
                <w:rFonts w:ascii="Bookman Old Style"/>
                <w:b/>
                <w:bCs/>
                <w:iCs/>
                <w:sz w:val="24"/>
              </w:rPr>
            </w:pPr>
            <w:r w:rsidRPr="00695A68">
              <w:rPr>
                <w:rFonts w:ascii="Bookman Old Style"/>
                <w:b/>
                <w:bCs/>
                <w:iCs/>
                <w:w w:val="95"/>
                <w:sz w:val="24"/>
              </w:rPr>
              <w:t>Week</w:t>
            </w:r>
          </w:p>
        </w:tc>
        <w:tc>
          <w:tcPr>
            <w:tcW w:w="4444" w:type="dxa"/>
          </w:tcPr>
          <w:p w14:paraId="009D2053" w14:textId="53E4D0FC" w:rsidR="00695A68" w:rsidRPr="00695A68" w:rsidRDefault="00695A68" w:rsidP="00BC14C9">
            <w:pPr>
              <w:pStyle w:val="TableParagraph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Content</w:t>
            </w:r>
          </w:p>
        </w:tc>
      </w:tr>
      <w:tr w:rsidR="00695A68" w14:paraId="3B3C4E3C" w14:textId="77777777" w:rsidTr="00695A68">
        <w:trPr>
          <w:trHeight w:val="575"/>
        </w:trPr>
        <w:tc>
          <w:tcPr>
            <w:tcW w:w="980" w:type="dxa"/>
          </w:tcPr>
          <w:p w14:paraId="4979F413" w14:textId="00A40ACF" w:rsidR="00695A68" w:rsidRDefault="00695A68" w:rsidP="0057234D">
            <w:pPr>
              <w:pStyle w:val="TableParagraph"/>
              <w:spacing w:before="114"/>
              <w:ind w:left="91" w:right="83"/>
              <w:jc w:val="center"/>
              <w:rPr>
                <w:sz w:val="24"/>
              </w:rPr>
            </w:pPr>
            <w:r>
              <w:rPr>
                <w:w w:val="120"/>
                <w:position w:val="-8"/>
                <w:sz w:val="24"/>
              </w:rPr>
              <w:t>1</w:t>
            </w:r>
          </w:p>
        </w:tc>
        <w:tc>
          <w:tcPr>
            <w:tcW w:w="4444" w:type="dxa"/>
          </w:tcPr>
          <w:p w14:paraId="0A2C18CD" w14:textId="1AE97169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sz w:val="24"/>
              </w:rPr>
              <w:t>Probability and Sets</w:t>
            </w:r>
          </w:p>
        </w:tc>
      </w:tr>
      <w:tr w:rsidR="00695A68" w14:paraId="42615272" w14:textId="77777777" w:rsidTr="00695A68">
        <w:trPr>
          <w:trHeight w:val="575"/>
        </w:trPr>
        <w:tc>
          <w:tcPr>
            <w:tcW w:w="980" w:type="dxa"/>
          </w:tcPr>
          <w:p w14:paraId="13921523" w14:textId="77777777" w:rsidR="00695A68" w:rsidRDefault="00695A68" w:rsidP="0057234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2</w:t>
            </w:r>
          </w:p>
        </w:tc>
        <w:tc>
          <w:tcPr>
            <w:tcW w:w="4444" w:type="dxa"/>
          </w:tcPr>
          <w:p w14:paraId="40916968" w14:textId="459C5B40" w:rsidR="00695A68" w:rsidRDefault="00695A68" w:rsidP="0057234D">
            <w:pPr>
              <w:pStyle w:val="TableParagraph"/>
              <w:spacing w:before="16"/>
              <w:ind w:left="238"/>
              <w:rPr>
                <w:w w:val="95"/>
                <w:sz w:val="24"/>
              </w:rPr>
            </w:pPr>
            <w:r>
              <w:rPr>
                <w:sz w:val="24"/>
              </w:rPr>
              <w:t>Probability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 w:rsidR="00645C7D">
              <w:rPr>
                <w:sz w:val="24"/>
              </w:rPr>
              <w:t>S</w:t>
            </w:r>
            <w:r>
              <w:rPr>
                <w:sz w:val="24"/>
              </w:rPr>
              <w:t>ets</w:t>
            </w:r>
            <w:r>
              <w:rPr>
                <w:w w:val="95"/>
                <w:sz w:val="24"/>
              </w:rPr>
              <w:t>,</w:t>
            </w:r>
          </w:p>
          <w:p w14:paraId="7EF7769B" w14:textId="6556497D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w w:val="95"/>
                <w:sz w:val="24"/>
              </w:rPr>
              <w:t>Venn</w:t>
            </w:r>
            <w:r>
              <w:rPr>
                <w:spacing w:val="10"/>
                <w:w w:val="95"/>
                <w:sz w:val="24"/>
              </w:rPr>
              <w:t xml:space="preserve"> </w:t>
            </w:r>
            <w:r w:rsidR="004C0432">
              <w:rPr>
                <w:w w:val="95"/>
                <w:sz w:val="24"/>
              </w:rPr>
              <w:t>D</w:t>
            </w:r>
            <w:r>
              <w:rPr>
                <w:w w:val="95"/>
                <w:sz w:val="24"/>
              </w:rPr>
              <w:t>iagrams</w:t>
            </w:r>
          </w:p>
        </w:tc>
      </w:tr>
      <w:tr w:rsidR="00695A68" w14:paraId="5E9A233D" w14:textId="77777777" w:rsidTr="00695A68">
        <w:trPr>
          <w:trHeight w:val="575"/>
        </w:trPr>
        <w:tc>
          <w:tcPr>
            <w:tcW w:w="980" w:type="dxa"/>
          </w:tcPr>
          <w:p w14:paraId="2AA4C46B" w14:textId="77777777" w:rsidR="00695A68" w:rsidRDefault="00695A68" w:rsidP="0057234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88"/>
                <w:sz w:val="24"/>
              </w:rPr>
              <w:t>3</w:t>
            </w:r>
          </w:p>
        </w:tc>
        <w:tc>
          <w:tcPr>
            <w:tcW w:w="4444" w:type="dxa"/>
          </w:tcPr>
          <w:p w14:paraId="1697609C" w14:textId="4431B58B" w:rsidR="00963D18" w:rsidRDefault="00695A68" w:rsidP="0057234D">
            <w:pPr>
              <w:pStyle w:val="TableParagraph"/>
              <w:spacing w:before="16"/>
              <w:ind w:left="238"/>
              <w:rPr>
                <w:w w:val="95"/>
                <w:sz w:val="24"/>
              </w:rPr>
            </w:pPr>
            <w:r>
              <w:rPr>
                <w:w w:val="95"/>
                <w:sz w:val="24"/>
              </w:rPr>
              <w:t>Conditional</w:t>
            </w:r>
            <w:r>
              <w:rPr>
                <w:spacing w:val="24"/>
                <w:w w:val="95"/>
                <w:sz w:val="24"/>
              </w:rPr>
              <w:t xml:space="preserve"> </w:t>
            </w:r>
            <w:r w:rsidR="00645C7D">
              <w:rPr>
                <w:w w:val="95"/>
                <w:sz w:val="24"/>
              </w:rPr>
              <w:t>P</w:t>
            </w:r>
            <w:r>
              <w:rPr>
                <w:w w:val="95"/>
                <w:sz w:val="24"/>
              </w:rPr>
              <w:t xml:space="preserve">robability, </w:t>
            </w:r>
          </w:p>
          <w:p w14:paraId="19699F9F" w14:textId="29197F11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w w:val="95"/>
                <w:sz w:val="24"/>
              </w:rPr>
              <w:t>Permutations</w:t>
            </w:r>
          </w:p>
        </w:tc>
      </w:tr>
      <w:tr w:rsidR="00695A68" w14:paraId="220333ED" w14:textId="77777777" w:rsidTr="00695A68">
        <w:trPr>
          <w:trHeight w:val="575"/>
        </w:trPr>
        <w:tc>
          <w:tcPr>
            <w:tcW w:w="980" w:type="dxa"/>
          </w:tcPr>
          <w:p w14:paraId="5A46C6AE" w14:textId="77777777" w:rsidR="00695A68" w:rsidRDefault="00695A68" w:rsidP="0057234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86"/>
                <w:sz w:val="24"/>
              </w:rPr>
              <w:t>4</w:t>
            </w:r>
          </w:p>
        </w:tc>
        <w:tc>
          <w:tcPr>
            <w:tcW w:w="4444" w:type="dxa"/>
          </w:tcPr>
          <w:p w14:paraId="45F73C0B" w14:textId="77777777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sz w:val="24"/>
              </w:rPr>
              <w:t xml:space="preserve">Combinations, </w:t>
            </w:r>
          </w:p>
          <w:p w14:paraId="1EE34813" w14:textId="3E92CAC2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w w:val="95"/>
                <w:sz w:val="24"/>
              </w:rPr>
              <w:t>Probability</w:t>
            </w:r>
            <w:r>
              <w:rPr>
                <w:spacing w:val="34"/>
                <w:w w:val="95"/>
                <w:sz w:val="24"/>
              </w:rPr>
              <w:t xml:space="preserve"> </w:t>
            </w:r>
            <w:r w:rsidR="00645C7D">
              <w:rPr>
                <w:w w:val="95"/>
                <w:sz w:val="24"/>
              </w:rPr>
              <w:t>A</w:t>
            </w:r>
            <w:r>
              <w:rPr>
                <w:w w:val="95"/>
                <w:sz w:val="24"/>
              </w:rPr>
              <w:t>pplications</w:t>
            </w:r>
          </w:p>
        </w:tc>
      </w:tr>
      <w:tr w:rsidR="00695A68" w14:paraId="3A72B93C" w14:textId="77777777" w:rsidTr="00695A68">
        <w:trPr>
          <w:trHeight w:val="543"/>
        </w:trPr>
        <w:tc>
          <w:tcPr>
            <w:tcW w:w="980" w:type="dxa"/>
          </w:tcPr>
          <w:p w14:paraId="1231122E" w14:textId="77777777" w:rsidR="00695A68" w:rsidRDefault="00695A68" w:rsidP="0057234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92"/>
                <w:sz w:val="24"/>
              </w:rPr>
              <w:t>5</w:t>
            </w:r>
          </w:p>
        </w:tc>
        <w:tc>
          <w:tcPr>
            <w:tcW w:w="4444" w:type="dxa"/>
          </w:tcPr>
          <w:p w14:paraId="4C4289B6" w14:textId="6AC3B3D1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w w:val="95"/>
                <w:sz w:val="24"/>
              </w:rPr>
              <w:t>Statistical</w:t>
            </w:r>
            <w:r>
              <w:rPr>
                <w:spacing w:val="22"/>
                <w:w w:val="95"/>
                <w:sz w:val="24"/>
              </w:rPr>
              <w:t xml:space="preserve"> </w:t>
            </w:r>
            <w:r w:rsidR="00645C7D">
              <w:rPr>
                <w:w w:val="95"/>
                <w:sz w:val="24"/>
              </w:rPr>
              <w:t>M</w:t>
            </w:r>
            <w:r>
              <w:rPr>
                <w:w w:val="95"/>
                <w:sz w:val="24"/>
              </w:rPr>
              <w:t xml:space="preserve">easures </w:t>
            </w:r>
          </w:p>
        </w:tc>
      </w:tr>
      <w:tr w:rsidR="00695A68" w14:paraId="6E08E750" w14:textId="77777777" w:rsidTr="00695A68">
        <w:trPr>
          <w:trHeight w:val="575"/>
        </w:trPr>
        <w:tc>
          <w:tcPr>
            <w:tcW w:w="980" w:type="dxa"/>
          </w:tcPr>
          <w:p w14:paraId="5E390F68" w14:textId="77777777" w:rsidR="00695A68" w:rsidRDefault="00695A68" w:rsidP="0057234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86"/>
                <w:sz w:val="24"/>
              </w:rPr>
              <w:t>6</w:t>
            </w:r>
          </w:p>
        </w:tc>
        <w:tc>
          <w:tcPr>
            <w:tcW w:w="4444" w:type="dxa"/>
          </w:tcPr>
          <w:p w14:paraId="7BBE1DCE" w14:textId="68266FAE" w:rsidR="00695A68" w:rsidRDefault="00695A68" w:rsidP="0057234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w w:val="95"/>
                <w:sz w:val="24"/>
              </w:rPr>
              <w:t>Probability</w:t>
            </w:r>
            <w:r>
              <w:rPr>
                <w:spacing w:val="33"/>
                <w:w w:val="95"/>
                <w:sz w:val="24"/>
              </w:rPr>
              <w:t xml:space="preserve"> </w:t>
            </w:r>
            <w:r w:rsidR="00645C7D">
              <w:rPr>
                <w:w w:val="95"/>
                <w:sz w:val="24"/>
              </w:rPr>
              <w:t>D</w:t>
            </w:r>
            <w:r>
              <w:rPr>
                <w:w w:val="95"/>
                <w:sz w:val="24"/>
              </w:rPr>
              <w:t xml:space="preserve">istributions </w:t>
            </w:r>
          </w:p>
        </w:tc>
      </w:tr>
      <w:tr w:rsidR="00695A68" w14:paraId="1E78F71C" w14:textId="77777777" w:rsidTr="00695A68">
        <w:trPr>
          <w:trHeight w:val="575"/>
        </w:trPr>
        <w:tc>
          <w:tcPr>
            <w:tcW w:w="980" w:type="dxa"/>
          </w:tcPr>
          <w:p w14:paraId="669EE3C4" w14:textId="16640482" w:rsidR="00695A68" w:rsidRDefault="00695A68" w:rsidP="0078331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96"/>
                <w:sz w:val="24"/>
              </w:rPr>
              <w:t>7</w:t>
            </w:r>
          </w:p>
        </w:tc>
        <w:tc>
          <w:tcPr>
            <w:tcW w:w="4444" w:type="dxa"/>
          </w:tcPr>
          <w:p w14:paraId="3A5EA8CA" w14:textId="3721FD27" w:rsidR="00695A68" w:rsidRDefault="00695A68" w:rsidP="00454CA5">
            <w:pPr>
              <w:pStyle w:val="TableParagraph"/>
              <w:spacing w:line="254" w:lineRule="exact"/>
              <w:ind w:left="238"/>
              <w:rPr>
                <w:w w:val="95"/>
                <w:sz w:val="24"/>
              </w:rPr>
            </w:pPr>
            <w:r>
              <w:rPr>
                <w:w w:val="95"/>
                <w:sz w:val="24"/>
              </w:rPr>
              <w:t>Probability</w:t>
            </w:r>
            <w:r>
              <w:rPr>
                <w:spacing w:val="33"/>
                <w:w w:val="95"/>
                <w:sz w:val="24"/>
              </w:rPr>
              <w:t xml:space="preserve"> </w:t>
            </w:r>
            <w:r w:rsidR="00645C7D">
              <w:rPr>
                <w:w w:val="95"/>
                <w:sz w:val="24"/>
              </w:rPr>
              <w:t>D</w:t>
            </w:r>
            <w:r>
              <w:rPr>
                <w:w w:val="95"/>
                <w:sz w:val="24"/>
              </w:rPr>
              <w:t>istributions</w:t>
            </w:r>
          </w:p>
          <w:p w14:paraId="00512CB3" w14:textId="5C7E2486" w:rsidR="00695A68" w:rsidRDefault="00695A68" w:rsidP="00454CA5">
            <w:pPr>
              <w:pStyle w:val="TableParagraph"/>
              <w:spacing w:line="254" w:lineRule="exact"/>
              <w:ind w:left="238"/>
              <w:rPr>
                <w:sz w:val="24"/>
              </w:rPr>
            </w:pPr>
            <w:r>
              <w:rPr>
                <w:w w:val="95"/>
                <w:sz w:val="24"/>
              </w:rPr>
              <w:t>Hypothesis Testing</w:t>
            </w:r>
          </w:p>
        </w:tc>
      </w:tr>
      <w:tr w:rsidR="00695A68" w14:paraId="6153E9C7" w14:textId="77777777" w:rsidTr="00695A68">
        <w:trPr>
          <w:trHeight w:val="575"/>
        </w:trPr>
        <w:tc>
          <w:tcPr>
            <w:tcW w:w="980" w:type="dxa"/>
          </w:tcPr>
          <w:p w14:paraId="63058EAA" w14:textId="737EC1F3" w:rsidR="00695A68" w:rsidRDefault="00695A68" w:rsidP="0078331D">
            <w:pPr>
              <w:pStyle w:val="TableParagraph"/>
              <w:spacing w:before="127"/>
              <w:ind w:left="8"/>
              <w:jc w:val="center"/>
              <w:rPr>
                <w:w w:val="96"/>
                <w:sz w:val="24"/>
              </w:rPr>
            </w:pPr>
            <w:r>
              <w:rPr>
                <w:w w:val="81"/>
                <w:sz w:val="24"/>
              </w:rPr>
              <w:t>8</w:t>
            </w:r>
          </w:p>
        </w:tc>
        <w:tc>
          <w:tcPr>
            <w:tcW w:w="4444" w:type="dxa"/>
          </w:tcPr>
          <w:p w14:paraId="33D698F4" w14:textId="77777777" w:rsidR="00695A68" w:rsidRDefault="00695A68" w:rsidP="0078331D">
            <w:pPr>
              <w:pStyle w:val="TableParagraph"/>
              <w:spacing w:line="254" w:lineRule="exact"/>
              <w:ind w:left="238"/>
              <w:rPr>
                <w:w w:val="95"/>
                <w:sz w:val="24"/>
              </w:rPr>
            </w:pPr>
            <w:r>
              <w:rPr>
                <w:w w:val="95"/>
                <w:sz w:val="24"/>
              </w:rPr>
              <w:t>Hypothesis Testing</w:t>
            </w:r>
          </w:p>
          <w:p w14:paraId="673EFC40" w14:textId="6D9BD6ED" w:rsidR="00695A68" w:rsidRDefault="00695A68" w:rsidP="0078331D">
            <w:pPr>
              <w:pStyle w:val="TableParagraph"/>
              <w:spacing w:line="254" w:lineRule="exact"/>
              <w:ind w:left="238"/>
              <w:rPr>
                <w:rFonts w:ascii="Bookman Old Style"/>
                <w:i/>
                <w:w w:val="90"/>
                <w:sz w:val="24"/>
              </w:rPr>
            </w:pPr>
            <w:r>
              <w:rPr>
                <w:w w:val="95"/>
                <w:sz w:val="24"/>
              </w:rPr>
              <w:t>Relations</w:t>
            </w:r>
          </w:p>
        </w:tc>
      </w:tr>
      <w:tr w:rsidR="00695A68" w14:paraId="088F382F" w14:textId="77777777" w:rsidTr="00695A68">
        <w:trPr>
          <w:trHeight w:val="575"/>
        </w:trPr>
        <w:tc>
          <w:tcPr>
            <w:tcW w:w="980" w:type="dxa"/>
          </w:tcPr>
          <w:p w14:paraId="21ACB81A" w14:textId="708E0D0F" w:rsidR="00695A68" w:rsidRDefault="00695A68" w:rsidP="0078331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w w:val="86"/>
                <w:sz w:val="24"/>
              </w:rPr>
              <w:t>9</w:t>
            </w:r>
          </w:p>
        </w:tc>
        <w:tc>
          <w:tcPr>
            <w:tcW w:w="4444" w:type="dxa"/>
          </w:tcPr>
          <w:p w14:paraId="26EAB4FD" w14:textId="63BCA26B" w:rsidR="00695A68" w:rsidRDefault="00B83868" w:rsidP="00B83868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695A68">
              <w:rPr>
                <w:w w:val="95"/>
                <w:sz w:val="24"/>
              </w:rPr>
              <w:t>Relations</w:t>
            </w:r>
            <w:r w:rsidR="00695A68">
              <w:rPr>
                <w:spacing w:val="16"/>
                <w:w w:val="95"/>
                <w:sz w:val="24"/>
              </w:rPr>
              <w:t xml:space="preserve"> </w:t>
            </w:r>
            <w:r w:rsidR="00695A68">
              <w:rPr>
                <w:w w:val="95"/>
                <w:sz w:val="24"/>
              </w:rPr>
              <w:t>and</w:t>
            </w:r>
            <w:r w:rsidR="00695A68">
              <w:rPr>
                <w:spacing w:val="16"/>
                <w:w w:val="95"/>
                <w:sz w:val="24"/>
              </w:rPr>
              <w:t xml:space="preserve"> </w:t>
            </w:r>
            <w:r w:rsidR="00695A68">
              <w:rPr>
                <w:w w:val="95"/>
                <w:sz w:val="24"/>
              </w:rPr>
              <w:t>Functions</w:t>
            </w:r>
          </w:p>
        </w:tc>
      </w:tr>
      <w:tr w:rsidR="00695A68" w14:paraId="79A8C571" w14:textId="77777777" w:rsidTr="00695A68">
        <w:trPr>
          <w:trHeight w:val="575"/>
        </w:trPr>
        <w:tc>
          <w:tcPr>
            <w:tcW w:w="980" w:type="dxa"/>
          </w:tcPr>
          <w:p w14:paraId="796B2934" w14:textId="534CDDB0" w:rsidR="00695A68" w:rsidRDefault="00695A68" w:rsidP="0078331D">
            <w:pPr>
              <w:pStyle w:val="TableParagraph"/>
              <w:spacing w:before="127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444" w:type="dxa"/>
          </w:tcPr>
          <w:p w14:paraId="113F596F" w14:textId="3AA67884" w:rsidR="00695A68" w:rsidRDefault="00B83868" w:rsidP="00B83868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695A68">
              <w:rPr>
                <w:sz w:val="24"/>
              </w:rPr>
              <w:t>Matrices</w:t>
            </w:r>
          </w:p>
        </w:tc>
      </w:tr>
      <w:tr w:rsidR="00695A68" w14:paraId="2AB430F3" w14:textId="77777777" w:rsidTr="00695A68">
        <w:trPr>
          <w:trHeight w:val="575"/>
        </w:trPr>
        <w:tc>
          <w:tcPr>
            <w:tcW w:w="980" w:type="dxa"/>
          </w:tcPr>
          <w:p w14:paraId="5AAB89D8" w14:textId="715AE47E" w:rsidR="00695A68" w:rsidRDefault="00695A68" w:rsidP="0078331D">
            <w:pPr>
              <w:pStyle w:val="TableParagraph"/>
              <w:spacing w:before="127"/>
              <w:ind w:left="91" w:right="83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4444" w:type="dxa"/>
          </w:tcPr>
          <w:p w14:paraId="3CE30EC9" w14:textId="0F18735E" w:rsidR="00695A68" w:rsidRDefault="00695A68" w:rsidP="0078331D">
            <w:pPr>
              <w:pStyle w:val="TableParagraph"/>
              <w:spacing w:before="16"/>
              <w:ind w:left="238"/>
              <w:rPr>
                <w:sz w:val="24"/>
              </w:rPr>
            </w:pPr>
            <w:r>
              <w:rPr>
                <w:sz w:val="24"/>
              </w:rPr>
              <w:t>Matrices</w:t>
            </w:r>
          </w:p>
        </w:tc>
      </w:tr>
      <w:tr w:rsidR="00695A68" w14:paraId="19D9AC42" w14:textId="77777777" w:rsidTr="00695A68">
        <w:trPr>
          <w:trHeight w:val="575"/>
        </w:trPr>
        <w:tc>
          <w:tcPr>
            <w:tcW w:w="980" w:type="dxa"/>
          </w:tcPr>
          <w:p w14:paraId="205A19FF" w14:textId="7626D2C2" w:rsidR="00695A68" w:rsidRDefault="00695A68" w:rsidP="0078331D">
            <w:pPr>
              <w:pStyle w:val="TableParagraph"/>
              <w:spacing w:before="127"/>
              <w:ind w:left="91" w:right="8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12</w:t>
            </w:r>
          </w:p>
        </w:tc>
        <w:tc>
          <w:tcPr>
            <w:tcW w:w="4444" w:type="dxa"/>
          </w:tcPr>
          <w:p w14:paraId="3BA42254" w14:textId="505BD684" w:rsidR="00695A68" w:rsidRDefault="00695A68" w:rsidP="0078331D">
            <w:pPr>
              <w:pStyle w:val="TableParagraph"/>
              <w:spacing w:line="254" w:lineRule="exact"/>
              <w:ind w:left="238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</w:tbl>
    <w:p w14:paraId="0D2DD13D" w14:textId="77777777" w:rsidR="001311D0" w:rsidRDefault="001311D0" w:rsidP="001311D0">
      <w:pPr>
        <w:rPr>
          <w:lang w:val="en-US"/>
        </w:rPr>
      </w:pPr>
    </w:p>
    <w:sectPr w:rsidR="001311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C14B" w14:textId="77777777" w:rsidR="00AE461E" w:rsidRDefault="00AE461E" w:rsidP="001311D0">
      <w:pPr>
        <w:spacing w:after="0" w:line="240" w:lineRule="auto"/>
      </w:pPr>
      <w:r>
        <w:separator/>
      </w:r>
    </w:p>
  </w:endnote>
  <w:endnote w:type="continuationSeparator" w:id="0">
    <w:p w14:paraId="3E958549" w14:textId="77777777" w:rsidR="00AE461E" w:rsidRDefault="00AE461E" w:rsidP="00131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067D" w14:textId="77777777" w:rsidR="00017611" w:rsidRDefault="00017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316B" w14:textId="3270263C" w:rsidR="003A76B4" w:rsidRPr="00940AF3" w:rsidRDefault="001311D0" w:rsidP="00391DB2">
    <w:pPr>
      <w:spacing w:before="36" w:line="247" w:lineRule="auto"/>
      <w:ind w:right="1863"/>
      <w:rPr>
        <w:rFonts w:asciiTheme="minorHAnsi" w:hAnsiTheme="minorHAnsi" w:cstheme="minorHAnsi"/>
        <w:szCs w:val="24"/>
      </w:rPr>
    </w:pPr>
    <w:r w:rsidRPr="00940AF3">
      <w:rPr>
        <w:rFonts w:asciiTheme="minorHAnsi" w:hAnsiTheme="minorHAnsi" w:cstheme="minorHAnsi"/>
        <w:szCs w:val="24"/>
      </w:rPr>
      <w:t>Please note: Schedule may change.</w:t>
    </w:r>
    <w:r w:rsidR="003A76B4" w:rsidRPr="00940AF3">
      <w:rPr>
        <w:rFonts w:asciiTheme="minorHAnsi" w:hAnsiTheme="minorHAnsi" w:cstheme="minorHAnsi"/>
        <w:szCs w:val="24"/>
      </w:rPr>
      <w:t xml:space="preserve"> </w:t>
    </w:r>
    <w:r w:rsidR="00940AF3" w:rsidRPr="00940AF3">
      <w:rPr>
        <w:rFonts w:asciiTheme="minorHAnsi" w:hAnsiTheme="minorHAnsi" w:cstheme="minorHAnsi"/>
        <w:szCs w:val="24"/>
      </w:rPr>
      <w:t>Check on Canvas announcements for</w:t>
    </w:r>
    <w:r w:rsidR="007C0CFC">
      <w:rPr>
        <w:rFonts w:asciiTheme="minorHAnsi" w:hAnsiTheme="minorHAnsi" w:cstheme="minorHAnsi"/>
        <w:szCs w:val="24"/>
      </w:rPr>
      <w:t xml:space="preserve"> </w:t>
    </w:r>
    <w:r w:rsidR="00940AF3" w:rsidRPr="00940AF3">
      <w:rPr>
        <w:rFonts w:asciiTheme="minorHAnsi" w:hAnsiTheme="minorHAnsi" w:cstheme="minorHAnsi"/>
        <w:szCs w:val="24"/>
      </w:rPr>
      <w:t>updates.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1DCD8" w14:textId="77777777" w:rsidR="00017611" w:rsidRDefault="000176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A8B7D" w14:textId="77777777" w:rsidR="00AE461E" w:rsidRDefault="00AE461E" w:rsidP="001311D0">
      <w:pPr>
        <w:spacing w:after="0" w:line="240" w:lineRule="auto"/>
      </w:pPr>
      <w:r>
        <w:separator/>
      </w:r>
    </w:p>
  </w:footnote>
  <w:footnote w:type="continuationSeparator" w:id="0">
    <w:p w14:paraId="365F983B" w14:textId="77777777" w:rsidR="00AE461E" w:rsidRDefault="00AE461E" w:rsidP="00131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4C24E" w14:textId="77777777" w:rsidR="00017611" w:rsidRDefault="000176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FF99D" w14:textId="77777777" w:rsidR="00017611" w:rsidRDefault="000176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897F" w14:textId="77777777" w:rsidR="00017611" w:rsidRDefault="000176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D0"/>
    <w:rsid w:val="00000FF8"/>
    <w:rsid w:val="00017611"/>
    <w:rsid w:val="000561CE"/>
    <w:rsid w:val="00060099"/>
    <w:rsid w:val="000B0BFE"/>
    <w:rsid w:val="000C28E8"/>
    <w:rsid w:val="000F1114"/>
    <w:rsid w:val="001311D0"/>
    <w:rsid w:val="0018182C"/>
    <w:rsid w:val="001D30D8"/>
    <w:rsid w:val="001F06E1"/>
    <w:rsid w:val="002058F1"/>
    <w:rsid w:val="00211F78"/>
    <w:rsid w:val="002122CE"/>
    <w:rsid w:val="00212F66"/>
    <w:rsid w:val="002D1289"/>
    <w:rsid w:val="00305D1F"/>
    <w:rsid w:val="00310B31"/>
    <w:rsid w:val="00391DB2"/>
    <w:rsid w:val="00395513"/>
    <w:rsid w:val="003A76B4"/>
    <w:rsid w:val="003B2A42"/>
    <w:rsid w:val="003E0FED"/>
    <w:rsid w:val="00411D8E"/>
    <w:rsid w:val="00442BBC"/>
    <w:rsid w:val="00454CA5"/>
    <w:rsid w:val="004722C0"/>
    <w:rsid w:val="004A0A4B"/>
    <w:rsid w:val="004A26D7"/>
    <w:rsid w:val="004C0432"/>
    <w:rsid w:val="004E05E6"/>
    <w:rsid w:val="004E45AE"/>
    <w:rsid w:val="00553D0C"/>
    <w:rsid w:val="005A5353"/>
    <w:rsid w:val="005D0AD6"/>
    <w:rsid w:val="00645C7D"/>
    <w:rsid w:val="00662C67"/>
    <w:rsid w:val="00695A68"/>
    <w:rsid w:val="006B16AB"/>
    <w:rsid w:val="006C75E3"/>
    <w:rsid w:val="006E7B9F"/>
    <w:rsid w:val="006F2A6B"/>
    <w:rsid w:val="0078331D"/>
    <w:rsid w:val="007A5CC9"/>
    <w:rsid w:val="007C0CFC"/>
    <w:rsid w:val="008246F4"/>
    <w:rsid w:val="00836A2A"/>
    <w:rsid w:val="00856C91"/>
    <w:rsid w:val="008B6697"/>
    <w:rsid w:val="00940AF3"/>
    <w:rsid w:val="00963D18"/>
    <w:rsid w:val="009A7A03"/>
    <w:rsid w:val="009C74CE"/>
    <w:rsid w:val="00A02D40"/>
    <w:rsid w:val="00A153BD"/>
    <w:rsid w:val="00A354F4"/>
    <w:rsid w:val="00A430FB"/>
    <w:rsid w:val="00A709EA"/>
    <w:rsid w:val="00AA1E18"/>
    <w:rsid w:val="00AC4CC3"/>
    <w:rsid w:val="00AE461E"/>
    <w:rsid w:val="00B3384F"/>
    <w:rsid w:val="00B6490B"/>
    <w:rsid w:val="00B83868"/>
    <w:rsid w:val="00B91946"/>
    <w:rsid w:val="00BC14C9"/>
    <w:rsid w:val="00BC79ED"/>
    <w:rsid w:val="00BE52BA"/>
    <w:rsid w:val="00C115FA"/>
    <w:rsid w:val="00C15327"/>
    <w:rsid w:val="00C86012"/>
    <w:rsid w:val="00D64005"/>
    <w:rsid w:val="00DB4392"/>
    <w:rsid w:val="00E028FF"/>
    <w:rsid w:val="00E03A3E"/>
    <w:rsid w:val="00E27AE9"/>
    <w:rsid w:val="00E43DBC"/>
    <w:rsid w:val="00E55A16"/>
    <w:rsid w:val="00EE359B"/>
    <w:rsid w:val="00F21C60"/>
    <w:rsid w:val="00F3040F"/>
    <w:rsid w:val="00FD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C8C22"/>
  <w15:chartTrackingRefBased/>
  <w15:docId w15:val="{285B9321-0B58-44DA-AD4E-D6A0027D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F1"/>
    <w:pPr>
      <w:spacing w:after="24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1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1311D0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311D0"/>
    <w:rPr>
      <w:rFonts w:ascii="Georgia" w:eastAsia="Georgia" w:hAnsi="Georgia" w:cs="Georg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1311D0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31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1D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31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1D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Spooner</dc:creator>
  <cp:keywords/>
  <dc:description/>
  <cp:lastModifiedBy>Catherine Sweatman</cp:lastModifiedBy>
  <cp:revision>11</cp:revision>
  <cp:lastPrinted>2021-07-08T00:26:00Z</cp:lastPrinted>
  <dcterms:created xsi:type="dcterms:W3CDTF">2026-02-14T03:16:00Z</dcterms:created>
  <dcterms:modified xsi:type="dcterms:W3CDTF">2026-07-21T03:32:00Z</dcterms:modified>
</cp:coreProperties>
</file>