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666666"/>
          <w:sz w:val="20"/>
          <w:szCs w:val="20"/>
        </w:rPr>
      </w:pPr>
      <w:r w:rsidDel="00000000" w:rsidR="00000000" w:rsidRPr="00000000">
        <w:rPr>
          <w:rtl w:val="0"/>
        </w:rPr>
      </w:r>
    </w:p>
    <w:tbl>
      <w:tblPr>
        <w:tblStyle w:val="Table1"/>
        <w:tblW w:w="1081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895"/>
        <w:tblGridChange w:id="0">
          <w:tblGrid>
            <w:gridCol w:w="1920"/>
            <w:gridCol w:w="8895"/>
          </w:tblGrid>
        </w:tblGridChange>
      </w:tblGrid>
      <w:tr>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Ubuntu" w:cs="Ubuntu" w:eastAsia="Ubuntu" w:hAnsi="Ubuntu"/>
                <w:color w:val="666666"/>
              </w:rPr>
            </w:pPr>
            <w:r w:rsidDel="00000000" w:rsidR="00000000" w:rsidRPr="00000000">
              <w:rPr>
                <w:rFonts w:ascii="Ubuntu" w:cs="Ubuntu" w:eastAsia="Ubuntu" w:hAnsi="Ubuntu"/>
                <w:color w:val="666666"/>
                <w:rtl w:val="0"/>
              </w:rPr>
              <w:t xml:space="preserve">Summery</w:t>
            </w:r>
          </w:p>
        </w:tc>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line="360" w:lineRule="auto"/>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With 4 years of film production education behind him Matthew Maddock is an currently a visual effects artist and videographer, living in Ellicott City, USA. Matthew is a certified Adobe Premiere professional and has won awards for his short films, including “Echoes” in the Howard County Film Festival 2018 where the film won judges choice for best cinematography and story. His career led him to Howard Community College where he is seeking a associate degree in Audio, Video Media Production.</w:t>
            </w:r>
          </w:p>
          <w:p w:rsidR="00000000" w:rsidDel="00000000" w:rsidP="00000000" w:rsidRDefault="00000000" w:rsidRPr="00000000" w14:paraId="00000004">
            <w:pPr>
              <w:spacing w:line="360" w:lineRule="auto"/>
              <w:rPr>
                <w:rFonts w:ascii="Ubuntu" w:cs="Ubuntu" w:eastAsia="Ubuntu" w:hAnsi="Ubuntu"/>
                <w:color w:val="666666"/>
                <w:sz w:val="17"/>
                <w:szCs w:val="17"/>
              </w:rPr>
            </w:pPr>
            <w:r w:rsidDel="00000000" w:rsidR="00000000" w:rsidRPr="00000000">
              <w:rPr>
                <w:rtl w:val="0"/>
              </w:rPr>
            </w:r>
          </w:p>
        </w:tc>
      </w:tr>
      <w:tr>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Ubuntu" w:cs="Ubuntu" w:eastAsia="Ubuntu" w:hAnsi="Ubuntu"/>
                <w:color w:val="666666"/>
              </w:rPr>
            </w:pPr>
            <w:r w:rsidDel="00000000" w:rsidR="00000000" w:rsidRPr="00000000">
              <w:rPr>
                <w:rFonts w:ascii="Ubuntu" w:cs="Ubuntu" w:eastAsia="Ubuntu" w:hAnsi="Ubuntu"/>
                <w:color w:val="666666"/>
                <w:rtl w:val="0"/>
              </w:rPr>
              <w:t xml:space="preserve">Skills</w:t>
            </w:r>
          </w:p>
        </w:tc>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numPr>
                <w:ilvl w:val="0"/>
                <w:numId w:val="1"/>
              </w:numPr>
              <w:spacing w:line="360" w:lineRule="auto"/>
              <w:ind w:left="180" w:hanging="27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Quick learner</w:t>
            </w:r>
          </w:p>
          <w:p w:rsidR="00000000" w:rsidDel="00000000" w:rsidP="00000000" w:rsidRDefault="00000000" w:rsidRPr="00000000" w14:paraId="00000007">
            <w:pPr>
              <w:numPr>
                <w:ilvl w:val="0"/>
                <w:numId w:val="1"/>
              </w:numPr>
              <w:spacing w:line="360" w:lineRule="auto"/>
              <w:ind w:left="180" w:hanging="270"/>
              <w:rPr>
                <w:rFonts w:ascii="Ubuntu" w:cs="Ubuntu" w:eastAsia="Ubuntu" w:hAnsi="Ubuntu"/>
                <w:color w:val="666666"/>
                <w:sz w:val="17"/>
                <w:szCs w:val="17"/>
              </w:rPr>
            </w:pPr>
            <w:r w:rsidDel="00000000" w:rsidR="00000000" w:rsidRPr="00000000">
              <w:rPr>
                <w:rFonts w:ascii="Ubuntu" w:cs="Ubuntu" w:eastAsia="Ubuntu" w:hAnsi="Ubuntu"/>
                <w:color w:val="666666"/>
                <w:sz w:val="17"/>
                <w:szCs w:val="17"/>
                <w:highlight w:val="white"/>
                <w:rtl w:val="0"/>
              </w:rPr>
              <w:t xml:space="preserve">Excellent communication</w:t>
            </w:r>
          </w:p>
          <w:p w:rsidR="00000000" w:rsidDel="00000000" w:rsidP="00000000" w:rsidRDefault="00000000" w:rsidRPr="00000000" w14:paraId="00000008">
            <w:pPr>
              <w:numPr>
                <w:ilvl w:val="0"/>
                <w:numId w:val="1"/>
              </w:numPr>
              <w:spacing w:line="360" w:lineRule="auto"/>
              <w:ind w:left="180" w:hanging="270"/>
              <w:rPr>
                <w:rFonts w:ascii="Ubuntu" w:cs="Ubuntu" w:eastAsia="Ubuntu" w:hAnsi="Ubuntu"/>
                <w:color w:val="666666"/>
                <w:sz w:val="17"/>
                <w:szCs w:val="17"/>
                <w:highlight w:val="white"/>
              </w:rPr>
            </w:pPr>
            <w:r w:rsidDel="00000000" w:rsidR="00000000" w:rsidRPr="00000000">
              <w:rPr>
                <w:rFonts w:ascii="Ubuntu" w:cs="Ubuntu" w:eastAsia="Ubuntu" w:hAnsi="Ubuntu"/>
                <w:color w:val="666666"/>
                <w:sz w:val="17"/>
                <w:szCs w:val="17"/>
                <w:highlight w:val="white"/>
                <w:rtl w:val="0"/>
              </w:rPr>
              <w:t xml:space="preserve">Excellent with kids</w:t>
            </w:r>
          </w:p>
          <w:p w:rsidR="00000000" w:rsidDel="00000000" w:rsidP="00000000" w:rsidRDefault="00000000" w:rsidRPr="00000000" w14:paraId="00000009">
            <w:pPr>
              <w:numPr>
                <w:ilvl w:val="0"/>
                <w:numId w:val="1"/>
              </w:numPr>
              <w:spacing w:line="360" w:lineRule="auto"/>
              <w:ind w:left="180" w:hanging="270"/>
              <w:rPr>
                <w:rFonts w:ascii="Ubuntu" w:cs="Ubuntu" w:eastAsia="Ubuntu" w:hAnsi="Ubuntu"/>
                <w:color w:val="666666"/>
                <w:sz w:val="17"/>
                <w:szCs w:val="17"/>
                <w:highlight w:val="white"/>
              </w:rPr>
            </w:pPr>
            <w:r w:rsidDel="00000000" w:rsidR="00000000" w:rsidRPr="00000000">
              <w:rPr>
                <w:rFonts w:ascii="Ubuntu" w:cs="Ubuntu" w:eastAsia="Ubuntu" w:hAnsi="Ubuntu"/>
                <w:color w:val="666666"/>
                <w:sz w:val="17"/>
                <w:szCs w:val="17"/>
                <w:highlight w:val="white"/>
                <w:rtl w:val="0"/>
              </w:rPr>
              <w:t xml:space="preserve">Excel in video editing</w:t>
            </w:r>
          </w:p>
          <w:p w:rsidR="00000000" w:rsidDel="00000000" w:rsidP="00000000" w:rsidRDefault="00000000" w:rsidRPr="00000000" w14:paraId="0000000A">
            <w:pPr>
              <w:numPr>
                <w:ilvl w:val="0"/>
                <w:numId w:val="1"/>
              </w:numPr>
              <w:spacing w:line="360" w:lineRule="auto"/>
              <w:ind w:left="180" w:hanging="270"/>
              <w:rPr>
                <w:rFonts w:ascii="Ubuntu" w:cs="Ubuntu" w:eastAsia="Ubuntu" w:hAnsi="Ubuntu"/>
                <w:color w:val="666666"/>
                <w:sz w:val="17"/>
                <w:szCs w:val="17"/>
                <w:highlight w:val="white"/>
              </w:rPr>
            </w:pPr>
            <w:r w:rsidDel="00000000" w:rsidR="00000000" w:rsidRPr="00000000">
              <w:rPr>
                <w:rFonts w:ascii="Ubuntu" w:cs="Ubuntu" w:eastAsia="Ubuntu" w:hAnsi="Ubuntu"/>
                <w:color w:val="666666"/>
                <w:sz w:val="17"/>
                <w:szCs w:val="17"/>
                <w:highlight w:val="white"/>
                <w:rtl w:val="0"/>
              </w:rPr>
              <w:t xml:space="preserve">Experience in cinematography</w:t>
            </w:r>
          </w:p>
          <w:p w:rsidR="00000000" w:rsidDel="00000000" w:rsidP="00000000" w:rsidRDefault="00000000" w:rsidRPr="00000000" w14:paraId="0000000B">
            <w:pPr>
              <w:numPr>
                <w:ilvl w:val="0"/>
                <w:numId w:val="1"/>
              </w:numPr>
              <w:spacing w:line="360" w:lineRule="auto"/>
              <w:ind w:left="180" w:hanging="270"/>
              <w:rPr>
                <w:rFonts w:ascii="Ubuntu" w:cs="Ubuntu" w:eastAsia="Ubuntu" w:hAnsi="Ubuntu"/>
                <w:color w:val="666666"/>
                <w:sz w:val="17"/>
                <w:szCs w:val="17"/>
                <w:highlight w:val="white"/>
              </w:rPr>
            </w:pPr>
            <w:r w:rsidDel="00000000" w:rsidR="00000000" w:rsidRPr="00000000">
              <w:rPr>
                <w:rFonts w:ascii="Ubuntu" w:cs="Ubuntu" w:eastAsia="Ubuntu" w:hAnsi="Ubuntu"/>
                <w:color w:val="666666"/>
                <w:sz w:val="17"/>
                <w:szCs w:val="17"/>
                <w:highlight w:val="white"/>
                <w:rtl w:val="0"/>
              </w:rPr>
              <w:t xml:space="preserve">Proficiency in DSLR/Mirrorless camera use</w:t>
            </w:r>
          </w:p>
          <w:p w:rsidR="00000000" w:rsidDel="00000000" w:rsidP="00000000" w:rsidRDefault="00000000" w:rsidRPr="00000000" w14:paraId="0000000C">
            <w:pPr>
              <w:spacing w:line="360" w:lineRule="auto"/>
              <w:ind w:left="720" w:firstLine="0"/>
              <w:rPr>
                <w:rFonts w:ascii="Ubuntu" w:cs="Ubuntu" w:eastAsia="Ubuntu" w:hAnsi="Ubuntu"/>
                <w:color w:val="666666"/>
                <w:sz w:val="17"/>
                <w:szCs w:val="17"/>
                <w:highlight w:val="white"/>
              </w:rPr>
            </w:pPr>
            <w:r w:rsidDel="00000000" w:rsidR="00000000" w:rsidRPr="00000000">
              <w:rPr>
                <w:rtl w:val="0"/>
              </w:rPr>
            </w:r>
          </w:p>
        </w:tc>
      </w:tr>
      <w:tr>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Ubuntu" w:cs="Ubuntu" w:eastAsia="Ubuntu" w:hAnsi="Ubuntu"/>
                <w:color w:val="666666"/>
              </w:rPr>
            </w:pPr>
            <w:r w:rsidDel="00000000" w:rsidR="00000000" w:rsidRPr="00000000">
              <w:rPr>
                <w:rFonts w:ascii="Ubuntu" w:cs="Ubuntu" w:eastAsia="Ubuntu" w:hAnsi="Ubuntu"/>
                <w:color w:val="666666"/>
                <w:rtl w:val="0"/>
              </w:rPr>
              <w:t xml:space="preserve">Experience</w:t>
            </w:r>
          </w:p>
        </w:tc>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270" w:hanging="360"/>
              <w:rPr>
                <w:rFonts w:ascii="Ubuntu" w:cs="Ubuntu" w:eastAsia="Ubuntu" w:hAnsi="Ubuntu"/>
                <w:color w:val="666666"/>
                <w:sz w:val="17"/>
                <w:szCs w:val="17"/>
              </w:rPr>
            </w:pPr>
            <w:r w:rsidDel="00000000" w:rsidR="00000000" w:rsidRPr="00000000">
              <w:rPr>
                <w:rFonts w:ascii="Ubuntu" w:cs="Ubuntu" w:eastAsia="Ubuntu" w:hAnsi="Ubuntu"/>
                <w:b w:val="1"/>
                <w:color w:val="666666"/>
                <w:sz w:val="17"/>
                <w:szCs w:val="17"/>
                <w:rtl w:val="0"/>
              </w:rPr>
              <w:t xml:space="preserve">Educator                                                                                                                                                                </w:t>
            </w:r>
            <w:r w:rsidDel="00000000" w:rsidR="00000000" w:rsidRPr="00000000">
              <w:rPr>
                <w:rFonts w:ascii="Ubuntu" w:cs="Ubuntu" w:eastAsia="Ubuntu" w:hAnsi="Ubuntu"/>
                <w:color w:val="666666"/>
                <w:sz w:val="17"/>
                <w:szCs w:val="17"/>
                <w:rtl w:val="0"/>
              </w:rPr>
              <w:t xml:space="preserve">06/2017 - Current</w:t>
            </w:r>
          </w:p>
          <w:p w:rsidR="00000000" w:rsidDel="00000000" w:rsidP="00000000" w:rsidRDefault="00000000" w:rsidRPr="00000000" w14:paraId="0000000F">
            <w:pPr>
              <w:spacing w:line="360" w:lineRule="auto"/>
              <w:ind w:left="270" w:hanging="36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ClubSci Kidz  |  Elkridge MD</w:t>
            </w:r>
          </w:p>
          <w:p w:rsidR="00000000" w:rsidDel="00000000" w:rsidP="00000000" w:rsidRDefault="00000000" w:rsidRPr="00000000" w14:paraId="00000010">
            <w:pPr>
              <w:spacing w:line="360" w:lineRule="auto"/>
              <w:ind w:left="-90" w:firstLine="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Teaching elementary school children science through after school programs and summer camps.</w:t>
            </w:r>
          </w:p>
          <w:p w:rsidR="00000000" w:rsidDel="00000000" w:rsidP="00000000" w:rsidRDefault="00000000" w:rsidRPr="00000000" w14:paraId="00000011">
            <w:pPr>
              <w:spacing w:line="360" w:lineRule="auto"/>
              <w:ind w:left="-90" w:firstLine="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Teaching middle school children science through after school programs and summer camps.</w:t>
            </w:r>
          </w:p>
          <w:p w:rsidR="00000000" w:rsidDel="00000000" w:rsidP="00000000" w:rsidRDefault="00000000" w:rsidRPr="00000000" w14:paraId="00000012">
            <w:pPr>
              <w:spacing w:line="360" w:lineRule="auto"/>
              <w:ind w:left="-90" w:firstLine="0"/>
              <w:rPr>
                <w:rFonts w:ascii="Ubuntu" w:cs="Ubuntu" w:eastAsia="Ubuntu" w:hAnsi="Ubuntu"/>
                <w:color w:val="666666"/>
                <w:sz w:val="17"/>
                <w:szCs w:val="17"/>
              </w:rPr>
            </w:pPr>
            <w:r w:rsidDel="00000000" w:rsidR="00000000" w:rsidRPr="00000000">
              <w:rPr>
                <w:rtl w:val="0"/>
              </w:rPr>
            </w:r>
          </w:p>
          <w:p w:rsidR="00000000" w:rsidDel="00000000" w:rsidP="00000000" w:rsidRDefault="00000000" w:rsidRPr="00000000" w14:paraId="00000013">
            <w:pPr>
              <w:spacing w:line="360" w:lineRule="auto"/>
              <w:ind w:left="-90" w:firstLine="0"/>
              <w:rPr>
                <w:rFonts w:ascii="Ubuntu" w:cs="Ubuntu" w:eastAsia="Ubuntu" w:hAnsi="Ubuntu"/>
                <w:color w:val="666666"/>
                <w:sz w:val="17"/>
                <w:szCs w:val="17"/>
              </w:rPr>
            </w:pPr>
            <w:r w:rsidDel="00000000" w:rsidR="00000000" w:rsidRPr="00000000">
              <w:rPr>
                <w:rFonts w:ascii="Ubuntu" w:cs="Ubuntu" w:eastAsia="Ubuntu" w:hAnsi="Ubuntu"/>
                <w:b w:val="1"/>
                <w:color w:val="666666"/>
                <w:sz w:val="17"/>
                <w:szCs w:val="17"/>
                <w:rtl w:val="0"/>
              </w:rPr>
              <w:t xml:space="preserve">Coach/Volunteer                                                                                                                                                </w:t>
            </w:r>
            <w:r w:rsidDel="00000000" w:rsidR="00000000" w:rsidRPr="00000000">
              <w:rPr>
                <w:rFonts w:ascii="Ubuntu" w:cs="Ubuntu" w:eastAsia="Ubuntu" w:hAnsi="Ubuntu"/>
                <w:color w:val="666666"/>
                <w:sz w:val="17"/>
                <w:szCs w:val="17"/>
                <w:rtl w:val="0"/>
              </w:rPr>
              <w:t xml:space="preserve">01/2016 - Current</w:t>
            </w:r>
          </w:p>
          <w:p w:rsidR="00000000" w:rsidDel="00000000" w:rsidP="00000000" w:rsidRDefault="00000000" w:rsidRPr="00000000" w14:paraId="00000014">
            <w:pPr>
              <w:spacing w:line="360" w:lineRule="auto"/>
              <w:ind w:left="-90" w:firstLine="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Special Olympics Maryland  |  Baltimore MD</w:t>
            </w:r>
          </w:p>
          <w:p w:rsidR="00000000" w:rsidDel="00000000" w:rsidP="00000000" w:rsidRDefault="00000000" w:rsidRPr="00000000" w14:paraId="00000015">
            <w:pPr>
              <w:spacing w:line="360" w:lineRule="auto"/>
              <w:ind w:left="-90" w:firstLine="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Coaching Athletes in different sports including, Snowshoe, Basketball, and Volleyball. Also worked as a volunteer at different events. </w:t>
            </w:r>
          </w:p>
          <w:p w:rsidR="00000000" w:rsidDel="00000000" w:rsidP="00000000" w:rsidRDefault="00000000" w:rsidRPr="00000000" w14:paraId="00000016">
            <w:pPr>
              <w:spacing w:line="360" w:lineRule="auto"/>
              <w:ind w:left="-90" w:firstLine="0"/>
              <w:rPr>
                <w:rFonts w:ascii="Ubuntu" w:cs="Ubuntu" w:eastAsia="Ubuntu" w:hAnsi="Ubuntu"/>
                <w:color w:val="666666"/>
                <w:sz w:val="17"/>
                <w:szCs w:val="17"/>
              </w:rPr>
            </w:pPr>
            <w:r w:rsidDel="00000000" w:rsidR="00000000" w:rsidRPr="00000000">
              <w:rPr>
                <w:rtl w:val="0"/>
              </w:rPr>
            </w:r>
          </w:p>
          <w:p w:rsidR="00000000" w:rsidDel="00000000" w:rsidP="00000000" w:rsidRDefault="00000000" w:rsidRPr="00000000" w14:paraId="00000017">
            <w:pPr>
              <w:spacing w:line="360" w:lineRule="auto"/>
              <w:ind w:left="-90" w:firstLine="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Awarded a the Schnorf Family Scholarship for Outstanding Student Volunteer. </w:t>
            </w:r>
          </w:p>
          <w:p w:rsidR="00000000" w:rsidDel="00000000" w:rsidP="00000000" w:rsidRDefault="00000000" w:rsidRPr="00000000" w14:paraId="00000018">
            <w:pPr>
              <w:spacing w:line="360" w:lineRule="auto"/>
              <w:ind w:left="-90" w:firstLine="0"/>
              <w:rPr>
                <w:rFonts w:ascii="Ubuntu" w:cs="Ubuntu" w:eastAsia="Ubuntu" w:hAnsi="Ubuntu"/>
                <w:color w:val="666666"/>
                <w:sz w:val="17"/>
                <w:szCs w:val="17"/>
              </w:rPr>
            </w:pPr>
            <w:r w:rsidDel="00000000" w:rsidR="00000000" w:rsidRPr="00000000">
              <w:rPr>
                <w:rtl w:val="0"/>
              </w:rPr>
            </w:r>
          </w:p>
        </w:tc>
      </w:tr>
      <w:tr>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Ubuntu" w:cs="Ubuntu" w:eastAsia="Ubuntu" w:hAnsi="Ubuntu"/>
                <w:color w:val="666666"/>
              </w:rPr>
            </w:pPr>
            <w:r w:rsidDel="00000000" w:rsidR="00000000" w:rsidRPr="00000000">
              <w:rPr>
                <w:rFonts w:ascii="Ubuntu" w:cs="Ubuntu" w:eastAsia="Ubuntu" w:hAnsi="Ubuntu"/>
                <w:color w:val="666666"/>
                <w:rtl w:val="0"/>
              </w:rPr>
              <w:t xml:space="preserve">Education and Training</w:t>
            </w:r>
          </w:p>
        </w:tc>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270" w:hanging="360"/>
              <w:rPr>
                <w:rFonts w:ascii="Ubuntu" w:cs="Ubuntu" w:eastAsia="Ubuntu" w:hAnsi="Ubuntu"/>
                <w:color w:val="666666"/>
                <w:sz w:val="17"/>
                <w:szCs w:val="17"/>
              </w:rPr>
            </w:pPr>
            <w:r w:rsidDel="00000000" w:rsidR="00000000" w:rsidRPr="00000000">
              <w:rPr>
                <w:rFonts w:ascii="Ubuntu" w:cs="Ubuntu" w:eastAsia="Ubuntu" w:hAnsi="Ubuntu"/>
                <w:b w:val="1"/>
                <w:color w:val="666666"/>
                <w:sz w:val="17"/>
                <w:szCs w:val="17"/>
                <w:rtl w:val="0"/>
              </w:rPr>
              <w:t xml:space="preserve">High School Diploma                                                                                                                                                                </w:t>
            </w:r>
            <w:r w:rsidDel="00000000" w:rsidR="00000000" w:rsidRPr="00000000">
              <w:rPr>
                <w:rFonts w:ascii="Ubuntu" w:cs="Ubuntu" w:eastAsia="Ubuntu" w:hAnsi="Ubuntu"/>
                <w:color w:val="666666"/>
                <w:sz w:val="17"/>
                <w:szCs w:val="17"/>
                <w:rtl w:val="0"/>
              </w:rPr>
              <w:t xml:space="preserve">2018</w:t>
            </w:r>
          </w:p>
          <w:p w:rsidR="00000000" w:rsidDel="00000000" w:rsidP="00000000" w:rsidRDefault="00000000" w:rsidRPr="00000000" w14:paraId="0000001B">
            <w:pPr>
              <w:spacing w:line="360" w:lineRule="auto"/>
              <w:ind w:left="270" w:hanging="36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Mount Hebron High School  |  Ellicott City,MD</w:t>
            </w:r>
          </w:p>
          <w:p w:rsidR="00000000" w:rsidDel="00000000" w:rsidP="00000000" w:rsidRDefault="00000000" w:rsidRPr="00000000" w14:paraId="0000001C">
            <w:pPr>
              <w:spacing w:line="360" w:lineRule="auto"/>
              <w:ind w:left="270" w:hanging="360"/>
              <w:rPr>
                <w:rFonts w:ascii="Ubuntu" w:cs="Ubuntu" w:eastAsia="Ubuntu" w:hAnsi="Ubuntu"/>
                <w:color w:val="666666"/>
                <w:sz w:val="17"/>
                <w:szCs w:val="17"/>
              </w:rPr>
            </w:pPr>
            <w:r w:rsidDel="00000000" w:rsidR="00000000" w:rsidRPr="00000000">
              <w:rPr>
                <w:rtl w:val="0"/>
              </w:rPr>
            </w:r>
          </w:p>
          <w:p w:rsidR="00000000" w:rsidDel="00000000" w:rsidP="00000000" w:rsidRDefault="00000000" w:rsidRPr="00000000" w14:paraId="0000001D">
            <w:pPr>
              <w:spacing w:line="360" w:lineRule="auto"/>
              <w:ind w:left="270" w:hanging="360"/>
              <w:rPr>
                <w:rFonts w:ascii="Ubuntu" w:cs="Ubuntu" w:eastAsia="Ubuntu" w:hAnsi="Ubuntu"/>
                <w:color w:val="666666"/>
                <w:sz w:val="17"/>
                <w:szCs w:val="17"/>
              </w:rPr>
            </w:pPr>
            <w:r w:rsidDel="00000000" w:rsidR="00000000" w:rsidRPr="00000000">
              <w:rPr>
                <w:rFonts w:ascii="Ubuntu" w:cs="Ubuntu" w:eastAsia="Ubuntu" w:hAnsi="Ubuntu"/>
                <w:b w:val="1"/>
                <w:color w:val="666666"/>
                <w:sz w:val="17"/>
                <w:szCs w:val="17"/>
                <w:rtl w:val="0"/>
              </w:rPr>
              <w:t xml:space="preserve">Currently Enrolled                                                                                                                                                 </w:t>
            </w:r>
            <w:r w:rsidDel="00000000" w:rsidR="00000000" w:rsidRPr="00000000">
              <w:rPr>
                <w:rFonts w:ascii="Ubuntu" w:cs="Ubuntu" w:eastAsia="Ubuntu" w:hAnsi="Ubuntu"/>
                <w:color w:val="666666"/>
                <w:sz w:val="17"/>
                <w:szCs w:val="17"/>
                <w:rtl w:val="0"/>
              </w:rPr>
              <w:t xml:space="preserve">Expected 2020</w:t>
            </w:r>
          </w:p>
          <w:p w:rsidR="00000000" w:rsidDel="00000000" w:rsidP="00000000" w:rsidRDefault="00000000" w:rsidRPr="00000000" w14:paraId="0000001E">
            <w:pPr>
              <w:spacing w:line="360" w:lineRule="auto"/>
              <w:ind w:left="270" w:hanging="36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Howard Community College  |  Columbia MD</w:t>
            </w:r>
          </w:p>
          <w:p w:rsidR="00000000" w:rsidDel="00000000" w:rsidP="00000000" w:rsidRDefault="00000000" w:rsidRPr="00000000" w14:paraId="0000001F">
            <w:pPr>
              <w:spacing w:line="360" w:lineRule="auto"/>
              <w:ind w:left="270" w:hanging="360"/>
              <w:rPr>
                <w:rFonts w:ascii="Ubuntu" w:cs="Ubuntu" w:eastAsia="Ubuntu" w:hAnsi="Ubuntu"/>
                <w:color w:val="666666"/>
                <w:sz w:val="17"/>
                <w:szCs w:val="17"/>
              </w:rPr>
            </w:pPr>
            <w:r w:rsidDel="00000000" w:rsidR="00000000" w:rsidRPr="00000000">
              <w:rPr>
                <w:rtl w:val="0"/>
              </w:rPr>
            </w:r>
          </w:p>
        </w:tc>
      </w:tr>
      <w:tr>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Ubuntu" w:cs="Ubuntu" w:eastAsia="Ubuntu" w:hAnsi="Ubuntu"/>
                <w:color w:val="666666"/>
                <w:sz w:val="20"/>
                <w:szCs w:val="20"/>
              </w:rPr>
            </w:pPr>
            <w:r w:rsidDel="00000000" w:rsidR="00000000" w:rsidRPr="00000000">
              <w:rPr>
                <w:rFonts w:ascii="Ubuntu" w:cs="Ubuntu" w:eastAsia="Ubuntu" w:hAnsi="Ubuntu"/>
                <w:color w:val="666666"/>
                <w:sz w:val="20"/>
                <w:szCs w:val="20"/>
                <w:rtl w:val="0"/>
              </w:rPr>
              <w:t xml:space="preserve">Websites, Portfolios, Profiles</w:t>
            </w:r>
          </w:p>
        </w:tc>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2"/>
              </w:numPr>
              <w:spacing w:line="360" w:lineRule="auto"/>
              <w:ind w:left="180" w:hanging="27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Mattmportf.weebly.com</w:t>
            </w:r>
          </w:p>
          <w:p w:rsidR="00000000" w:rsidDel="00000000" w:rsidP="00000000" w:rsidRDefault="00000000" w:rsidRPr="00000000" w14:paraId="00000022">
            <w:pPr>
              <w:numPr>
                <w:ilvl w:val="0"/>
                <w:numId w:val="2"/>
              </w:numPr>
              <w:spacing w:line="360" w:lineRule="auto"/>
              <w:ind w:left="180" w:hanging="27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Mattlore_Visuals (Instagram)</w:t>
            </w:r>
          </w:p>
          <w:p w:rsidR="00000000" w:rsidDel="00000000" w:rsidP="00000000" w:rsidRDefault="00000000" w:rsidRPr="00000000" w14:paraId="00000023">
            <w:pPr>
              <w:numPr>
                <w:ilvl w:val="0"/>
                <w:numId w:val="2"/>
              </w:numPr>
              <w:spacing w:line="360" w:lineRule="auto"/>
              <w:ind w:left="180" w:hanging="27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Mattlore (Youtube)</w:t>
            </w:r>
          </w:p>
          <w:p w:rsidR="00000000" w:rsidDel="00000000" w:rsidP="00000000" w:rsidRDefault="00000000" w:rsidRPr="00000000" w14:paraId="00000024">
            <w:pPr>
              <w:spacing w:line="360" w:lineRule="auto"/>
              <w:ind w:left="720" w:firstLine="0"/>
              <w:rPr>
                <w:rFonts w:ascii="Ubuntu" w:cs="Ubuntu" w:eastAsia="Ubuntu" w:hAnsi="Ubuntu"/>
                <w:color w:val="666666"/>
                <w:sz w:val="17"/>
                <w:szCs w:val="17"/>
              </w:rPr>
            </w:pPr>
            <w:r w:rsidDel="00000000" w:rsidR="00000000" w:rsidRPr="00000000">
              <w:rPr>
                <w:rtl w:val="0"/>
              </w:rPr>
            </w:r>
          </w:p>
        </w:tc>
      </w:tr>
      <w:tr>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Ubuntu" w:cs="Ubuntu" w:eastAsia="Ubuntu" w:hAnsi="Ubuntu"/>
                <w:color w:val="666666"/>
              </w:rPr>
            </w:pPr>
            <w:r w:rsidDel="00000000" w:rsidR="00000000" w:rsidRPr="00000000">
              <w:rPr>
                <w:rFonts w:ascii="Ubuntu" w:cs="Ubuntu" w:eastAsia="Ubuntu" w:hAnsi="Ubuntu"/>
                <w:color w:val="666666"/>
                <w:rtl w:val="0"/>
              </w:rPr>
              <w:t xml:space="preserve">Certifications</w:t>
            </w:r>
          </w:p>
        </w:tc>
        <w:tc>
          <w:tcPr>
            <w:tcBorders>
              <w:top w:color="666666" w:space="0" w:sz="8" w:val="single"/>
              <w:left w:color="ffffff"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ind w:left="180" w:hanging="270"/>
              <w:rPr>
                <w:rFonts w:ascii="Ubuntu" w:cs="Ubuntu" w:eastAsia="Ubuntu" w:hAnsi="Ubuntu"/>
                <w:color w:val="666666"/>
                <w:sz w:val="17"/>
                <w:szCs w:val="17"/>
              </w:rPr>
            </w:pPr>
            <w:r w:rsidDel="00000000" w:rsidR="00000000" w:rsidRPr="00000000">
              <w:rPr>
                <w:rFonts w:ascii="Ubuntu" w:cs="Ubuntu" w:eastAsia="Ubuntu" w:hAnsi="Ubuntu"/>
                <w:color w:val="666666"/>
                <w:sz w:val="17"/>
                <w:szCs w:val="17"/>
                <w:rtl w:val="0"/>
              </w:rPr>
              <w:t xml:space="preserve">Video Communication using Adobe Premiere Pro CS6, Certiport</w:t>
            </w:r>
          </w:p>
          <w:p w:rsidR="00000000" w:rsidDel="00000000" w:rsidP="00000000" w:rsidRDefault="00000000" w:rsidRPr="00000000" w14:paraId="00000027">
            <w:pPr>
              <w:spacing w:line="360" w:lineRule="auto"/>
              <w:ind w:left="180" w:hanging="270"/>
              <w:rPr>
                <w:rFonts w:ascii="Ubuntu" w:cs="Ubuntu" w:eastAsia="Ubuntu" w:hAnsi="Ubuntu"/>
                <w:color w:val="666666"/>
                <w:sz w:val="17"/>
                <w:szCs w:val="17"/>
              </w:rPr>
            </w:pPr>
            <w:r w:rsidDel="00000000" w:rsidR="00000000" w:rsidRPr="00000000">
              <w:rPr>
                <w:rtl w:val="0"/>
              </w:rPr>
            </w:r>
          </w:p>
        </w:tc>
      </w:tr>
    </w:tbl>
    <w:p w:rsidR="00000000" w:rsidDel="00000000" w:rsidP="00000000" w:rsidRDefault="00000000" w:rsidRPr="00000000" w14:paraId="00000028">
      <w:pPr>
        <w:spacing w:line="360" w:lineRule="auto"/>
        <w:rPr>
          <w:color w:val="666666"/>
          <w:sz w:val="20"/>
          <w:szCs w:val="20"/>
        </w:rPr>
      </w:pPr>
      <w:r w:rsidDel="00000000" w:rsidR="00000000" w:rsidRPr="00000000">
        <w:rPr>
          <w:rtl w:val="0"/>
        </w:rPr>
      </w:r>
    </w:p>
    <w:sectPr>
      <w:headerReference r:id="rId6" w:type="default"/>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left="720" w:firstLine="720"/>
      <w:jc w:val="left"/>
      <w:rPr>
        <w:rFonts w:ascii="Ubuntu" w:cs="Ubuntu" w:eastAsia="Ubuntu" w:hAnsi="Ubuntu"/>
        <w:color w:val="666666"/>
        <w:sz w:val="60"/>
        <w:szCs w:val="60"/>
      </w:rPr>
    </w:pPr>
    <w:r w:rsidDel="00000000" w:rsidR="00000000" w:rsidRPr="00000000">
      <w:rPr>
        <w:rFonts w:ascii="Ubuntu" w:cs="Ubuntu" w:eastAsia="Ubuntu" w:hAnsi="Ubuntu"/>
        <w:color w:val="666666"/>
        <w:sz w:val="60"/>
        <w:szCs w:val="60"/>
        <w:rtl w:val="0"/>
      </w:rPr>
      <w:t xml:space="preserve">MATTHEW MADDOCK</w:t>
    </w:r>
  </w:p>
  <w:p w:rsidR="00000000" w:rsidDel="00000000" w:rsidP="00000000" w:rsidRDefault="00000000" w:rsidRPr="00000000" w14:paraId="0000002A">
    <w:pPr>
      <w:ind w:left="1440" w:firstLine="0"/>
      <w:jc w:val="left"/>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mattmaddock00</w:t>
    </w:r>
    <w:r w:rsidDel="00000000" w:rsidR="00000000" w:rsidRPr="00000000">
      <w:rPr>
        <w:rFonts w:ascii="Ubuntu" w:cs="Ubuntu" w:eastAsia="Ubuntu" w:hAnsi="Ubuntu"/>
        <w:color w:val="666666"/>
        <w:sz w:val="18"/>
        <w:szCs w:val="18"/>
        <w:rtl w:val="0"/>
      </w:rPr>
      <w:t xml:space="preserve">@hotmail.com</w:t>
    </w:r>
    <w:r w:rsidDel="00000000" w:rsidR="00000000" w:rsidRPr="00000000">
      <w:rPr>
        <w:rFonts w:ascii="Ubuntu" w:cs="Ubuntu" w:eastAsia="Ubuntu" w:hAnsi="Ubuntu"/>
        <w:color w:val="666666"/>
        <w:sz w:val="18"/>
        <w:szCs w:val="18"/>
        <w:rtl w:val="0"/>
      </w:rPr>
      <w:t xml:space="preserve">  |  4435370625  |  9209 Maple Rock Dr , Ellicott City , MD 21042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