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7FB" w:rsidRDefault="00AB47FB" w:rsidP="00AB47FB">
      <w:pPr>
        <w:pStyle w:val="ListParagraph"/>
        <w:numPr>
          <w:ilvl w:val="0"/>
          <w:numId w:val="1"/>
        </w:numPr>
      </w:pPr>
      <w:r>
        <w:t>Install Anaconda3</w:t>
      </w:r>
    </w:p>
    <w:p w:rsidR="00AB47FB" w:rsidRDefault="00AB47FB" w:rsidP="00AB47FB">
      <w:pPr>
        <w:pStyle w:val="ListParagraph"/>
        <w:numPr>
          <w:ilvl w:val="0"/>
          <w:numId w:val="1"/>
        </w:numPr>
      </w:pPr>
      <w:r>
        <w:t>Open Anaconda navigator and create new environment</w:t>
      </w:r>
      <w:r w:rsidR="006D4996">
        <w:t xml:space="preserve"> for python 3.6</w:t>
      </w:r>
    </w:p>
    <w:p w:rsidR="006629D5" w:rsidRDefault="00AB47FB">
      <w:r>
        <w:t xml:space="preserve">                       </w:t>
      </w:r>
      <w:r>
        <w:rPr>
          <w:noProof/>
          <w:lang w:eastAsia="en-AU"/>
        </w:rPr>
        <w:drawing>
          <wp:inline distT="0" distB="0" distL="0" distR="0">
            <wp:extent cx="4378445" cy="3191718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d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141" cy="321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B47FB" w:rsidRDefault="00AB47FB" w:rsidP="006D4996"/>
    <w:p w:rsidR="006D4996" w:rsidRDefault="006D4996" w:rsidP="006D4996">
      <w:r>
        <w:t xml:space="preserve">                      </w:t>
      </w:r>
      <w:r>
        <w:rPr>
          <w:noProof/>
          <w:lang w:eastAsia="en-AU"/>
        </w:rPr>
        <w:drawing>
          <wp:inline distT="0" distB="0" distL="0" distR="0">
            <wp:extent cx="4448175" cy="1876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da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996" w:rsidRDefault="006D4996" w:rsidP="006D4996"/>
    <w:p w:rsidR="006D4996" w:rsidRDefault="00E34C88" w:rsidP="006D4996">
      <w:pPr>
        <w:pStyle w:val="ListParagraph"/>
        <w:numPr>
          <w:ilvl w:val="0"/>
          <w:numId w:val="1"/>
        </w:numPr>
      </w:pPr>
      <w:r>
        <w:t xml:space="preserve">Provide the name for new environment and select </w:t>
      </w:r>
      <w:proofErr w:type="gramStart"/>
      <w:r>
        <w:t>Python  version</w:t>
      </w:r>
      <w:proofErr w:type="gramEnd"/>
      <w:r>
        <w:t xml:space="preserve"> 3.6. Also note the location of the environment as marked in yellow, we will need this location for </w:t>
      </w:r>
      <w:proofErr w:type="spellStart"/>
      <w:r>
        <w:t>pycharm</w:t>
      </w:r>
      <w:proofErr w:type="spellEnd"/>
      <w:r>
        <w:t xml:space="preserve"> project interpreter settings. </w:t>
      </w:r>
    </w:p>
    <w:p w:rsidR="006D4996" w:rsidRDefault="006D4996" w:rsidP="006D4996">
      <w:r>
        <w:rPr>
          <w:noProof/>
          <w:lang w:eastAsia="en-AU"/>
        </w:rPr>
        <w:lastRenderedPageBreak/>
        <w:drawing>
          <wp:inline distT="0" distB="0" distL="0" distR="0" wp14:anchorId="24819E35" wp14:editId="1B9F1778">
            <wp:extent cx="6270199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da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707" cy="32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A65" w:rsidRDefault="00B25A65" w:rsidP="006D4996"/>
    <w:p w:rsidR="00B25A65" w:rsidRDefault="00FB6A36" w:rsidP="00FB6A36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Pycharm</w:t>
      </w:r>
      <w:proofErr w:type="spellEnd"/>
      <w:r>
        <w:t xml:space="preserve"> create a new project after fetching the code from </w:t>
      </w:r>
      <w:proofErr w:type="spellStart"/>
      <w:r>
        <w:t>github</w:t>
      </w:r>
      <w:proofErr w:type="spellEnd"/>
      <w:r>
        <w:t xml:space="preserve">. Edit the Project interpreter location </w:t>
      </w:r>
      <w:proofErr w:type="gramStart"/>
      <w:r>
        <w:t>( from</w:t>
      </w:r>
      <w:proofErr w:type="gramEnd"/>
      <w:r>
        <w:t xml:space="preserve"> the previous step) for the existing environment tab.</w:t>
      </w:r>
    </w:p>
    <w:p w:rsidR="00FB6A36" w:rsidRDefault="00FB6A36" w:rsidP="00FB6A36">
      <w:pPr>
        <w:pStyle w:val="ListParagraph"/>
      </w:pPr>
    </w:p>
    <w:p w:rsidR="00FB6A36" w:rsidRDefault="00FB6A36" w:rsidP="00FB6A36">
      <w:pPr>
        <w:pStyle w:val="ListParagraph"/>
      </w:pPr>
      <w:r>
        <w:rPr>
          <w:noProof/>
          <w:lang w:eastAsia="en-AU"/>
        </w:rPr>
        <w:drawing>
          <wp:inline distT="0" distB="0" distL="0" distR="0">
            <wp:extent cx="5654040" cy="3648075"/>
            <wp:effectExtent l="0" t="0" r="381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char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350" cy="365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A36" w:rsidRDefault="00FB6A36" w:rsidP="00FB6A36">
      <w:pPr>
        <w:pStyle w:val="ListParagraph"/>
      </w:pPr>
    </w:p>
    <w:p w:rsidR="00FB6A36" w:rsidRDefault="00FB6A36" w:rsidP="00FB6A36">
      <w:pPr>
        <w:pStyle w:val="ListParagraph"/>
      </w:pPr>
    </w:p>
    <w:p w:rsidR="00FB6A36" w:rsidRDefault="00FB6A36" w:rsidP="00FB6A36">
      <w:pPr>
        <w:pStyle w:val="ListParagraph"/>
      </w:pPr>
      <w:r>
        <w:rPr>
          <w:noProof/>
          <w:lang w:eastAsia="en-AU"/>
        </w:rPr>
        <w:lastRenderedPageBreak/>
        <w:drawing>
          <wp:inline distT="0" distB="0" distL="0" distR="0">
            <wp:extent cx="5705475" cy="4333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ycharm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547" cy="433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A36" w:rsidRDefault="00FB6A36" w:rsidP="00FB6A36">
      <w:pPr>
        <w:pStyle w:val="ListParagraph"/>
      </w:pPr>
    </w:p>
    <w:p w:rsidR="00FB6A36" w:rsidRDefault="00FB6A36" w:rsidP="00FB6A36">
      <w:pPr>
        <w:pStyle w:val="ListParagraph"/>
      </w:pPr>
    </w:p>
    <w:p w:rsidR="00FB6A36" w:rsidRDefault="00FB6A36" w:rsidP="00FB6A36">
      <w:pPr>
        <w:pStyle w:val="ListParagraph"/>
      </w:pPr>
    </w:p>
    <w:p w:rsidR="00FB6A36" w:rsidRDefault="00FB6A36" w:rsidP="00FB6A36">
      <w:pPr>
        <w:pStyle w:val="ListParagraph"/>
        <w:numPr>
          <w:ilvl w:val="0"/>
          <w:numId w:val="1"/>
        </w:numPr>
      </w:pPr>
      <w:r>
        <w:t xml:space="preserve">Select setup.py </w:t>
      </w:r>
      <w:r w:rsidR="00F933FE">
        <w:t>and then from Tools tab  ‘Run Setup.py task’</w:t>
      </w:r>
    </w:p>
    <w:p w:rsidR="00F933FE" w:rsidRDefault="00F933FE" w:rsidP="00F933FE"/>
    <w:p w:rsidR="00F933FE" w:rsidRDefault="00F933FE" w:rsidP="00F933FE">
      <w:pPr>
        <w:pStyle w:val="ListParagraph"/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029200" cy="453517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ycharm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33FE" w:rsidRPr="00F933FE" w:rsidRDefault="00F933FE" w:rsidP="00F933FE"/>
    <w:p w:rsidR="00F933FE" w:rsidRPr="00F933FE" w:rsidRDefault="00F933FE" w:rsidP="00F933FE"/>
    <w:p w:rsidR="00F933FE" w:rsidRPr="00F933FE" w:rsidRDefault="00F933FE" w:rsidP="00F933FE"/>
    <w:p w:rsidR="00F933FE" w:rsidRPr="00F933FE" w:rsidRDefault="00F933FE" w:rsidP="00F933FE"/>
    <w:p w:rsidR="00F933FE" w:rsidRPr="00F933FE" w:rsidRDefault="00F933FE" w:rsidP="00F933FE"/>
    <w:p w:rsidR="00F933FE" w:rsidRPr="00F933FE" w:rsidRDefault="00F933FE" w:rsidP="00F933FE"/>
    <w:p w:rsidR="00F933FE" w:rsidRPr="00F933FE" w:rsidRDefault="00F933FE" w:rsidP="00F933FE"/>
    <w:p w:rsidR="00F933FE" w:rsidRDefault="00F933FE" w:rsidP="00F933FE">
      <w:pPr>
        <w:pStyle w:val="ListParagraph"/>
      </w:pPr>
    </w:p>
    <w:p w:rsidR="00F933FE" w:rsidRDefault="00F933FE" w:rsidP="00F933FE">
      <w:pPr>
        <w:pStyle w:val="ListParagraph"/>
        <w:jc w:val="right"/>
      </w:pPr>
      <w:r>
        <w:br w:type="textWrapping" w:clear="all"/>
      </w:r>
    </w:p>
    <w:p w:rsidR="00FB6A36" w:rsidRDefault="00FB6A36" w:rsidP="00FB6A36">
      <w:pPr>
        <w:pStyle w:val="ListParagraph"/>
      </w:pPr>
    </w:p>
    <w:p w:rsidR="00F933FE" w:rsidRDefault="006D4996" w:rsidP="00F933FE">
      <w:pPr>
        <w:pStyle w:val="ListParagraph"/>
        <w:numPr>
          <w:ilvl w:val="0"/>
          <w:numId w:val="1"/>
        </w:numPr>
      </w:pPr>
      <w:r>
        <w:t xml:space="preserve">      </w:t>
      </w:r>
      <w:r w:rsidR="00F933FE">
        <w:t xml:space="preserve">A new window with options for setup.py will open. Select the install option </w:t>
      </w:r>
    </w:p>
    <w:p w:rsidR="006D4996" w:rsidRDefault="00F933FE" w:rsidP="00F933FE">
      <w:r>
        <w:lastRenderedPageBreak/>
        <w:t xml:space="preserve">        </w:t>
      </w:r>
      <w:bookmarkStart w:id="0" w:name="_GoBack"/>
      <w:r>
        <w:rPr>
          <w:noProof/>
          <w:lang w:eastAsia="en-AU"/>
        </w:rPr>
        <w:drawing>
          <wp:inline distT="0" distB="0" distL="0" distR="0">
            <wp:extent cx="5731510" cy="42138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ycharm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6D4996">
        <w:t xml:space="preserve">          </w:t>
      </w:r>
    </w:p>
    <w:sectPr w:rsidR="006D4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75EFA"/>
    <w:multiLevelType w:val="hybridMultilevel"/>
    <w:tmpl w:val="A34291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7FB"/>
    <w:rsid w:val="00233755"/>
    <w:rsid w:val="003453BF"/>
    <w:rsid w:val="006629D5"/>
    <w:rsid w:val="006D4996"/>
    <w:rsid w:val="00974574"/>
    <w:rsid w:val="00AB47FB"/>
    <w:rsid w:val="00B25A65"/>
    <w:rsid w:val="00E34C88"/>
    <w:rsid w:val="00EC60BF"/>
    <w:rsid w:val="00F27F70"/>
    <w:rsid w:val="00F933FE"/>
    <w:rsid w:val="00FB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CBBA8"/>
  <w15:chartTrackingRefBased/>
  <w15:docId w15:val="{904FF88E-19A9-45D0-9E0C-E7576C187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Wasnik</dc:creator>
  <cp:keywords/>
  <dc:description/>
  <cp:lastModifiedBy>Sachin Wasnik</cp:lastModifiedBy>
  <cp:revision>5</cp:revision>
  <dcterms:created xsi:type="dcterms:W3CDTF">2019-02-25T04:16:00Z</dcterms:created>
  <dcterms:modified xsi:type="dcterms:W3CDTF">2019-02-25T05:20:00Z</dcterms:modified>
</cp:coreProperties>
</file>