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CS/Client Team Meeting - February 26th, 2020 </w:t>
      </w:r>
    </w:p>
    <w:p w:rsidR="00000000" w:rsidDel="00000000" w:rsidP="00000000" w:rsidRDefault="00000000" w:rsidRPr="00000000" w14:paraId="00000002">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Yesterday, Dr. Nash met with the folks of the KEK foundation and they moved to the final stages of interviewing Dr. Nash and co to decide whether or not they want to fund the project </w:t>
      </w:r>
    </w:p>
    <w:p w:rsidR="00000000" w:rsidDel="00000000" w:rsidP="00000000" w:rsidRDefault="00000000" w:rsidRPr="00000000" w14:paraId="00000004">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Should do some ice testing this week if possible, possibly Friday </w:t>
      </w:r>
    </w:p>
    <w:p w:rsidR="00000000" w:rsidDel="00000000" w:rsidP="00000000" w:rsidRDefault="00000000" w:rsidRPr="00000000" w14:paraId="00000005">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Nash is getting Michael a general purpose laptop to set up for the project, currently coordinating with Jasmine </w:t>
      </w:r>
    </w:p>
    <w:p w:rsidR="00000000" w:rsidDel="00000000" w:rsidP="00000000" w:rsidRDefault="00000000" w:rsidRPr="00000000" w14:paraId="00000006">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For pool testing on Friday, we can use the pickup truck at the lab as long as someone registers and fills out this form: </w:t>
      </w:r>
      <w:hyperlink r:id="rId6">
        <w:r w:rsidDel="00000000" w:rsidR="00000000" w:rsidRPr="00000000">
          <w:rPr>
            <w:rFonts w:ascii="Helvetica Neue" w:cs="Helvetica Neue" w:eastAsia="Helvetica Neue" w:hAnsi="Helvetica Neue"/>
            <w:color w:val="1155cc"/>
            <w:u w:val="single"/>
            <w:rtl w:val="0"/>
          </w:rPr>
          <w:t xml:space="preserve">https://apps.motorpool.oregonstate.edu/apps/motorpool/external/authorization_form.cfm</w:t>
        </w:r>
      </w:hyperlink>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Having a video of being able to melt into ice to present </w:t>
      </w:r>
    </w:p>
    <w:p w:rsidR="00000000" w:rsidDel="00000000" w:rsidP="00000000" w:rsidRDefault="00000000" w:rsidRPr="00000000" w14:paraId="00000008">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Having the arms attached to the ROV and video of that driving around and working </w:t>
      </w:r>
    </w:p>
    <w:p w:rsidR="00000000" w:rsidDel="00000000" w:rsidP="00000000" w:rsidRDefault="00000000" w:rsidRPr="00000000" w14:paraId="00000009">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CS Team Action Items: custom controls to the ROV </w:t>
      </w:r>
    </w:p>
    <w:p w:rsidR="00000000" w:rsidDel="00000000" w:rsidP="00000000" w:rsidRDefault="00000000" w:rsidRPr="00000000" w14:paraId="0000000A">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Need to start thinking about the system as a whole  </w:t>
      </w:r>
    </w:p>
    <w:p w:rsidR="00000000" w:rsidDel="00000000" w:rsidP="00000000" w:rsidRDefault="00000000" w:rsidRPr="00000000" w14:paraId="0000000B">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Start off with one heating element and one relay </w:t>
      </w:r>
    </w:p>
    <w:p w:rsidR="00000000" w:rsidDel="00000000" w:rsidP="00000000" w:rsidRDefault="00000000" w:rsidRPr="00000000" w14:paraId="0000000C">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Put long range WiFi on the backburner</w:t>
      </w:r>
    </w:p>
    <w:p w:rsidR="00000000" w:rsidDel="00000000" w:rsidP="00000000" w:rsidRDefault="00000000" w:rsidRPr="00000000" w14:paraId="0000000D">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Need to figure out the architecture of the software/hardware so we can control the heating elements, etc </w:t>
      </w:r>
    </w:p>
    <w:p w:rsidR="00000000" w:rsidDel="00000000" w:rsidP="00000000" w:rsidRDefault="00000000" w:rsidRPr="00000000" w14:paraId="0000000E">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Nash can help with the mechanical aspects of the heater elements, getting the pieces ready to go, we just need to get signals to the heater elements </w:t>
      </w:r>
    </w:p>
    <w:p w:rsidR="00000000" w:rsidDel="00000000" w:rsidP="00000000" w:rsidRDefault="00000000" w:rsidRPr="00000000" w14:paraId="0000000F">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How much battery power are we going to need in order to drive the ROV system X feet into the ice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motorpool.oregonstate.edu/apps/motorpool/external/authorization_form.c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