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05A6" w:rsidRDefault="0001122C" w:rsidP="0001122C">
      <w:pPr>
        <w:jc w:val="center"/>
      </w:pPr>
      <w:r>
        <w:t>Feedback soutenance projet 2</w:t>
      </w:r>
    </w:p>
    <w:p w:rsidR="0001122C" w:rsidRDefault="0001122C" w:rsidP="0001122C">
      <w:pPr>
        <w:jc w:val="center"/>
      </w:pPr>
    </w:p>
    <w:p w:rsidR="0001122C" w:rsidRDefault="0001122C" w:rsidP="0001122C">
      <w:pPr>
        <w:jc w:val="both"/>
      </w:pPr>
      <w:r>
        <w:t>Mission n.1 : E-mail : ok</w:t>
      </w:r>
    </w:p>
    <w:p w:rsidR="0001122C" w:rsidRDefault="0001122C" w:rsidP="0001122C">
      <w:pPr>
        <w:jc w:val="both"/>
      </w:pPr>
    </w:p>
    <w:p w:rsidR="0001122C" w:rsidRDefault="0001122C" w:rsidP="0001122C">
      <w:pPr>
        <w:jc w:val="both"/>
      </w:pPr>
      <w:r>
        <w:t>Origine possible du trafic nul :</w:t>
      </w:r>
    </w:p>
    <w:p w:rsidR="0001122C" w:rsidRDefault="0001122C" w:rsidP="0001122C">
      <w:pPr>
        <w:jc w:val="both"/>
      </w:pPr>
    </w:p>
    <w:p w:rsidR="0001122C" w:rsidRDefault="0001122C" w:rsidP="0001122C">
      <w:pPr>
        <w:pStyle w:val="Paragraphedeliste"/>
        <w:numPr>
          <w:ilvl w:val="0"/>
          <w:numId w:val="2"/>
        </w:numPr>
        <w:jc w:val="both"/>
      </w:pPr>
      <w:r>
        <w:t>Le site web HS.</w:t>
      </w:r>
    </w:p>
    <w:p w:rsidR="0001122C" w:rsidRDefault="0001122C" w:rsidP="0001122C">
      <w:pPr>
        <w:ind w:left="360"/>
        <w:jc w:val="both"/>
      </w:pPr>
    </w:p>
    <w:p w:rsidR="0001122C" w:rsidRDefault="0001122C" w:rsidP="0001122C">
      <w:pPr>
        <w:pStyle w:val="Paragraphedeliste"/>
        <w:numPr>
          <w:ilvl w:val="0"/>
          <w:numId w:val="2"/>
        </w:numPr>
        <w:jc w:val="both"/>
      </w:pPr>
      <w:r>
        <w:t xml:space="preserve">Le </w:t>
      </w:r>
      <w:proofErr w:type="spellStart"/>
      <w:r>
        <w:t>tracker</w:t>
      </w:r>
      <w:proofErr w:type="spellEnd"/>
      <w:r>
        <w:t xml:space="preserve"> ne marche plus :  Si le </w:t>
      </w:r>
      <w:proofErr w:type="spellStart"/>
      <w:r>
        <w:t>tracker</w:t>
      </w:r>
      <w:proofErr w:type="spellEnd"/>
      <w:r>
        <w:t xml:space="preserve"> des autres pages fonctionne mais pas celui de la page web, c’est sûrement un problème de </w:t>
      </w:r>
      <w:proofErr w:type="spellStart"/>
      <w:r>
        <w:t>tracker</w:t>
      </w:r>
      <w:proofErr w:type="spellEnd"/>
      <w:r>
        <w:t xml:space="preserve"> mais le site fonctionne.</w:t>
      </w:r>
    </w:p>
    <w:p w:rsidR="0001122C" w:rsidRDefault="0001122C" w:rsidP="0001122C">
      <w:pPr>
        <w:jc w:val="both"/>
      </w:pPr>
    </w:p>
    <w:p w:rsidR="0001122C" w:rsidRDefault="0001122C" w:rsidP="0001122C">
      <w:pPr>
        <w:pStyle w:val="Paragraphedeliste"/>
        <w:numPr>
          <w:ilvl w:val="0"/>
          <w:numId w:val="2"/>
        </w:numPr>
        <w:jc w:val="both"/>
      </w:pPr>
      <w:r>
        <w:t xml:space="preserve">Les données des </w:t>
      </w:r>
      <w:proofErr w:type="spellStart"/>
      <w:r>
        <w:t>trackers</w:t>
      </w:r>
      <w:proofErr w:type="spellEnd"/>
      <w:r>
        <w:t xml:space="preserve"> ne vont plus vers la base de données, c’est un </w:t>
      </w:r>
      <w:proofErr w:type="spellStart"/>
      <w:r>
        <w:t>probléme</w:t>
      </w:r>
      <w:proofErr w:type="spellEnd"/>
      <w:r>
        <w:t xml:space="preserve"> de pipeline. Il y a des scripts qui tournent pour </w:t>
      </w:r>
      <w:proofErr w:type="gramStart"/>
      <w:r>
        <w:t>les pipeline</w:t>
      </w:r>
      <w:proofErr w:type="gramEnd"/>
      <w:r>
        <w:t xml:space="preserve"> et l’un d’eux </w:t>
      </w:r>
      <w:proofErr w:type="spellStart"/>
      <w:r>
        <w:t>ouplusiers</w:t>
      </w:r>
      <w:proofErr w:type="spellEnd"/>
      <w:r>
        <w:t xml:space="preserve"> ne fonctionnent plus.</w:t>
      </w:r>
    </w:p>
    <w:p w:rsidR="0001122C" w:rsidRDefault="0001122C" w:rsidP="0001122C">
      <w:pPr>
        <w:pStyle w:val="Paragraphedeliste"/>
      </w:pPr>
    </w:p>
    <w:p w:rsidR="0001122C" w:rsidRDefault="0001122C" w:rsidP="0001122C">
      <w:pPr>
        <w:pStyle w:val="Paragraphedeliste"/>
        <w:numPr>
          <w:ilvl w:val="0"/>
          <w:numId w:val="2"/>
        </w:numPr>
        <w:jc w:val="both"/>
      </w:pPr>
      <w:r>
        <w:t>C’est l’outil de visualisation qui ne fonctionne plus.</w:t>
      </w:r>
    </w:p>
    <w:p w:rsidR="0001122C" w:rsidRDefault="0001122C" w:rsidP="0001122C">
      <w:pPr>
        <w:pStyle w:val="Paragraphedeliste"/>
      </w:pPr>
    </w:p>
    <w:p w:rsidR="0001122C" w:rsidRPr="00F06FFE" w:rsidRDefault="00F06FFE" w:rsidP="0001122C">
      <w:pPr>
        <w:jc w:val="both"/>
        <w:rPr>
          <w:lang w:val="en-US"/>
        </w:rPr>
      </w:pPr>
      <w:r w:rsidRPr="00F06FFE">
        <w:rPr>
          <w:lang w:val="en-US"/>
        </w:rPr>
        <w:t>N.B. : ETA = Estimated Ti</w:t>
      </w:r>
      <w:r>
        <w:rPr>
          <w:lang w:val="en-US"/>
        </w:rPr>
        <w:t>me Arrival</w:t>
      </w:r>
    </w:p>
    <w:p w:rsidR="00F06FFE" w:rsidRPr="00F06FFE" w:rsidRDefault="00F06FFE" w:rsidP="0001122C">
      <w:pPr>
        <w:jc w:val="both"/>
        <w:rPr>
          <w:lang w:val="en-US"/>
        </w:rPr>
      </w:pPr>
    </w:p>
    <w:p w:rsidR="0001122C" w:rsidRDefault="0001122C" w:rsidP="0001122C">
      <w:pPr>
        <w:jc w:val="both"/>
      </w:pPr>
      <w:r>
        <w:t>Mission n.2 et 3 : slides + présentation</w:t>
      </w:r>
    </w:p>
    <w:p w:rsidR="0001122C" w:rsidRDefault="0001122C" w:rsidP="0001122C">
      <w:pPr>
        <w:jc w:val="both"/>
      </w:pPr>
    </w:p>
    <w:p w:rsidR="0001122C" w:rsidRDefault="00FD2C5E" w:rsidP="0001122C">
      <w:pPr>
        <w:jc w:val="both"/>
      </w:pPr>
      <w:r>
        <w:t xml:space="preserve">Bons points : </w:t>
      </w:r>
    </w:p>
    <w:p w:rsidR="00FD2C5E" w:rsidRDefault="00FD2C5E" w:rsidP="0001122C">
      <w:pPr>
        <w:jc w:val="both"/>
      </w:pPr>
    </w:p>
    <w:p w:rsidR="00FD2C5E" w:rsidRDefault="00FD2C5E" w:rsidP="00FD2C5E">
      <w:pPr>
        <w:pStyle w:val="Paragraphedeliste"/>
        <w:numPr>
          <w:ilvl w:val="0"/>
          <w:numId w:val="3"/>
        </w:numPr>
        <w:jc w:val="both"/>
      </w:pPr>
      <w:r>
        <w:t>Bons choix des graphiques avec pour la plupart une courbe temporelle qui se prête à ce type de sujet.</w:t>
      </w:r>
    </w:p>
    <w:p w:rsidR="00FD2C5E" w:rsidRDefault="00FD2C5E" w:rsidP="00FD2C5E">
      <w:pPr>
        <w:pStyle w:val="Paragraphedeliste"/>
        <w:numPr>
          <w:ilvl w:val="0"/>
          <w:numId w:val="3"/>
        </w:numPr>
        <w:jc w:val="both"/>
      </w:pPr>
      <w:r>
        <w:t>Bonne analyse entre montant panier moyen et temps passé sur le site</w:t>
      </w:r>
    </w:p>
    <w:p w:rsidR="00FD2C5E" w:rsidRDefault="00FD2C5E" w:rsidP="00FD2C5E">
      <w:pPr>
        <w:jc w:val="both"/>
      </w:pPr>
    </w:p>
    <w:p w:rsidR="00FD2C5E" w:rsidRDefault="00FD2C5E" w:rsidP="00FD2C5E">
      <w:pPr>
        <w:jc w:val="both"/>
      </w:pPr>
      <w:r>
        <w:t>Améliorations :</w:t>
      </w:r>
    </w:p>
    <w:p w:rsidR="00FD2C5E" w:rsidRDefault="00FD2C5E" w:rsidP="00FD2C5E">
      <w:pPr>
        <w:jc w:val="both"/>
      </w:pPr>
    </w:p>
    <w:p w:rsidR="00FD2C5E" w:rsidRDefault="00FD2C5E" w:rsidP="00FD2C5E">
      <w:pPr>
        <w:pStyle w:val="Paragraphedeliste"/>
        <w:numPr>
          <w:ilvl w:val="0"/>
          <w:numId w:val="3"/>
        </w:numPr>
        <w:jc w:val="both"/>
      </w:pPr>
      <w:r>
        <w:t>Slide 2 : parler déjà de la baisse de CA liée au prix de vente des produits high tech supérieur aux prix des biens de conso et aliments.</w:t>
      </w:r>
    </w:p>
    <w:p w:rsidR="00FD2C5E" w:rsidRDefault="00FD2C5E" w:rsidP="00FD2C5E">
      <w:pPr>
        <w:pStyle w:val="Paragraphedeliste"/>
        <w:numPr>
          <w:ilvl w:val="0"/>
          <w:numId w:val="3"/>
        </w:numPr>
        <w:jc w:val="both"/>
      </w:pPr>
      <w:r>
        <w:t>Passer plus de temps sur chaque slide pendant la présentation</w:t>
      </w:r>
    </w:p>
    <w:p w:rsidR="00FD2C5E" w:rsidRDefault="00FD2C5E" w:rsidP="00FD2C5E">
      <w:pPr>
        <w:pStyle w:val="Paragraphedeliste"/>
        <w:numPr>
          <w:ilvl w:val="0"/>
          <w:numId w:val="3"/>
        </w:numPr>
        <w:jc w:val="both"/>
      </w:pPr>
      <w:r>
        <w:t>Le graphique 15 (boîte à moustache) indique que la valeur médiane baisse, ce qui indique que le temps passé sur le site baisse.</w:t>
      </w:r>
    </w:p>
    <w:p w:rsidR="00FD2C5E" w:rsidRDefault="00FD2C5E" w:rsidP="00FD2C5E">
      <w:pPr>
        <w:jc w:val="both"/>
      </w:pPr>
    </w:p>
    <w:p w:rsidR="00FD2C5E" w:rsidRDefault="00FD2C5E" w:rsidP="00FD2C5E">
      <w:pPr>
        <w:jc w:val="both"/>
      </w:pPr>
      <w:r>
        <w:t>Correction :</w:t>
      </w:r>
    </w:p>
    <w:p w:rsidR="00FD2C5E" w:rsidRDefault="00FD2C5E" w:rsidP="00FD2C5E">
      <w:pPr>
        <w:jc w:val="both"/>
      </w:pPr>
    </w:p>
    <w:p w:rsidR="00FD2C5E" w:rsidRDefault="00FD2C5E" w:rsidP="00FD2C5E">
      <w:pPr>
        <w:jc w:val="both"/>
      </w:pPr>
      <w:r>
        <w:tab/>
        <w:t>Si on ne change rien, la vente de nourriture devrait continuer d’augmenter exponentiellement et celle des biens de conso devrait rester constante, ce qui aboutira à une hausse de CA dès le mois suivant.</w:t>
      </w:r>
    </w:p>
    <w:p w:rsidR="00FD2C5E" w:rsidRDefault="00FD2C5E" w:rsidP="00FD2C5E">
      <w:pPr>
        <w:jc w:val="both"/>
      </w:pPr>
      <w:r>
        <w:tab/>
        <w:t>Cependant, ce scénario ne prend pas en compte le fait que le nombre de visite sans achats augmente considérablement, et ces visiteurs sont sûrement à la recherche de produits high tech qu’on ne commande plus depuis quelques mois.</w:t>
      </w:r>
      <w:r w:rsidR="00D253D0">
        <w:t xml:space="preserve"> Il faut regarder le taux de conversion par produit pour en être sûr.</w:t>
      </w:r>
    </w:p>
    <w:p w:rsidR="00D253D0" w:rsidRDefault="00D253D0" w:rsidP="00FD2C5E">
      <w:pPr>
        <w:jc w:val="both"/>
      </w:pPr>
      <w:r>
        <w:lastRenderedPageBreak/>
        <w:tab/>
        <w:t>Il y a donc deux hypothèses possibles qu’il faut présenter en conclusion pour lancer le débat sur le choix du maintien de la stratégie ou non.</w:t>
      </w:r>
    </w:p>
    <w:p w:rsidR="00FD2C5E" w:rsidRDefault="00FD2C5E" w:rsidP="00FD2C5E">
      <w:pPr>
        <w:jc w:val="both"/>
      </w:pPr>
      <w:r>
        <w:tab/>
      </w:r>
    </w:p>
    <w:p w:rsidR="00FD2C5E" w:rsidRDefault="00FD2C5E" w:rsidP="00FD2C5E">
      <w:pPr>
        <w:jc w:val="both"/>
      </w:pPr>
    </w:p>
    <w:sectPr w:rsidR="00FD2C5E" w:rsidSect="004524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F034C"/>
    <w:multiLevelType w:val="hybridMultilevel"/>
    <w:tmpl w:val="172C333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28F1"/>
    <w:multiLevelType w:val="hybridMultilevel"/>
    <w:tmpl w:val="9BDE3B7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E7704"/>
    <w:multiLevelType w:val="hybridMultilevel"/>
    <w:tmpl w:val="D45A39AA"/>
    <w:lvl w:ilvl="0" w:tplc="3F0AF7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2C"/>
    <w:rsid w:val="0001122C"/>
    <w:rsid w:val="0045249C"/>
    <w:rsid w:val="009A6183"/>
    <w:rsid w:val="00D253D0"/>
    <w:rsid w:val="00F06FFE"/>
    <w:rsid w:val="00FD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53E9FE"/>
  <w15:chartTrackingRefBased/>
  <w15:docId w15:val="{9F41E825-3D0F-194B-A33E-83946909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1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Levallois, Matthieu</dc:creator>
  <cp:keywords/>
  <dc:description/>
  <cp:lastModifiedBy>Levallois, Matthieu</cp:lastModifiedBy>
  <cp:revision>3</cp:revision>
  <dcterms:created xsi:type="dcterms:W3CDTF">2020-04-27T11:34:00Z</dcterms:created>
  <dcterms:modified xsi:type="dcterms:W3CDTF">2020-04-29T22:38:00Z</dcterms:modified>
</cp:coreProperties>
</file>