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7F63A4" w:rsidRDefault="00904452" w:rsidP="007F63A4">
      <w:pPr>
        <w:jc w:val="center"/>
        <w:rPr>
          <w:rFonts w:ascii="Arial" w:hAnsi="Arial" w:cs="Arial"/>
          <w:b/>
          <w:bCs/>
        </w:rPr>
      </w:pPr>
      <w:r w:rsidRPr="007F63A4">
        <w:rPr>
          <w:rFonts w:ascii="Arial" w:hAnsi="Arial" w:cs="Arial"/>
          <w:b/>
          <w:bCs/>
        </w:rPr>
        <w:t>Soutenance Projet 3</w:t>
      </w:r>
    </w:p>
    <w:p w:rsidR="007F63A4" w:rsidRDefault="007F63A4" w:rsidP="007F63A4">
      <w:pPr>
        <w:jc w:val="both"/>
        <w:rPr>
          <w:rFonts w:ascii="Arial" w:hAnsi="Arial" w:cs="Arial"/>
        </w:rPr>
      </w:pPr>
    </w:p>
    <w:p w:rsidR="007F63A4" w:rsidRDefault="007F63A4" w:rsidP="007F63A4">
      <w:pPr>
        <w:jc w:val="both"/>
        <w:rPr>
          <w:rFonts w:ascii="Arial" w:hAnsi="Arial" w:cs="Arial"/>
        </w:rPr>
      </w:pPr>
    </w:p>
    <w:p w:rsidR="007F63A4" w:rsidRDefault="007F63A4" w:rsidP="007F63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Mise en </w:t>
      </w:r>
      <w:proofErr w:type="gramStart"/>
      <w:r>
        <w:rPr>
          <w:rFonts w:ascii="Arial" w:hAnsi="Arial" w:cs="Arial"/>
        </w:rPr>
        <w:t>contexte </w:t>
      </w:r>
      <w:r w:rsidR="00F0475F">
        <w:rPr>
          <w:rFonts w:ascii="Arial" w:hAnsi="Arial" w:cs="Arial"/>
        </w:rPr>
        <w:t xml:space="preserve"> </w:t>
      </w:r>
      <w:r w:rsidR="005C4E19">
        <w:rPr>
          <w:rFonts w:ascii="Arial" w:hAnsi="Arial" w:cs="Arial"/>
        </w:rPr>
        <w:t>(</w:t>
      </w:r>
      <w:proofErr w:type="gramEnd"/>
      <w:r w:rsidR="00F0475F">
        <w:rPr>
          <w:rFonts w:ascii="Arial" w:hAnsi="Arial" w:cs="Arial"/>
        </w:rPr>
        <w:t>7min</w:t>
      </w:r>
      <w:r w:rsidR="005C4E19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3270E1" w:rsidRDefault="003270E1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F63A4" w:rsidRDefault="003270E1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1 : Intro</w:t>
      </w:r>
    </w:p>
    <w:p w:rsidR="003270E1" w:rsidRDefault="003270E1" w:rsidP="007F63A4">
      <w:pPr>
        <w:jc w:val="both"/>
        <w:rPr>
          <w:rFonts w:ascii="Arial" w:hAnsi="Arial" w:cs="Arial"/>
        </w:rPr>
      </w:pPr>
    </w:p>
    <w:p w:rsidR="002139FE" w:rsidRDefault="002139FE" w:rsidP="00020F4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L’étude </w:t>
      </w:r>
      <w:r w:rsidR="00F139F3">
        <w:rPr>
          <w:rFonts w:ascii="Arial" w:hAnsi="Arial" w:cs="Arial"/>
        </w:rPr>
        <w:t xml:space="preserve">de santé publique </w:t>
      </w:r>
      <w:r>
        <w:rPr>
          <w:rFonts w:ascii="Arial" w:hAnsi="Arial" w:cs="Arial"/>
        </w:rPr>
        <w:t xml:space="preserve">présentée aborde le thème de la sous-nutrition dans le monde. </w:t>
      </w:r>
      <w:r w:rsidR="00F139F3">
        <w:rPr>
          <w:rFonts w:ascii="Arial" w:hAnsi="Arial" w:cs="Arial"/>
        </w:rPr>
        <w:t xml:space="preserve">C’est une </w:t>
      </w:r>
      <w:r w:rsidR="00F139F3">
        <w:rPr>
          <w:rFonts w:ascii="Arial" w:hAnsi="Arial" w:cs="Arial"/>
        </w:rPr>
        <w:t>étude statistique</w:t>
      </w:r>
      <w:r w:rsidR="00F139F3">
        <w:rPr>
          <w:rFonts w:ascii="Arial" w:hAnsi="Arial" w:cs="Arial"/>
        </w:rPr>
        <w:t xml:space="preserve"> qui</w:t>
      </w:r>
      <w:r>
        <w:rPr>
          <w:rFonts w:ascii="Arial" w:hAnsi="Arial" w:cs="Arial"/>
        </w:rPr>
        <w:t xml:space="preserve"> a été réalisée par une équipe de chercheurs de la FAO (Food and Agriculture </w:t>
      </w:r>
      <w:proofErr w:type="spellStart"/>
      <w:r>
        <w:rPr>
          <w:rFonts w:ascii="Arial" w:hAnsi="Arial" w:cs="Arial"/>
        </w:rPr>
        <w:t>Organization</w:t>
      </w:r>
      <w:proofErr w:type="spellEnd"/>
      <w:r>
        <w:rPr>
          <w:rFonts w:ascii="Arial" w:hAnsi="Arial" w:cs="Arial"/>
        </w:rPr>
        <w:t xml:space="preserve"> of the United Nations)</w:t>
      </w:r>
      <w:r w:rsidR="00F139F3">
        <w:rPr>
          <w:rFonts w:ascii="Arial" w:hAnsi="Arial" w:cs="Arial"/>
        </w:rPr>
        <w:t>.</w:t>
      </w:r>
    </w:p>
    <w:p w:rsidR="002139FE" w:rsidRDefault="002139FE" w:rsidP="007F63A4">
      <w:pPr>
        <w:jc w:val="both"/>
        <w:rPr>
          <w:rFonts w:ascii="Arial" w:hAnsi="Arial" w:cs="Arial"/>
        </w:rPr>
      </w:pPr>
    </w:p>
    <w:p w:rsidR="007F63A4" w:rsidRDefault="003270E1" w:rsidP="003270E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L’é</w:t>
      </w:r>
      <w:r w:rsidR="007F63A4">
        <w:rPr>
          <w:rFonts w:ascii="Arial" w:hAnsi="Arial" w:cs="Arial"/>
        </w:rPr>
        <w:t xml:space="preserve">tude </w:t>
      </w:r>
      <w:r>
        <w:rPr>
          <w:rFonts w:ascii="Arial" w:hAnsi="Arial" w:cs="Arial"/>
        </w:rPr>
        <w:t>se base</w:t>
      </w:r>
      <w:r w:rsidR="007F63A4">
        <w:rPr>
          <w:rFonts w:ascii="Arial" w:hAnsi="Arial" w:cs="Arial"/>
        </w:rPr>
        <w:t xml:space="preserve"> sur</w:t>
      </w:r>
      <w:r>
        <w:rPr>
          <w:rFonts w:ascii="Arial" w:hAnsi="Arial" w:cs="Arial"/>
        </w:rPr>
        <w:t xml:space="preserve"> les chiffres de</w:t>
      </w:r>
      <w:r w:rsidR="007F63A4">
        <w:rPr>
          <w:rFonts w:ascii="Arial" w:hAnsi="Arial" w:cs="Arial"/>
        </w:rPr>
        <w:t xml:space="preserve"> l’année 2013</w:t>
      </w:r>
    </w:p>
    <w:p w:rsidR="007F63A4" w:rsidRDefault="007F63A4" w:rsidP="007F63A4">
      <w:pPr>
        <w:jc w:val="both"/>
        <w:rPr>
          <w:rFonts w:ascii="Arial" w:hAnsi="Arial" w:cs="Arial"/>
        </w:rPr>
      </w:pPr>
    </w:p>
    <w:p w:rsidR="003270E1" w:rsidRDefault="003270E1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2 : Quelques chiffres</w:t>
      </w:r>
    </w:p>
    <w:p w:rsidR="003270E1" w:rsidRDefault="003270E1" w:rsidP="007F63A4">
      <w:pPr>
        <w:jc w:val="both"/>
        <w:rPr>
          <w:rFonts w:ascii="Arial" w:hAnsi="Arial" w:cs="Arial"/>
        </w:rPr>
      </w:pPr>
    </w:p>
    <w:p w:rsidR="001228D9" w:rsidRDefault="007F63A4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Population mondiale :</w:t>
      </w:r>
      <w:r w:rsidR="00D25A2B">
        <w:rPr>
          <w:rFonts w:ascii="Arial" w:hAnsi="Arial" w:cs="Arial"/>
        </w:rPr>
        <w:t xml:space="preserve"> 7 milliards de personnes</w:t>
      </w:r>
    </w:p>
    <w:p w:rsidR="001228D9" w:rsidRDefault="001228D9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Pourcentage de la population sous-alimentée : 10 %</w:t>
      </w:r>
    </w:p>
    <w:p w:rsidR="002C38A8" w:rsidRDefault="002C38A8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de décès </w:t>
      </w:r>
      <w:r>
        <w:rPr>
          <w:rFonts w:ascii="Arial" w:hAnsi="Arial" w:cs="Arial"/>
        </w:rPr>
        <w:t>par an</w:t>
      </w:r>
      <w:r>
        <w:rPr>
          <w:rFonts w:ascii="Arial" w:hAnsi="Arial" w:cs="Arial"/>
        </w:rPr>
        <w:t xml:space="preserve"> liés à la famine : 9,1 millions</w:t>
      </w:r>
    </w:p>
    <w:p w:rsidR="002C38A8" w:rsidRDefault="002C38A8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Source : </w:t>
      </w:r>
      <w:hyperlink r:id="rId5" w:history="1">
        <w:r w:rsidRPr="00301AC4">
          <w:rPr>
            <w:rStyle w:val="Hyperlien"/>
            <w:rFonts w:ascii="Arial" w:hAnsi="Arial" w:cs="Arial"/>
          </w:rPr>
          <w:t>https://www.plan</w:t>
        </w:r>
        <w:r w:rsidRPr="00301AC4">
          <w:rPr>
            <w:rStyle w:val="Hyperlien"/>
            <w:rFonts w:ascii="Arial" w:hAnsi="Arial" w:cs="Arial"/>
          </w:rPr>
          <w:t>e</w:t>
        </w:r>
        <w:r w:rsidRPr="00301AC4">
          <w:rPr>
            <w:rStyle w:val="Hyperlien"/>
            <w:rFonts w:ascii="Arial" w:hAnsi="Arial" w:cs="Arial"/>
          </w:rPr>
          <w:t>toscope.com/mortalite/32-nombre-de-deces-dus-a-la-malnutrition-dans-le-monde.html</w:t>
        </w:r>
      </w:hyperlink>
    </w:p>
    <w:p w:rsidR="00257FE1" w:rsidRDefault="00257FE1" w:rsidP="004C381D">
      <w:pPr>
        <w:jc w:val="both"/>
        <w:rPr>
          <w:rFonts w:ascii="Arial" w:hAnsi="Arial" w:cs="Arial"/>
        </w:rPr>
      </w:pPr>
    </w:p>
    <w:p w:rsidR="00257FE1" w:rsidRDefault="00257FE1" w:rsidP="004C381D">
      <w:pPr>
        <w:jc w:val="both"/>
        <w:rPr>
          <w:rFonts w:ascii="Arial" w:hAnsi="Arial" w:cs="Arial"/>
        </w:rPr>
      </w:pPr>
    </w:p>
    <w:p w:rsidR="004C381D" w:rsidRDefault="00257FE1" w:rsidP="004C38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Slide 3 : </w:t>
      </w:r>
      <w:r>
        <w:rPr>
          <w:rFonts w:ascii="Arial" w:hAnsi="Arial" w:cs="Arial"/>
        </w:rPr>
        <w:t xml:space="preserve"> </w:t>
      </w:r>
      <w:r w:rsidR="004C381D">
        <w:rPr>
          <w:rFonts w:ascii="Arial" w:hAnsi="Arial" w:cs="Arial"/>
        </w:rPr>
        <w:t>Différente</w:t>
      </w:r>
      <w:r w:rsidR="00367AD1">
        <w:rPr>
          <w:rFonts w:ascii="Arial" w:hAnsi="Arial" w:cs="Arial"/>
        </w:rPr>
        <w:t>s</w:t>
      </w:r>
      <w:r w:rsidR="004C381D">
        <w:rPr>
          <w:rFonts w:ascii="Arial" w:hAnsi="Arial" w:cs="Arial"/>
        </w:rPr>
        <w:t xml:space="preserve"> causes de la faim</w:t>
      </w:r>
    </w:p>
    <w:p w:rsidR="00EF3B77" w:rsidRDefault="00EF3B77" w:rsidP="004C381D">
      <w:pPr>
        <w:jc w:val="both"/>
        <w:rPr>
          <w:rFonts w:ascii="Arial" w:hAnsi="Arial" w:cs="Arial"/>
        </w:rPr>
      </w:pPr>
    </w:p>
    <w:p w:rsidR="00F25F7D" w:rsidRDefault="004C381D" w:rsidP="004C381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Climat </w:t>
      </w:r>
      <w:proofErr w:type="gramStart"/>
      <w:r w:rsidR="00F25F7D">
        <w:rPr>
          <w:rFonts w:ascii="Arial" w:hAnsi="Arial" w:cs="Arial"/>
        </w:rPr>
        <w:t>( Haïti</w:t>
      </w:r>
      <w:proofErr w:type="gramEnd"/>
      <w:r w:rsidR="00F25F7D">
        <w:rPr>
          <w:rFonts w:ascii="Arial" w:hAnsi="Arial" w:cs="Arial"/>
        </w:rPr>
        <w:t xml:space="preserve">, source : </w:t>
      </w:r>
      <w:hyperlink r:id="rId6" w:history="1">
        <w:r w:rsidR="00F25F7D" w:rsidRPr="00301AC4">
          <w:rPr>
            <w:rStyle w:val="Hyperlien"/>
            <w:rFonts w:ascii="Arial" w:hAnsi="Arial" w:cs="Arial"/>
          </w:rPr>
          <w:t>https://fr.wikipedia</w:t>
        </w:r>
        <w:r w:rsidR="00F25F7D" w:rsidRPr="00301AC4">
          <w:rPr>
            <w:rStyle w:val="Hyperlien"/>
            <w:rFonts w:ascii="Arial" w:hAnsi="Arial" w:cs="Arial"/>
          </w:rPr>
          <w:t>.</w:t>
        </w:r>
        <w:r w:rsidR="00F25F7D" w:rsidRPr="00301AC4">
          <w:rPr>
            <w:rStyle w:val="Hyperlien"/>
            <w:rFonts w:ascii="Arial" w:hAnsi="Arial" w:cs="Arial"/>
          </w:rPr>
          <w:t>org/wiki/Ha%C3%AFti#Climat</w:t>
        </w:r>
      </w:hyperlink>
      <w:r w:rsidR="00F25F7D">
        <w:rPr>
          <w:rFonts w:ascii="Arial" w:hAnsi="Arial" w:cs="Arial"/>
        </w:rPr>
        <w:t xml:space="preserve"> )</w:t>
      </w:r>
    </w:p>
    <w:p w:rsidR="00367AD1" w:rsidRDefault="00F25F7D" w:rsidP="00367AD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C381D">
        <w:rPr>
          <w:rFonts w:ascii="Arial" w:hAnsi="Arial" w:cs="Arial"/>
        </w:rPr>
        <w:t>ccès à l’eau</w:t>
      </w:r>
      <w:r w:rsidR="00EF3B77">
        <w:rPr>
          <w:rFonts w:ascii="Arial" w:hAnsi="Arial" w:cs="Arial"/>
        </w:rPr>
        <w:t xml:space="preserve"> (le cas d</w:t>
      </w:r>
      <w:r>
        <w:rPr>
          <w:rFonts w:ascii="Arial" w:hAnsi="Arial" w:cs="Arial"/>
        </w:rPr>
        <w:t>u Tchad</w:t>
      </w:r>
      <w:r w:rsidR="00EF3B77">
        <w:rPr>
          <w:rFonts w:ascii="Arial" w:hAnsi="Arial" w:cs="Arial"/>
        </w:rPr>
        <w:t>, so</w:t>
      </w:r>
      <w:r>
        <w:rPr>
          <w:rFonts w:ascii="Arial" w:hAnsi="Arial" w:cs="Arial"/>
        </w:rPr>
        <w:t xml:space="preserve">urce : </w:t>
      </w:r>
    </w:p>
    <w:p w:rsidR="004C381D" w:rsidRPr="00367AD1" w:rsidRDefault="00367AD1" w:rsidP="00367AD1">
      <w:pPr>
        <w:pStyle w:val="Paragraphedeliste"/>
        <w:jc w:val="both"/>
        <w:rPr>
          <w:rFonts w:ascii="Arial" w:hAnsi="Arial" w:cs="Arial"/>
        </w:rPr>
      </w:pPr>
      <w:hyperlink r:id="rId7" w:history="1">
        <w:r w:rsidRPr="00301AC4">
          <w:rPr>
            <w:rStyle w:val="Hyperlien"/>
            <w:rFonts w:ascii="Arial" w:hAnsi="Arial" w:cs="Arial"/>
          </w:rPr>
          <w:t>https://fr.wikipedia.org/wiki/</w:t>
        </w:r>
        <w:r w:rsidRPr="00301AC4">
          <w:rPr>
            <w:rStyle w:val="Hyperlien"/>
            <w:rFonts w:ascii="Arial" w:hAnsi="Arial" w:cs="Arial"/>
          </w:rPr>
          <w:t>L</w:t>
        </w:r>
        <w:r w:rsidRPr="00301AC4">
          <w:rPr>
            <w:rStyle w:val="Hyperlien"/>
            <w:rFonts w:ascii="Arial" w:hAnsi="Arial" w:cs="Arial"/>
          </w:rPr>
          <w:t>ac_Tchad</w:t>
        </w:r>
      </w:hyperlink>
      <w:r w:rsidRPr="00367AD1">
        <w:rPr>
          <w:rFonts w:ascii="Arial" w:hAnsi="Arial" w:cs="Arial"/>
        </w:rPr>
        <w:t xml:space="preserve"> </w:t>
      </w:r>
      <w:r w:rsidR="00EF3B77" w:rsidRPr="00367AD1">
        <w:rPr>
          <w:rFonts w:ascii="Arial" w:hAnsi="Arial" w:cs="Arial"/>
        </w:rPr>
        <w:t>)</w:t>
      </w:r>
    </w:p>
    <w:p w:rsidR="00367AD1" w:rsidRDefault="004C381D" w:rsidP="00EF3B7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Conflits</w:t>
      </w:r>
      <w:r w:rsidR="00EF3B77">
        <w:rPr>
          <w:rFonts w:ascii="Arial" w:hAnsi="Arial" w:cs="Arial"/>
        </w:rPr>
        <w:t xml:space="preserve"> </w:t>
      </w:r>
      <w:r w:rsidR="00EF3B77">
        <w:rPr>
          <w:rFonts w:ascii="Arial" w:hAnsi="Arial" w:cs="Arial"/>
        </w:rPr>
        <w:t>(le cas</w:t>
      </w:r>
      <w:r w:rsidR="00EF3B77">
        <w:rPr>
          <w:rFonts w:ascii="Arial" w:hAnsi="Arial" w:cs="Arial"/>
        </w:rPr>
        <w:t xml:space="preserve"> d</w:t>
      </w:r>
      <w:r w:rsidR="00367AD1">
        <w:rPr>
          <w:rFonts w:ascii="Arial" w:hAnsi="Arial" w:cs="Arial"/>
        </w:rPr>
        <w:t xml:space="preserve">e la </w:t>
      </w:r>
      <w:proofErr w:type="gramStart"/>
      <w:r w:rsidR="00367AD1">
        <w:rPr>
          <w:rFonts w:ascii="Arial" w:hAnsi="Arial" w:cs="Arial"/>
        </w:rPr>
        <w:t>RCA</w:t>
      </w:r>
      <w:r w:rsidR="00EF3B77">
        <w:rPr>
          <w:rFonts w:ascii="Arial" w:hAnsi="Arial" w:cs="Arial"/>
        </w:rPr>
        <w:t> </w:t>
      </w:r>
      <w:r w:rsidR="00367AD1">
        <w:rPr>
          <w:rFonts w:ascii="Arial" w:hAnsi="Arial" w:cs="Arial"/>
        </w:rPr>
        <w:t>,</w:t>
      </w:r>
      <w:proofErr w:type="gramEnd"/>
      <w:r w:rsidR="00367AD1">
        <w:rPr>
          <w:rFonts w:ascii="Arial" w:hAnsi="Arial" w:cs="Arial"/>
        </w:rPr>
        <w:t xml:space="preserve"> source </w:t>
      </w:r>
      <w:r w:rsidR="00EF3B77">
        <w:rPr>
          <w:rFonts w:ascii="Arial" w:hAnsi="Arial" w:cs="Arial"/>
        </w:rPr>
        <w:t xml:space="preserve">: </w:t>
      </w:r>
    </w:p>
    <w:p w:rsidR="004C381D" w:rsidRPr="00EF3B77" w:rsidRDefault="0050156E" w:rsidP="00367AD1">
      <w:pPr>
        <w:pStyle w:val="Paragraphedeliste"/>
        <w:jc w:val="both"/>
        <w:rPr>
          <w:rFonts w:ascii="Arial" w:hAnsi="Arial" w:cs="Arial"/>
        </w:rPr>
      </w:pPr>
      <w:hyperlink r:id="rId8" w:history="1">
        <w:r w:rsidRPr="00301AC4">
          <w:rPr>
            <w:rStyle w:val="Hyperlien"/>
            <w:rFonts w:ascii="Arial" w:hAnsi="Arial" w:cs="Arial"/>
          </w:rPr>
          <w:t>https://fr.wikipedia.org/wiki/R%C3%A9publique_centrafricaine#Le_r%C3%A9gime_Boziz%C3%A9_et_la_guerre_civile_(2003-2013)</w:t>
        </w:r>
      </w:hyperlink>
      <w:r>
        <w:rPr>
          <w:rFonts w:ascii="Arial" w:hAnsi="Arial" w:cs="Arial"/>
        </w:rPr>
        <w:t xml:space="preserve"> </w:t>
      </w:r>
      <w:r w:rsidR="00AA01AE">
        <w:rPr>
          <w:rFonts w:ascii="Arial" w:hAnsi="Arial" w:cs="Arial"/>
        </w:rPr>
        <w:t xml:space="preserve"> </w:t>
      </w:r>
      <w:r w:rsidR="00EF3B77">
        <w:rPr>
          <w:rFonts w:ascii="Arial" w:hAnsi="Arial" w:cs="Arial"/>
        </w:rPr>
        <w:t>)</w:t>
      </w:r>
    </w:p>
    <w:p w:rsidR="004C381D" w:rsidRDefault="004C381D" w:rsidP="004C381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Pauvreté</w:t>
      </w:r>
      <w:r w:rsidR="00AA01AE">
        <w:rPr>
          <w:rFonts w:ascii="Arial" w:hAnsi="Arial" w:cs="Arial"/>
        </w:rPr>
        <w:t xml:space="preserve"> (cas de la Zambie : </w:t>
      </w:r>
      <w:r w:rsidR="00F25F7D">
        <w:rPr>
          <w:rFonts w:ascii="Arial" w:hAnsi="Arial" w:cs="Arial"/>
        </w:rPr>
        <w:t xml:space="preserve">climat propice à l’agriculture, pas de conflits, mais 60% de la population sous seuil de la pauvreté. Source : </w:t>
      </w:r>
      <w:hyperlink r:id="rId9" w:history="1">
        <w:r w:rsidR="00F25F7D" w:rsidRPr="00301AC4">
          <w:rPr>
            <w:rStyle w:val="Hyperlien"/>
            <w:rFonts w:ascii="Arial" w:hAnsi="Arial" w:cs="Arial"/>
          </w:rPr>
          <w:t>https://fr.wikipedia.org/wiki/Zambie#Niveau_de_vie</w:t>
        </w:r>
      </w:hyperlink>
      <w:r w:rsidR="00F25F7D">
        <w:rPr>
          <w:rFonts w:ascii="Arial" w:hAnsi="Arial" w:cs="Arial"/>
        </w:rPr>
        <w:t xml:space="preserve"> )</w:t>
      </w:r>
    </w:p>
    <w:p w:rsidR="00367AD1" w:rsidRDefault="004C381D" w:rsidP="004C381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Croissance démographique</w:t>
      </w:r>
      <w:r w:rsidR="00F25F7D">
        <w:rPr>
          <w:rFonts w:ascii="Arial" w:hAnsi="Arial" w:cs="Arial"/>
        </w:rPr>
        <w:t xml:space="preserve"> (</w:t>
      </w:r>
      <w:r w:rsidR="00367AD1">
        <w:rPr>
          <w:rFonts w:ascii="Arial" w:hAnsi="Arial" w:cs="Arial"/>
        </w:rPr>
        <w:t xml:space="preserve">Cas du Zimbabwe source : </w:t>
      </w:r>
    </w:p>
    <w:p w:rsidR="004C381D" w:rsidRDefault="00872B2F" w:rsidP="00367AD1">
      <w:pPr>
        <w:pStyle w:val="Paragraphedeliste"/>
        <w:jc w:val="both"/>
        <w:rPr>
          <w:rFonts w:ascii="Arial" w:hAnsi="Arial" w:cs="Arial"/>
        </w:rPr>
      </w:pPr>
      <w:hyperlink r:id="rId10" w:history="1">
        <w:r w:rsidRPr="00301AC4">
          <w:rPr>
            <w:rStyle w:val="Hyperlien"/>
            <w:rFonts w:ascii="Arial" w:hAnsi="Arial" w:cs="Arial"/>
          </w:rPr>
          <w:t>https://fr.wikipedi</w:t>
        </w:r>
        <w:r w:rsidRPr="00301AC4">
          <w:rPr>
            <w:rStyle w:val="Hyperlien"/>
            <w:rFonts w:ascii="Arial" w:hAnsi="Arial" w:cs="Arial"/>
          </w:rPr>
          <w:t>a</w:t>
        </w:r>
        <w:r w:rsidRPr="00301AC4">
          <w:rPr>
            <w:rStyle w:val="Hyperlien"/>
            <w:rFonts w:ascii="Arial" w:hAnsi="Arial" w:cs="Arial"/>
          </w:rPr>
          <w:t>.org/wiki/Zimbabwe#D%C3%A9mographie</w:t>
        </w:r>
      </w:hyperlink>
      <w:r w:rsidR="00367AD1">
        <w:rPr>
          <w:rFonts w:ascii="Arial" w:hAnsi="Arial" w:cs="Arial"/>
        </w:rPr>
        <w:t xml:space="preserve"> )</w:t>
      </w:r>
    </w:p>
    <w:p w:rsidR="004C381D" w:rsidRPr="004C381D" w:rsidRDefault="004C381D" w:rsidP="004C381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Mauvais </w:t>
      </w:r>
      <w:r w:rsidR="00872B2F">
        <w:rPr>
          <w:rFonts w:ascii="Arial" w:hAnsi="Arial" w:cs="Arial"/>
        </w:rPr>
        <w:t>emploi</w:t>
      </w:r>
      <w:r>
        <w:rPr>
          <w:rFonts w:ascii="Arial" w:hAnsi="Arial" w:cs="Arial"/>
        </w:rPr>
        <w:t xml:space="preserve"> des disponibilités alimentaires (placer équation 2)</w:t>
      </w:r>
    </w:p>
    <w:p w:rsidR="002C38A8" w:rsidRDefault="002C38A8" w:rsidP="007F63A4">
      <w:pPr>
        <w:jc w:val="both"/>
        <w:rPr>
          <w:rFonts w:ascii="Arial" w:hAnsi="Arial" w:cs="Arial"/>
        </w:rPr>
      </w:pPr>
    </w:p>
    <w:p w:rsidR="004C381D" w:rsidRDefault="00EF3B77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Source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hyperlink r:id="rId11" w:history="1">
        <w:r w:rsidRPr="00301AC4">
          <w:rPr>
            <w:rStyle w:val="Hyperlien"/>
            <w:rFonts w:ascii="Arial" w:hAnsi="Arial" w:cs="Arial"/>
          </w:rPr>
          <w:t>http://faimdanslemonde.e-monsite.com/pages/le-probleme-de-la-faim-en-constant-developpement.html</w:t>
        </w:r>
      </w:hyperlink>
    </w:p>
    <w:p w:rsidR="00EF3B77" w:rsidRDefault="00EF3B77" w:rsidP="007F63A4">
      <w:pPr>
        <w:jc w:val="both"/>
        <w:rPr>
          <w:rFonts w:ascii="Arial" w:hAnsi="Arial" w:cs="Arial"/>
        </w:rPr>
      </w:pPr>
      <w:hyperlink r:id="rId12" w:history="1">
        <w:r w:rsidRPr="00301AC4">
          <w:rPr>
            <w:rStyle w:val="Hyperlien"/>
            <w:rFonts w:ascii="Arial" w:hAnsi="Arial" w:cs="Arial"/>
          </w:rPr>
          <w:t>https://www.carefrance.org/actualite/communique-presse-news/2017-10-16,faim-journee-internationale-cinq-points-comprendre.htm</w:t>
        </w:r>
      </w:hyperlink>
    </w:p>
    <w:p w:rsidR="00EF3B77" w:rsidRDefault="00EF3B77" w:rsidP="007F63A4">
      <w:pPr>
        <w:jc w:val="both"/>
        <w:rPr>
          <w:rFonts w:ascii="Arial" w:hAnsi="Arial" w:cs="Arial"/>
        </w:rPr>
      </w:pPr>
    </w:p>
    <w:p w:rsidR="00334912" w:rsidRDefault="00334912" w:rsidP="007F63A4">
      <w:pPr>
        <w:jc w:val="both"/>
        <w:rPr>
          <w:rFonts w:ascii="Arial" w:hAnsi="Arial" w:cs="Arial"/>
        </w:rPr>
      </w:pPr>
    </w:p>
    <w:p w:rsidR="00334912" w:rsidRDefault="00334912" w:rsidP="007F63A4">
      <w:pPr>
        <w:jc w:val="both"/>
        <w:rPr>
          <w:rFonts w:ascii="Arial" w:hAnsi="Arial" w:cs="Arial"/>
        </w:rPr>
      </w:pPr>
    </w:p>
    <w:p w:rsidR="00334912" w:rsidRDefault="00334912" w:rsidP="007F63A4">
      <w:pPr>
        <w:jc w:val="both"/>
        <w:rPr>
          <w:rFonts w:ascii="Arial" w:hAnsi="Arial" w:cs="Arial"/>
        </w:rPr>
      </w:pPr>
    </w:p>
    <w:p w:rsidR="00334912" w:rsidRDefault="00334912" w:rsidP="007F63A4">
      <w:pPr>
        <w:jc w:val="both"/>
        <w:rPr>
          <w:rFonts w:ascii="Arial" w:hAnsi="Arial" w:cs="Arial"/>
        </w:rPr>
      </w:pPr>
    </w:p>
    <w:p w:rsidR="00334912" w:rsidRDefault="00334912" w:rsidP="007F63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Slide 4 :</w:t>
      </w:r>
    </w:p>
    <w:p w:rsidR="00E52115" w:rsidRDefault="00E52115" w:rsidP="007F63A4">
      <w:pPr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Approfondissement d’une des causes de la faim en présentant résultats des calculs (7 min). Répondre à ces deux questions :</w:t>
      </w:r>
    </w:p>
    <w:p w:rsidR="00E52115" w:rsidRDefault="00E52115" w:rsidP="00E52115">
      <w:pPr>
        <w:pStyle w:val="Paragraphedeliste"/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faim dans le monde résulte-t-elle d’un manque de production, ou de problèmes technologiques ?</w:t>
      </w:r>
    </w:p>
    <w:p w:rsidR="002139FE" w:rsidRDefault="002139FE" w:rsidP="002139FE">
      <w:pPr>
        <w:jc w:val="both"/>
        <w:rPr>
          <w:rFonts w:ascii="Arial" w:hAnsi="Arial" w:cs="Arial"/>
        </w:rPr>
      </w:pPr>
    </w:p>
    <w:p w:rsidR="002139FE" w:rsidRDefault="002139FE" w:rsidP="002139F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Mauvais emploi des disponibilités alimentaires</w:t>
      </w:r>
      <w:r>
        <w:rPr>
          <w:rFonts w:ascii="Arial" w:hAnsi="Arial" w:cs="Arial"/>
        </w:rPr>
        <w:t xml:space="preserve">. Sortir chiffre questions 7 8 9 </w:t>
      </w:r>
    </w:p>
    <w:p w:rsidR="00334912" w:rsidRDefault="00334912" w:rsidP="002139FE">
      <w:pPr>
        <w:ind w:firstLine="708"/>
        <w:jc w:val="both"/>
        <w:rPr>
          <w:rFonts w:ascii="Arial" w:hAnsi="Arial" w:cs="Arial"/>
        </w:rPr>
      </w:pPr>
    </w:p>
    <w:p w:rsidR="002139FE" w:rsidRDefault="00334912" w:rsidP="00213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5 :</w:t>
      </w:r>
    </w:p>
    <w:p w:rsidR="00334912" w:rsidRPr="002139FE" w:rsidRDefault="00334912" w:rsidP="002139FE">
      <w:pPr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Quelles sont les prévisions de population en 2050 ? Aura-t-on besoin d’augmenter drastiquement la production alimentaire ?</w:t>
      </w:r>
    </w:p>
    <w:p w:rsidR="00E52115" w:rsidRDefault="00E52115" w:rsidP="00E52115">
      <w:pPr>
        <w:ind w:left="708"/>
        <w:jc w:val="both"/>
        <w:rPr>
          <w:rFonts w:ascii="Arial" w:hAnsi="Arial" w:cs="Arial"/>
        </w:rPr>
      </w:pPr>
    </w:p>
    <w:p w:rsidR="00334912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Projection en 2050 :</w:t>
      </w:r>
    </w:p>
    <w:p w:rsidR="00334912" w:rsidRDefault="00334912" w:rsidP="00334912">
      <w:pPr>
        <w:jc w:val="both"/>
        <w:rPr>
          <w:rFonts w:ascii="Arial" w:hAnsi="Arial" w:cs="Arial"/>
        </w:rPr>
      </w:pPr>
    </w:p>
    <w:p w:rsidR="00334912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Population mondiale : 9 milliards de personnes</w:t>
      </w:r>
    </w:p>
    <w:p w:rsidR="00334912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Pourcentage de la population sous-alimentée : 4,8 %</w:t>
      </w:r>
    </w:p>
    <w:p w:rsidR="00334912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Source :</w:t>
      </w:r>
      <w:r>
        <w:rPr>
          <w:rFonts w:ascii="Arial" w:hAnsi="Arial" w:cs="Arial"/>
        </w:rPr>
        <w:t xml:space="preserve"> </w:t>
      </w:r>
      <w:hyperlink r:id="rId13" w:history="1">
        <w:r w:rsidRPr="00301AC4">
          <w:rPr>
            <w:rStyle w:val="Hyperlien"/>
            <w:rFonts w:ascii="Arial" w:hAnsi="Arial" w:cs="Arial"/>
          </w:rPr>
          <w:t>http://www.fao.org/fileadmin/templates/wsfs/docs/Issues_papers/HLEF2050_Global_Agriculture.pdf</w:t>
        </w:r>
      </w:hyperlink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334912" w:rsidRDefault="00E52115" w:rsidP="0033491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Présenter les chiffres les plus importants de l’analyse.</w:t>
      </w:r>
      <w:r w:rsidR="00334912">
        <w:rPr>
          <w:rFonts w:ascii="Arial" w:hAnsi="Arial" w:cs="Arial"/>
        </w:rPr>
        <w:t xml:space="preserve"> </w:t>
      </w:r>
      <w:r w:rsidR="00334912">
        <w:rPr>
          <w:rFonts w:ascii="Arial" w:hAnsi="Arial" w:cs="Arial"/>
        </w:rPr>
        <w:t xml:space="preserve">Sortir chiffre questions 7 8 9 </w:t>
      </w:r>
    </w:p>
    <w:p w:rsidR="00E52115" w:rsidRDefault="00E52115" w:rsidP="00E52115">
      <w:pPr>
        <w:ind w:left="708"/>
        <w:jc w:val="both"/>
        <w:rPr>
          <w:rFonts w:ascii="Arial" w:hAnsi="Arial" w:cs="Arial"/>
        </w:rPr>
      </w:pPr>
    </w:p>
    <w:p w:rsidR="00E52115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6 :</w:t>
      </w:r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Détail des données téléchargées (3 min): </w:t>
      </w:r>
    </w:p>
    <w:p w:rsidR="00E52115" w:rsidRDefault="00E52115" w:rsidP="00E52115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Source</w:t>
      </w:r>
    </w:p>
    <w:p w:rsidR="00E52115" w:rsidRDefault="00E52115" w:rsidP="00E52115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combien</w:t>
      </w:r>
      <w:proofErr w:type="gramEnd"/>
      <w:r>
        <w:rPr>
          <w:rFonts w:ascii="Arial" w:hAnsi="Arial" w:cs="Arial"/>
        </w:rPr>
        <w:t xml:space="preserve"> de fichiers csv ?</w:t>
      </w:r>
    </w:p>
    <w:p w:rsidR="00E52115" w:rsidRDefault="00E52115" w:rsidP="00E52115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À quoi correspond chaque ligne d’un fichier ?</w:t>
      </w:r>
    </w:p>
    <w:p w:rsidR="00E52115" w:rsidRDefault="00E52115" w:rsidP="00E52115">
      <w:pPr>
        <w:jc w:val="both"/>
        <w:rPr>
          <w:rFonts w:ascii="Arial" w:hAnsi="Arial" w:cs="Arial"/>
        </w:rPr>
      </w:pPr>
    </w:p>
    <w:p w:rsidR="00E52115" w:rsidRDefault="00E52115" w:rsidP="00E5211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Possibilité de montrer les principales lignes des fichiers en les détaillant</w:t>
      </w:r>
    </w:p>
    <w:p w:rsidR="00E52115" w:rsidRDefault="00E52115" w:rsidP="00E5211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Détailler de la même manière les principales tables utilisées lors de l’analyse</w:t>
      </w:r>
      <w:r w:rsidR="00334912">
        <w:rPr>
          <w:rFonts w:ascii="Arial" w:hAnsi="Arial" w:cs="Arial"/>
        </w:rPr>
        <w:t>.</w:t>
      </w:r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E52115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7 :</w:t>
      </w:r>
    </w:p>
    <w:p w:rsidR="00334912" w:rsidRDefault="00334912" w:rsidP="00E52115">
      <w:pPr>
        <w:ind w:left="708"/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Détailler opérations algèbre relationnelle utilisées dont au moins </w:t>
      </w:r>
      <w:r>
        <w:rPr>
          <w:rFonts w:ascii="Arial" w:hAnsi="Arial" w:cs="Arial"/>
        </w:rPr>
        <w:t>(3 min)</w:t>
      </w:r>
      <w:r>
        <w:rPr>
          <w:rFonts w:ascii="Arial" w:hAnsi="Arial" w:cs="Arial"/>
        </w:rPr>
        <w:t>:</w:t>
      </w:r>
    </w:p>
    <w:p w:rsidR="00E52115" w:rsidRDefault="00E52115" w:rsidP="00E5211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Agrégation</w:t>
      </w:r>
    </w:p>
    <w:p w:rsidR="00E52115" w:rsidRDefault="00E52115" w:rsidP="00E5211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Jointure (en justifiant le type de jointure : interne, externe gauche, </w:t>
      </w:r>
      <w:proofErr w:type="gramStart"/>
      <w:r>
        <w:rPr>
          <w:rFonts w:ascii="Arial" w:hAnsi="Arial" w:cs="Arial"/>
        </w:rPr>
        <w:t>etc..</w:t>
      </w:r>
      <w:proofErr w:type="gramEnd"/>
      <w:r>
        <w:rPr>
          <w:rFonts w:ascii="Arial" w:hAnsi="Arial" w:cs="Arial"/>
        </w:rPr>
        <w:t>)</w:t>
      </w:r>
    </w:p>
    <w:p w:rsidR="00E52115" w:rsidRDefault="00E52115" w:rsidP="00E5211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Restriction</w:t>
      </w:r>
    </w:p>
    <w:p w:rsidR="00E52115" w:rsidRDefault="00E52115" w:rsidP="00E52115">
      <w:pPr>
        <w:jc w:val="both"/>
        <w:rPr>
          <w:rFonts w:ascii="Arial" w:hAnsi="Arial" w:cs="Arial"/>
        </w:rPr>
      </w:pPr>
    </w:p>
    <w:p w:rsidR="00E52115" w:rsidRDefault="00E52115" w:rsidP="00E5211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Pour chacune des opérations d’algèbre relationnelle détaillée, indiquer les clés primaires des tables avant et après opération. Mettre capture d’écran.</w:t>
      </w:r>
    </w:p>
    <w:p w:rsidR="00334912" w:rsidRDefault="00334912" w:rsidP="00334912">
      <w:pPr>
        <w:jc w:val="both"/>
        <w:rPr>
          <w:rFonts w:ascii="Arial" w:hAnsi="Arial" w:cs="Arial"/>
        </w:rPr>
      </w:pPr>
    </w:p>
    <w:p w:rsidR="00E52115" w:rsidRDefault="00334912" w:rsidP="0033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Slide 8 :</w:t>
      </w:r>
    </w:p>
    <w:p w:rsidR="00334912" w:rsidRDefault="00334912" w:rsidP="00334912">
      <w:pPr>
        <w:jc w:val="both"/>
        <w:rPr>
          <w:rFonts w:ascii="Arial" w:hAnsi="Arial" w:cs="Arial"/>
        </w:rPr>
      </w:pPr>
    </w:p>
    <w:p w:rsidR="00E52115" w:rsidRDefault="00E52115" w:rsidP="00E521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Montrer résultats requêtes question 19 en capture d’écran. Détailler le code SQL de deux d’entre elles. Répondre à question 20. (5 min)</w:t>
      </w:r>
    </w:p>
    <w:p w:rsidR="00E52115" w:rsidRDefault="00E52115" w:rsidP="00E52115">
      <w:pPr>
        <w:jc w:val="both"/>
        <w:rPr>
          <w:rFonts w:ascii="Arial" w:hAnsi="Arial" w:cs="Arial"/>
        </w:rPr>
      </w:pPr>
    </w:p>
    <w:p w:rsidR="00E52115" w:rsidRPr="00E52115" w:rsidRDefault="00E52115" w:rsidP="00E5211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Questions-réponses examinateur</w:t>
      </w:r>
    </w:p>
    <w:sectPr w:rsidR="00E52115" w:rsidRPr="00E52115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0105"/>
    <w:multiLevelType w:val="hybridMultilevel"/>
    <w:tmpl w:val="E69471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79BE"/>
    <w:multiLevelType w:val="hybridMultilevel"/>
    <w:tmpl w:val="C40E0038"/>
    <w:lvl w:ilvl="0" w:tplc="309ACB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F0E4F"/>
    <w:multiLevelType w:val="hybridMultilevel"/>
    <w:tmpl w:val="46884D54"/>
    <w:lvl w:ilvl="0" w:tplc="A7E0B40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52"/>
    <w:rsid w:val="00020F4D"/>
    <w:rsid w:val="001228D9"/>
    <w:rsid w:val="001D362E"/>
    <w:rsid w:val="002139FE"/>
    <w:rsid w:val="00216BC9"/>
    <w:rsid w:val="00257FE1"/>
    <w:rsid w:val="002C38A8"/>
    <w:rsid w:val="003270E1"/>
    <w:rsid w:val="00334912"/>
    <w:rsid w:val="00367AD1"/>
    <w:rsid w:val="0045249C"/>
    <w:rsid w:val="004C381D"/>
    <w:rsid w:val="0050156E"/>
    <w:rsid w:val="005C4E19"/>
    <w:rsid w:val="00737933"/>
    <w:rsid w:val="007F63A4"/>
    <w:rsid w:val="00872B2F"/>
    <w:rsid w:val="00904452"/>
    <w:rsid w:val="009A6183"/>
    <w:rsid w:val="00AA01AE"/>
    <w:rsid w:val="00B17745"/>
    <w:rsid w:val="00D25A2B"/>
    <w:rsid w:val="00DB5AB2"/>
    <w:rsid w:val="00E52115"/>
    <w:rsid w:val="00EF3B77"/>
    <w:rsid w:val="00F0475F"/>
    <w:rsid w:val="00F139F3"/>
    <w:rsid w:val="00F2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29EB9"/>
  <w15:chartTrackingRefBased/>
  <w15:docId w15:val="{0F5AF8E2-3D93-6943-AC0C-9E33EA5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3A4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2C38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38A8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B17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%C3%A9publique_centrafricaine#Le_r%C3%A9gime_Boziz%C3%A9_et_la_guerre_civile_(2003-2013)" TargetMode="External"/><Relationship Id="rId13" Type="http://schemas.openxmlformats.org/officeDocument/2006/relationships/hyperlink" Target="http://www.fao.org/fileadmin/templates/wsfs/docs/Issues_papers/HLEF2050_Global_Agricultu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ac_Tchad" TargetMode="External"/><Relationship Id="rId12" Type="http://schemas.openxmlformats.org/officeDocument/2006/relationships/hyperlink" Target="https://www.carefrance.org/actualite/communique-presse-news/2017-10-16,faim-journee-internationale-cinq-points-comprend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a%C3%AFti#Climat" TargetMode="External"/><Relationship Id="rId11" Type="http://schemas.openxmlformats.org/officeDocument/2006/relationships/hyperlink" Target="http://faimdanslemonde.e-monsite.com/pages/le-probleme-de-la-faim-en-constant-developpement.html" TargetMode="External"/><Relationship Id="rId5" Type="http://schemas.openxmlformats.org/officeDocument/2006/relationships/hyperlink" Target="https://www.planetoscope.com/mortalite/32-nombre-de-deces-dus-a-la-malnutrition-dans-le-mon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Zimbabwe#D%C3%A9mograph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Zambie#Niveau_de_v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16</cp:revision>
  <dcterms:created xsi:type="dcterms:W3CDTF">2020-05-28T12:17:00Z</dcterms:created>
  <dcterms:modified xsi:type="dcterms:W3CDTF">2020-05-28T18:00:00Z</dcterms:modified>
</cp:coreProperties>
</file>