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4281F" w14:textId="77777777" w:rsidR="00C9520C" w:rsidRDefault="00C9520C" w:rsidP="003105D9">
      <w:pPr>
        <w:ind w:left="720" w:hanging="360"/>
      </w:pPr>
    </w:p>
    <w:p w14:paraId="66EDDFCA" w14:textId="394D07DB" w:rsidR="00C9520C" w:rsidRPr="00C9520C" w:rsidRDefault="00C9520C" w:rsidP="00C9520C">
      <w:pPr>
        <w:pStyle w:val="ListParagraph"/>
        <w:rPr>
          <w:b/>
          <w:bCs/>
        </w:rPr>
      </w:pPr>
      <w:r w:rsidRPr="00C9520C">
        <w:rPr>
          <w:b/>
          <w:bCs/>
        </w:rPr>
        <w:t>USB C DRD</w:t>
      </w:r>
    </w:p>
    <w:p w14:paraId="2BE0C842" w14:textId="41E41B08" w:rsidR="007A6035" w:rsidRDefault="003105D9" w:rsidP="003105D9">
      <w:pPr>
        <w:pStyle w:val="ListParagraph"/>
        <w:numPr>
          <w:ilvl w:val="0"/>
          <w:numId w:val="1"/>
        </w:numPr>
      </w:pPr>
      <w:r>
        <w:t>Choose UART for USBC DRD debugging port</w:t>
      </w:r>
    </w:p>
    <w:p w14:paraId="53FA7869" w14:textId="77777777" w:rsidR="00C9520C" w:rsidRDefault="00C9520C" w:rsidP="00C9520C"/>
    <w:p w14:paraId="01F9A836" w14:textId="3693CA39" w:rsidR="00C9520C" w:rsidRPr="00C9520C" w:rsidRDefault="00C9520C" w:rsidP="00C9520C">
      <w:pPr>
        <w:ind w:left="720"/>
        <w:rPr>
          <w:b/>
          <w:bCs/>
        </w:rPr>
      </w:pPr>
      <w:r>
        <w:rPr>
          <w:b/>
          <w:bCs/>
        </w:rPr>
        <w:t>Camera</w:t>
      </w:r>
    </w:p>
    <w:p w14:paraId="4AB13D1E" w14:textId="6BA75357" w:rsidR="00C9520C" w:rsidRDefault="003105D9" w:rsidP="00C9520C">
      <w:pPr>
        <w:pStyle w:val="ListParagraph"/>
        <w:numPr>
          <w:ilvl w:val="0"/>
          <w:numId w:val="1"/>
        </w:numPr>
      </w:pPr>
      <w:r>
        <w:t xml:space="preserve">Choose 4 I2C interfaces for the 4xCSI </w:t>
      </w:r>
      <w:r w:rsidR="00C9520C">
        <w:t>inputs</w:t>
      </w:r>
    </w:p>
    <w:p w14:paraId="21B8D6E4" w14:textId="77777777" w:rsidR="00C9520C" w:rsidRDefault="00C9520C" w:rsidP="00C9520C"/>
    <w:p w14:paraId="0BFD1952" w14:textId="4C2154EA" w:rsidR="00C9520C" w:rsidRDefault="00C9520C" w:rsidP="00C9520C">
      <w:pPr>
        <w:ind w:left="720"/>
        <w:rPr>
          <w:b/>
          <w:bCs/>
        </w:rPr>
      </w:pPr>
      <w:r>
        <w:rPr>
          <w:b/>
          <w:bCs/>
        </w:rPr>
        <w:t>Display</w:t>
      </w:r>
    </w:p>
    <w:p w14:paraId="57FE413A" w14:textId="48EC9192" w:rsidR="00C9520C" w:rsidRDefault="00C9520C" w:rsidP="00C9520C">
      <w:pPr>
        <w:pStyle w:val="ListParagraph"/>
        <w:numPr>
          <w:ilvl w:val="0"/>
          <w:numId w:val="1"/>
        </w:numPr>
      </w:pPr>
      <w:r>
        <w:t>Choose 2x I2C interfaces for 2xDSI outputs.</w:t>
      </w:r>
    </w:p>
    <w:p w14:paraId="346FA8B7" w14:textId="28E5D4B8" w:rsidR="00C9520C" w:rsidRPr="00C9520C" w:rsidRDefault="00C9520C" w:rsidP="00C9520C">
      <w:pPr>
        <w:pStyle w:val="ListParagraph"/>
        <w:numPr>
          <w:ilvl w:val="0"/>
          <w:numId w:val="1"/>
        </w:numPr>
      </w:pPr>
      <w:r>
        <w:t xml:space="preserve">Maybe connect some GPIO to the DSI0 connector pin 17 and pin 18 as </w:t>
      </w:r>
      <w:r w:rsidR="002E654C">
        <w:t>well</w:t>
      </w:r>
      <w:r>
        <w:t xml:space="preserve"> as DSI1 connector pin 17 and pin 18.</w:t>
      </w:r>
      <w:r w:rsidR="002E654C">
        <w:t xml:space="preserve"> Maybe the user can use them for something as the camera connectors have things connected to them.</w:t>
      </w:r>
    </w:p>
    <w:p w14:paraId="39C43F46" w14:textId="3F490225" w:rsidR="003105D9" w:rsidRDefault="003105D9" w:rsidP="00C9520C">
      <w:pPr>
        <w:pStyle w:val="ListParagraph"/>
      </w:pPr>
    </w:p>
    <w:sectPr w:rsidR="0031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F57C0"/>
    <w:multiLevelType w:val="hybridMultilevel"/>
    <w:tmpl w:val="9B50D0EA"/>
    <w:lvl w:ilvl="0" w:tplc="A4446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7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6"/>
    <w:rsid w:val="002E654C"/>
    <w:rsid w:val="003105D9"/>
    <w:rsid w:val="00600FEF"/>
    <w:rsid w:val="006E7116"/>
    <w:rsid w:val="007A6035"/>
    <w:rsid w:val="00890701"/>
    <w:rsid w:val="00A459DC"/>
    <w:rsid w:val="00C9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8600"/>
  <w15:chartTrackingRefBased/>
  <w15:docId w15:val="{5A117F34-EC96-43F9-9853-642CE948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Spotten, Matthew</dc:creator>
  <cp:keywords/>
  <dc:description/>
  <cp:lastModifiedBy>Spotten, Matthew</cp:lastModifiedBy>
  <cp:revision>5</cp:revision>
  <dcterms:created xsi:type="dcterms:W3CDTF">2025-04-29T19:48:00Z</dcterms:created>
  <dcterms:modified xsi:type="dcterms:W3CDTF">2025-04-29T20:11:00Z</dcterms:modified>
</cp:coreProperties>
</file>