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NOVE DE JULHO – UNINOVE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DIRETORIA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0" distT="0" distL="0" distR="0">
            <wp:extent cx="2489200" cy="1517650"/>
            <wp:effectExtent b="0" l="0" r="0" t="0"/>
            <wp:docPr descr="Resultado de imagem para Uninove" id="1" name="image1.jpg"/>
            <a:graphic>
              <a:graphicData uri="http://schemas.openxmlformats.org/drawingml/2006/picture">
                <pic:pic>
                  <pic:nvPicPr>
                    <pic:cNvPr descr="Resultado de imagem para Uninov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51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GOOD FREELAS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Good Freelas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215"/>
        <w:tblGridChange w:id="0">
          <w:tblGrid>
            <w:gridCol w:w="4470"/>
            <w:gridCol w:w="421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Beatriz Pereira Alencar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- 420105708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Daniel Crysthi Scaldaferri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- 420104144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Daniel Zanad Oliveira dos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- 420113212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João Vitor Silva Lage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- 420106056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Lucas Gomes Freire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- 420114164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Maicon Lidemi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- 420100683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Matheus Alves Stela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RA - 420113899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Nathaly de Cassia Magalhães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- 420110211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William de Castro 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- 420105528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left="42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apresentado ao curso de Análise e Desenvolvimento de Sistemas da Universidade Nove de Julho, como parte dos requisitos para a obtenção do Grau de Tecnólogo em Análise e Desenvolvimento de Sistemas.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42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Prof. Ms. Edson Melo de Souza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left="42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Unidade: Campus Vergueiro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left="2830"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Curso: Análise e Desenvolvimento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left="2830"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Período: Quinto Semestre 2022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</w:t>
        <w:br w:type="textWrapping"/>
        <w:t xml:space="preserve">2022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215"/>
        <w:tblGridChange w:id="0">
          <w:tblGrid>
            <w:gridCol w:w="4515"/>
            <w:gridCol w:w="421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Beatriz Pereira Alencar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- 420105708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Daniel Crysthi Scaldaferri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- 420104144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Daniel Zanad Oliveira dos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- 420113212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João Vitor Silva Lage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- 420106056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Lucas Gomes Freire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- 420114164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Maicon Lidemi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- 420100683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Matheus Alves Stela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- 420113899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Nathaly de Cassia Magalhães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- 420110211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William de Castro 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 - 420105528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EM EMPREENDEDORISMO: GOOD FREELAS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Trabalho apresentado à Universidade Nove de</w:t>
        <w:br w:type="textWrapping"/>
        <w:t xml:space="preserve">                                                             Julho, UNINOVE, em cumprimento parcial às</w:t>
        <w:br w:type="textWrapping"/>
        <w:t xml:space="preserve">                                                             exigências da disciplina de Projeto em Gestão </w:t>
        <w:br w:type="textWrapping"/>
        <w:t xml:space="preserve">                                                             de Sistemas Computacionais, </w:t>
        <w:br w:type="textWrapping"/>
        <w:t xml:space="preserve">                                                             sob orientação do Prof. Edson Melo de Souza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ind w:left="2832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ind w:left="2832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ind w:left="2832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ind w:left="2832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SÃO PAULO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ind w:left="2832" w:firstLine="5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2022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ind w:left="2832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160" w:line="360" w:lineRule="auto"/>
        <w:ind w:left="5527" w:firstLine="137.0000000000004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160" w:line="360" w:lineRule="auto"/>
        <w:ind w:left="5527" w:firstLine="137.0000000000004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160" w:line="360" w:lineRule="auto"/>
        <w:ind w:left="5527" w:firstLine="137.0000000000004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160" w:line="360" w:lineRule="auto"/>
        <w:ind w:left="5527" w:firstLine="137.0000000000004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160" w:line="360" w:lineRule="auto"/>
        <w:ind w:left="5527" w:firstLine="137.0000000000004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160" w:line="360" w:lineRule="auto"/>
        <w:ind w:left="5527" w:firstLine="137.0000000000004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160" w:line="360" w:lineRule="auto"/>
        <w:ind w:left="5527" w:firstLine="137.0000000000004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160" w:line="360" w:lineRule="auto"/>
        <w:ind w:left="5527" w:firstLine="137.0000000000004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DEDICATÓRIA</w:t>
      </w:r>
    </w:p>
    <w:p w:rsidR="00000000" w:rsidDel="00000000" w:rsidP="00000000" w:rsidRDefault="00000000" w:rsidRPr="00000000" w14:paraId="0000006A">
      <w:pPr>
        <w:pageBreakBefore w:val="0"/>
        <w:spacing w:after="160" w:line="360" w:lineRule="auto"/>
        <w:ind w:left="4111" w:firstLine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160" w:line="360" w:lineRule="auto"/>
        <w:ind w:left="4111" w:firstLine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160" w:line="360" w:lineRule="auto"/>
        <w:ind w:left="411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160" w:line="360" w:lineRule="auto"/>
        <w:ind w:left="4111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160" w:line="360" w:lineRule="auto"/>
        <w:ind w:left="411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160" w:line="360" w:lineRule="auto"/>
        <w:ind w:left="4111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AGRADECIMENTOS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111" w:right="0" w:firstLine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111" w:righ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projeto será apresentado os serviços prestados por cada membro da Good Freelas, assim como suas capacidades e individualidades.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Palavras-chaves: </w:t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120" w:before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120" w:before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8f9fa" w:val="clear"/>
          <w:rtl w:val="0"/>
        </w:rPr>
        <w:t xml:space="preserve">In this project, the services provided by each member of Good Freelas will be presented, as well as their abilities and individualities.</w:t>
      </w:r>
    </w:p>
    <w:p w:rsidR="00000000" w:rsidDel="00000000" w:rsidP="00000000" w:rsidRDefault="00000000" w:rsidRPr="00000000" w14:paraId="0000008E">
      <w:pPr>
        <w:pageBreakBefore w:val="0"/>
        <w:spacing w:after="120" w:before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160"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16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Keywords: </w:t>
      </w:r>
    </w:p>
    <w:p w:rsidR="00000000" w:rsidDel="00000000" w:rsidP="00000000" w:rsidRDefault="00000000" w:rsidRPr="00000000" w14:paraId="00000091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pageBreakBefore w:val="0"/>
        <w:spacing w:line="360" w:lineRule="auto"/>
        <w:jc w:val="center"/>
        <w:rPr/>
      </w:pPr>
      <w:bookmarkStart w:colFirst="0" w:colLast="0" w:name="_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B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 OBJETIVOS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9C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DESCRIÇÃO DA EMPRESA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9D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   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MISSÃO, VISÃO E VALORES DA EMPRESA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9E">
          <w:pPr>
            <w:pageBreakBefore w:val="0"/>
            <w:tabs>
              <w:tab w:val="right" w:pos="9025.511811023624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  MISSÃO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9F">
          <w:pPr>
            <w:pageBreakBefore w:val="0"/>
            <w:tabs>
              <w:tab w:val="right" w:pos="9025.511811023624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      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VISÃO</w:t>
          </w:r>
        </w:p>
        <w:p w:rsidR="00000000" w:rsidDel="00000000" w:rsidP="00000000" w:rsidRDefault="00000000" w:rsidRPr="00000000" w14:paraId="000000A0">
          <w:pPr>
            <w:pageBreakBefore w:val="0"/>
            <w:tabs>
              <w:tab w:val="right" w:pos="9025.511811023624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 3.3.        VALORES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A1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 DEFINIÇÃO DA EQUIPE, DIVISÃO DE PAPÉIS E TAREFAS, CRONOGRAMA DE DESENVOLVIMENTO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 PARTICIPAÇÃO DAS DISCIPLINAS DO SEMESTRE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A3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 CONCLUSÃO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A4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 REFERÊNCIAS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5">
      <w:pPr>
        <w:pStyle w:val="Heading1"/>
        <w:pageBreakBefore w:val="0"/>
        <w:spacing w:after="12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pageBreakBefore w:val="0"/>
        <w:spacing w:after="12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yjcw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DESCRIÇÃO DA EMPRESA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Good Freelas criada a partir de um grupo acadêmico, oferece serviços aos seus clientes com base nas características e habilidades dos integrantes da equipe, visando mostrar às grandes empresas as competências de cada um de seus integrantes de maneira profissional.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Good Freelas procura de forma competitiva, entregar da melhor maneira e de forma ágil seus serviços, buscando sempre a evolução de seus integrantes e do melhor produto possível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ageBreakBefore w:val="0"/>
        <w:spacing w:after="120" w:before="0" w:line="360" w:lineRule="auto"/>
        <w:rPr>
          <w:rFonts w:ascii="Times New Roman" w:cs="Times New Roman" w:eastAsia="Times New Roman" w:hAnsi="Times New Roman"/>
          <w:color w:val="303030"/>
          <w:sz w:val="24"/>
          <w:szCs w:val="24"/>
        </w:rPr>
      </w:pPr>
      <w:bookmarkStart w:colFirst="0" w:colLast="0" w:name="_1t3h5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MISSÃO, VISÃO E VALORES DA EMPRESA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303030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3.1 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Good Freelas tem como objetivo, mostrar os serviços realizados como um portfólio para o mercado de trabalho, buscando sempre a evolução e a melhor qualidade do serviço prestado aos seus clientes, de forma limpa e competitiva para expandir sua clientela e até mesmo para guiar os seus membros para as multinacionais.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030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030"/>
          <w:sz w:val="24"/>
          <w:szCs w:val="24"/>
          <w:highlight w:val="white"/>
          <w:rtl w:val="0"/>
        </w:rPr>
        <w:t xml:space="preserve">3.2. VISÃO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8f9fa" w:val="clear"/>
          <w:rtl w:val="0"/>
        </w:rPr>
        <w:t xml:space="preserve">Visamos crescer profissionalmente, expandindo nosso portfólio e deixando nossa marca no mercado.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color w:val="30303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030"/>
          <w:sz w:val="24"/>
          <w:szCs w:val="24"/>
          <w:highlight w:val="white"/>
          <w:rtl w:val="0"/>
        </w:rPr>
        <w:t xml:space="preserve">3.3.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Procuramos sempre estudar novas tecnologias para atendermos as necessidades constantes do mercado, que está em constante desenvolvimento.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 ÁREA DE ATUAÇÃO</w:t>
      </w:r>
    </w:p>
    <w:p w:rsidR="00000000" w:rsidDel="00000000" w:rsidP="00000000" w:rsidRDefault="00000000" w:rsidRPr="00000000" w14:paraId="000000B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Atuamos no mercado como uma empresa que presta serviços voltados a área  desenvolvimento para Web principalmente e outros tipos de projetos no geral, seja tanto para o desenvolvimento prioritário ou como apenas prestar serviços para a organização do projeto ou como gestor de projetos.</w:t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DEFINIÇÃO DA EQUIPE, DIVISÃO DE PAPÉIS E TAREFAS, CRONOGRAMA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UX DESIGN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Beatriz Pereira Alencar</w:t>
      </w:r>
    </w:p>
    <w:p w:rsidR="00000000" w:rsidDel="00000000" w:rsidP="00000000" w:rsidRDefault="00000000" w:rsidRPr="00000000" w14:paraId="000000C3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Crysthi Scaldaferri, Lucas Gomes Freire, Daniel Zanad Oliveira dos Santos </w:t>
      </w:r>
    </w:p>
    <w:p w:rsidR="00000000" w:rsidDel="00000000" w:rsidP="00000000" w:rsidRDefault="00000000" w:rsidRPr="00000000" w14:paraId="000000C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LÍDER DE EQUIPE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Maicon Lidemi</w:t>
      </w:r>
    </w:p>
    <w:p w:rsidR="00000000" w:rsidDel="00000000" w:rsidP="00000000" w:rsidRDefault="00000000" w:rsidRPr="00000000" w14:paraId="000000C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Matheus Alves Stela, Nathaly de Cassia Magalhães</w:t>
      </w:r>
    </w:p>
    <w:p w:rsidR="00000000" w:rsidDel="00000000" w:rsidP="00000000" w:rsidRDefault="00000000" w:rsidRPr="00000000" w14:paraId="000000C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GESTOR DE PROJETO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João Vitor Silva Lage e William de Castro Torres</w:t>
      </w:r>
    </w:p>
    <w:p w:rsidR="00000000" w:rsidDel="00000000" w:rsidP="00000000" w:rsidRDefault="00000000" w:rsidRPr="00000000" w14:paraId="000000C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 desenvolvimento</w:t>
      </w:r>
    </w:p>
    <w:p w:rsidR="00000000" w:rsidDel="00000000" w:rsidP="00000000" w:rsidRDefault="00000000" w:rsidRPr="00000000" w14:paraId="000000C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PARTICIPAÇÃO DAS DISCIPLINAS DO SEMESTRE</w:t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- Programação Front-end;</w:t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- Desenvolvimento para Web;</w:t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- Desenvolvimento para Web;</w:t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UX Design;</w:t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(nome);</w:t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 de desenvolvimento ágil;</w:t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CONTRATO SOCIAL</w:t>
      </w:r>
    </w:p>
    <w:p w:rsidR="00000000" w:rsidDel="00000000" w:rsidP="00000000" w:rsidRDefault="00000000" w:rsidRPr="00000000" w14:paraId="000000E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pageBreakBefore w:val="0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tbugp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CONCLUSÃO</w:t>
      </w:r>
    </w:p>
    <w:p w:rsidR="00000000" w:rsidDel="00000000" w:rsidP="00000000" w:rsidRDefault="00000000" w:rsidRPr="00000000" w14:paraId="000000F3">
      <w:pPr>
        <w:pageBreakBefore w:val="0"/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pageBreakBefore w:val="0"/>
        <w:spacing w:after="12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8h4qw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REFERÊNCIAS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160" w:line="259" w:lineRule="auto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  <w:t xml:space="preserve">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