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724247C8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7DC3B071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PE0</w:t>
      </w:r>
      <w:r w:rsidR="00E72586">
        <w:rPr>
          <w:rFonts w:ascii="Calibri" w:eastAsia="Calibri" w:hAnsi="Calibri" w:cs="Calibri"/>
          <w:b/>
          <w:bCs/>
          <w:color w:val="000000" w:themeColor="text1"/>
        </w:rPr>
        <w:t>7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proofErr w:type="gramStart"/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</w:t>
      </w:r>
      <w:proofErr w:type="gramEnd"/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33073BBA" w14:textId="5C1F65BE" w:rsidR="00827BE2" w:rsidRDefault="00A94A6B" w:rsidP="0385055A">
      <w:pPr>
        <w:rPr>
          <w:b/>
          <w:bCs/>
        </w:rPr>
      </w:pPr>
      <w:proofErr w:type="spellStart"/>
      <w:r>
        <w:rPr>
          <w:b/>
          <w:bCs/>
        </w:rPr>
        <w:t>Minikube</w:t>
      </w:r>
      <w:proofErr w:type="spellEnd"/>
      <w:r>
        <w:rPr>
          <w:b/>
          <w:bCs/>
        </w:rPr>
        <w:t xml:space="preserve"> offers a fast and easy way to set up a local web server backend. The .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file requires a fair bit of understanding to get it right, but using a template can simplify that difficulty too. </w:t>
      </w:r>
    </w:p>
    <w:p w14:paraId="6F599528" w14:textId="57D2343C" w:rsidR="00B44D31" w:rsidRDefault="00000000" w:rsidP="0385055A">
      <w:pPr>
        <w:rPr>
          <w:rStyle w:val="Hyperlink"/>
          <w:b/>
          <w:bCs/>
        </w:rPr>
      </w:pPr>
      <w:hyperlink r:id="rId5" w:history="1">
        <w:r w:rsidR="00B44D31" w:rsidRPr="00E72586">
          <w:rPr>
            <w:rStyle w:val="Hyperlink"/>
            <w:b/>
            <w:bCs/>
          </w:rPr>
          <w:t>GitHub link</w:t>
        </w:r>
      </w:hyperlink>
    </w:p>
    <w:p w14:paraId="60196E09" w14:textId="77777777" w:rsidR="00A94A6B" w:rsidRDefault="00A94A6B" w:rsidP="0385055A">
      <w:pPr>
        <w:rPr>
          <w:b/>
          <w:bCs/>
        </w:rPr>
      </w:pPr>
    </w:p>
    <w:p w14:paraId="20547EC7" w14:textId="2859CD7B" w:rsidR="00DC24F2" w:rsidRDefault="00A94A6B" w:rsidP="0385055A">
      <w:pPr>
        <w:rPr>
          <w:b/>
          <w:bCs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182CC2A7" wp14:editId="3B8F12B3">
            <wp:extent cx="5934075" cy="3219450"/>
            <wp:effectExtent l="0" t="0" r="9525" b="0"/>
            <wp:docPr id="21439857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85793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782E" w14:textId="5754E89E" w:rsidR="00DC24F2" w:rsidRDefault="00DC24F2" w:rsidP="0385055A">
      <w:pPr>
        <w:rPr>
          <w:b/>
          <w:bCs/>
        </w:rPr>
      </w:pP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41007"/>
    <w:rsid w:val="00051FE5"/>
    <w:rsid w:val="000E28EE"/>
    <w:rsid w:val="00165FC9"/>
    <w:rsid w:val="00196A1A"/>
    <w:rsid w:val="00197785"/>
    <w:rsid w:val="00283625"/>
    <w:rsid w:val="002B6D79"/>
    <w:rsid w:val="00426317"/>
    <w:rsid w:val="00446DD1"/>
    <w:rsid w:val="00634DF6"/>
    <w:rsid w:val="00715B2F"/>
    <w:rsid w:val="0071747C"/>
    <w:rsid w:val="007B5A2A"/>
    <w:rsid w:val="00827BE2"/>
    <w:rsid w:val="008A3265"/>
    <w:rsid w:val="009503E4"/>
    <w:rsid w:val="00A94A6B"/>
    <w:rsid w:val="00AE3139"/>
    <w:rsid w:val="00B2627F"/>
    <w:rsid w:val="00B44D31"/>
    <w:rsid w:val="00DC24F2"/>
    <w:rsid w:val="00E72586"/>
    <w:rsid w:val="00FF1907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T253/AI510-PE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16</cp:revision>
  <dcterms:created xsi:type="dcterms:W3CDTF">2024-04-22T07:26:00Z</dcterms:created>
  <dcterms:modified xsi:type="dcterms:W3CDTF">2024-08-19T13:36:00Z</dcterms:modified>
</cp:coreProperties>
</file>