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C8AF" w14:textId="280DF10B" w:rsidR="00DC79C7" w:rsidRDefault="00E914D4">
      <w:r>
        <w:t>Test Cases</w:t>
      </w:r>
      <w:r w:rsidR="003B5EB5">
        <w:t xml:space="preserve"> for Big Health Sleep Signup</w:t>
      </w:r>
    </w:p>
    <w:p w14:paraId="399294E1" w14:textId="4766501B" w:rsidR="00E914D4" w:rsidRDefault="00E914D4"/>
    <w:p w14:paraId="3B1C09E1" w14:textId="55A286B2" w:rsidR="00E914D4" w:rsidRDefault="00E914D4" w:rsidP="00E914D4">
      <w:pPr>
        <w:pStyle w:val="ListParagraph"/>
        <w:numPr>
          <w:ilvl w:val="0"/>
          <w:numId w:val="1"/>
        </w:numPr>
      </w:pPr>
      <w:r>
        <w:t>Happy path to entry</w:t>
      </w:r>
    </w:p>
    <w:p w14:paraId="571631CE" w14:textId="2DD5A3E6" w:rsidR="00E914D4" w:rsidRDefault="00E914D4" w:rsidP="00E914D4">
      <w:pPr>
        <w:pStyle w:val="ListParagraph"/>
      </w:pPr>
      <w:r>
        <w:t xml:space="preserve">Given a user that wishes to sign up for </w:t>
      </w:r>
      <w:proofErr w:type="spellStart"/>
      <w:r>
        <w:t>SleepIO</w:t>
      </w:r>
      <w:proofErr w:type="spellEnd"/>
      <w:r>
        <w:t xml:space="preserve"> and a valid internet connection.</w:t>
      </w:r>
    </w:p>
    <w:p w14:paraId="77FD7249" w14:textId="739B129F" w:rsidR="00E914D4" w:rsidRDefault="00E914D4" w:rsidP="00E914D4">
      <w:pPr>
        <w:pStyle w:val="ListParagraph"/>
      </w:pPr>
      <w:r>
        <w:t xml:space="preserve">When they go to </w:t>
      </w:r>
      <w:hyperlink r:id="rId5" w:history="1">
        <w:r w:rsidRPr="002261A4">
          <w:rPr>
            <w:rStyle w:val="Hyperlink"/>
          </w:rPr>
          <w:t>https://onboarding.sleepio.com/</w:t>
        </w:r>
      </w:hyperlink>
    </w:p>
    <w:p w14:paraId="37579CB3" w14:textId="64C9FDC3" w:rsidR="00E914D4" w:rsidRDefault="00E914D4" w:rsidP="00E914D4">
      <w:pPr>
        <w:pStyle w:val="ListParagraph"/>
      </w:pPr>
      <w:r>
        <w:t>Then they will see the screen shown in the design with:</w:t>
      </w:r>
    </w:p>
    <w:p w14:paraId="34190592" w14:textId="60ECD758" w:rsidR="00E914D4" w:rsidRDefault="00E914D4" w:rsidP="00E914D4">
      <w:pPr>
        <w:pStyle w:val="ListParagraph"/>
      </w:pPr>
      <w:r>
        <w:tab/>
      </w:r>
      <w:proofErr w:type="spellStart"/>
      <w:r>
        <w:t>SleepIO</w:t>
      </w:r>
      <w:proofErr w:type="spellEnd"/>
      <w:r>
        <w:t xml:space="preserve"> logo that will take them back to the home screen.</w:t>
      </w:r>
    </w:p>
    <w:p w14:paraId="790E3E48" w14:textId="1AD96ED9" w:rsidR="00E914D4" w:rsidRDefault="00E914D4" w:rsidP="00E914D4">
      <w:pPr>
        <w:pStyle w:val="ListParagraph"/>
      </w:pPr>
      <w:r>
        <w:tab/>
        <w:t>Log In link for existing users.</w:t>
      </w:r>
    </w:p>
    <w:p w14:paraId="227E34D4" w14:textId="6BF89359" w:rsidR="00E914D4" w:rsidRDefault="00E914D4" w:rsidP="00E914D4">
      <w:pPr>
        <w:pStyle w:val="ListParagraph"/>
      </w:pPr>
      <w:r>
        <w:tab/>
        <w:t>Centered text stating “Discover your Sleep Score and how to improve it”</w:t>
      </w:r>
    </w:p>
    <w:p w14:paraId="3A39B046" w14:textId="539F5513" w:rsidR="00E914D4" w:rsidRDefault="00E914D4" w:rsidP="00E914D4">
      <w:pPr>
        <w:pStyle w:val="ListParagraph"/>
      </w:pPr>
      <w:r>
        <w:tab/>
        <w:t>Button to “Get Started”</w:t>
      </w:r>
    </w:p>
    <w:p w14:paraId="228FABA5" w14:textId="796AC744" w:rsidR="00E914D4" w:rsidRDefault="00E914D4" w:rsidP="00E914D4">
      <w:pPr>
        <w:pStyle w:val="ListParagraph"/>
      </w:pPr>
      <w:r>
        <w:tab/>
        <w:t>Copyright information</w:t>
      </w:r>
    </w:p>
    <w:p w14:paraId="106B7D42" w14:textId="31E964F2" w:rsidR="00E914D4" w:rsidRDefault="00E914D4" w:rsidP="00E914D4">
      <w:pPr>
        <w:pStyle w:val="ListParagraph"/>
      </w:pPr>
      <w:r>
        <w:tab/>
        <w:t>Version information</w:t>
      </w:r>
    </w:p>
    <w:p w14:paraId="61D26756" w14:textId="5B4CB2D6" w:rsidR="00E914D4" w:rsidRDefault="00E914D4" w:rsidP="00E914D4">
      <w:pPr>
        <w:pStyle w:val="ListParagraph"/>
      </w:pPr>
      <w:r>
        <w:tab/>
        <w:t>Email link floating above right corner</w:t>
      </w:r>
    </w:p>
    <w:p w14:paraId="741E55E7" w14:textId="4BCC543C" w:rsidR="00E914D4" w:rsidRDefault="00E914D4" w:rsidP="00E914D4">
      <w:pPr>
        <w:pStyle w:val="ListParagraph"/>
        <w:numPr>
          <w:ilvl w:val="0"/>
          <w:numId w:val="1"/>
        </w:numPr>
      </w:pPr>
      <w:r>
        <w:t>Starting the signup process, happy path</w:t>
      </w:r>
    </w:p>
    <w:p w14:paraId="78C85E1B" w14:textId="4DF62B5D" w:rsidR="00E914D4" w:rsidRDefault="00E914D4" w:rsidP="00E914D4">
      <w:pPr>
        <w:ind w:left="720"/>
      </w:pPr>
      <w:r>
        <w:t>Given that a user clicks the Get Started button on the entry screen</w:t>
      </w:r>
    </w:p>
    <w:p w14:paraId="77EA7C41" w14:textId="3F25B47C" w:rsidR="00E914D4" w:rsidRDefault="00E914D4" w:rsidP="00E914D4">
      <w:pPr>
        <w:ind w:left="720"/>
      </w:pPr>
      <w:r>
        <w:t>Then they will see:</w:t>
      </w:r>
    </w:p>
    <w:p w14:paraId="2489DB21" w14:textId="31C65DDC" w:rsidR="00E914D4" w:rsidRDefault="00E914D4" w:rsidP="00E914D4">
      <w:pPr>
        <w:ind w:left="720"/>
      </w:pPr>
      <w:r>
        <w:tab/>
        <w:t>Five checkboxes with text as specified in the design.</w:t>
      </w:r>
    </w:p>
    <w:p w14:paraId="220B8196" w14:textId="614D3706" w:rsidR="00E914D4" w:rsidRDefault="00E914D4" w:rsidP="00E914D4">
      <w:pPr>
        <w:ind w:left="720"/>
      </w:pPr>
      <w:r>
        <w:tab/>
      </w:r>
      <w:r w:rsidR="00D61513">
        <w:t>Continue button which is grayed out if no check boxes are selected</w:t>
      </w:r>
    </w:p>
    <w:p w14:paraId="6A44BCD1" w14:textId="57FEC3A2" w:rsidR="00D61513" w:rsidRDefault="00D61513" w:rsidP="00E914D4">
      <w:pPr>
        <w:ind w:left="720"/>
      </w:pPr>
      <w:r>
        <w:tab/>
        <w:t>Top and bottom status lines with logo, log in, copyright and version information</w:t>
      </w:r>
    </w:p>
    <w:p w14:paraId="63A3F18B" w14:textId="23765D94" w:rsidR="00D61513" w:rsidRDefault="00D61513" w:rsidP="00D61513"/>
    <w:p w14:paraId="0EF0C8D1" w14:textId="245AC3C0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enabling Continue button</w:t>
      </w:r>
    </w:p>
    <w:p w14:paraId="491461E9" w14:textId="012CDEC1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316A4BE2" w14:textId="7059E69C" w:rsidR="00D61513" w:rsidRDefault="00D61513" w:rsidP="00D61513">
      <w:pPr>
        <w:pStyle w:val="ListParagraph"/>
      </w:pPr>
      <w:r>
        <w:t>When they click on any of the checkboxes to set the check</w:t>
      </w:r>
    </w:p>
    <w:p w14:paraId="43F0F458" w14:textId="57E51CB0" w:rsidR="00D61513" w:rsidRDefault="00D61513" w:rsidP="00D61513">
      <w:pPr>
        <w:pStyle w:val="ListParagraph"/>
      </w:pPr>
      <w:r>
        <w:t>Then the continue button will be enabled</w:t>
      </w:r>
    </w:p>
    <w:p w14:paraId="0B8A7BA9" w14:textId="66FB08D5" w:rsidR="00D61513" w:rsidRDefault="00D61513" w:rsidP="00D61513">
      <w:pPr>
        <w:pStyle w:val="ListParagraph"/>
      </w:pPr>
      <w:r>
        <w:t>And the continue button will change color</w:t>
      </w:r>
    </w:p>
    <w:p w14:paraId="4AE00D61" w14:textId="2AC34999" w:rsidR="00D61513" w:rsidRDefault="00D61513" w:rsidP="00D61513"/>
    <w:p w14:paraId="20EB4E39" w14:textId="6A07FE25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clearing the checkboxes</w:t>
      </w:r>
    </w:p>
    <w:p w14:paraId="041EF74E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33022E3F" w14:textId="15B221A6" w:rsidR="00D61513" w:rsidRDefault="00D61513" w:rsidP="00D61513">
      <w:pPr>
        <w:pStyle w:val="ListParagraph"/>
      </w:pPr>
      <w:r>
        <w:t>When they clear all of the checkboxes</w:t>
      </w:r>
    </w:p>
    <w:p w14:paraId="6DC192A7" w14:textId="54FD34D8" w:rsidR="00D61513" w:rsidRDefault="00D61513" w:rsidP="00D61513">
      <w:pPr>
        <w:pStyle w:val="ListParagraph"/>
      </w:pPr>
      <w:r>
        <w:t>Then the continue button will be disabled</w:t>
      </w:r>
    </w:p>
    <w:p w14:paraId="10E136B0" w14:textId="44B16BBD" w:rsidR="00D61513" w:rsidRDefault="00D61513" w:rsidP="00D61513">
      <w:pPr>
        <w:pStyle w:val="ListParagraph"/>
      </w:pPr>
      <w:r>
        <w:t>And the continue button will change color</w:t>
      </w:r>
    </w:p>
    <w:p w14:paraId="657F0D25" w14:textId="77777777" w:rsidR="00D61513" w:rsidRDefault="00D61513" w:rsidP="00D61513">
      <w:pPr>
        <w:pStyle w:val="ListParagraph"/>
      </w:pPr>
    </w:p>
    <w:p w14:paraId="3D529AA3" w14:textId="1D24713B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clicking none of the above</w:t>
      </w:r>
    </w:p>
    <w:p w14:paraId="2503420C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0909903E" w14:textId="2CAE0E16" w:rsidR="00D61513" w:rsidRDefault="00D61513" w:rsidP="00D61513">
      <w:pPr>
        <w:pStyle w:val="ListParagraph"/>
      </w:pPr>
      <w:r>
        <w:t>When they click the none of the above checkbox</w:t>
      </w:r>
    </w:p>
    <w:p w14:paraId="4EEF51BF" w14:textId="69113FCB" w:rsidR="00D61513" w:rsidRDefault="00D61513" w:rsidP="00D61513">
      <w:pPr>
        <w:pStyle w:val="ListParagraph"/>
      </w:pPr>
      <w:r>
        <w:t>Then the continue button will be enabled</w:t>
      </w:r>
    </w:p>
    <w:p w14:paraId="4E1FE134" w14:textId="55C94296" w:rsidR="00D61513" w:rsidRDefault="00D61513" w:rsidP="00D61513">
      <w:pPr>
        <w:pStyle w:val="ListParagraph"/>
      </w:pPr>
      <w:r>
        <w:t>And the continue button will change color</w:t>
      </w:r>
    </w:p>
    <w:p w14:paraId="250C474A" w14:textId="5D239FBF" w:rsidR="00D61513" w:rsidRDefault="00D61513" w:rsidP="00D61513">
      <w:pPr>
        <w:pStyle w:val="ListParagraph"/>
      </w:pPr>
      <w:r>
        <w:t>And all other checkboxes will be cleared</w:t>
      </w:r>
    </w:p>
    <w:p w14:paraId="380F7968" w14:textId="386FDB1C" w:rsidR="00D61513" w:rsidRDefault="00D61513" w:rsidP="00D61513">
      <w:pPr>
        <w:pStyle w:val="ListParagraph"/>
        <w:numPr>
          <w:ilvl w:val="0"/>
          <w:numId w:val="1"/>
        </w:numPr>
      </w:pPr>
      <w:r>
        <w:lastRenderedPageBreak/>
        <w:t>Starting the signup process, clicking another checkbox after none of the above</w:t>
      </w:r>
    </w:p>
    <w:p w14:paraId="308B3564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678BF9A5" w14:textId="565CEE5D" w:rsidR="00D61513" w:rsidRDefault="00D61513" w:rsidP="00D61513">
      <w:pPr>
        <w:pStyle w:val="ListParagraph"/>
      </w:pPr>
      <w:r>
        <w:t>When they click the none of the above checkbox</w:t>
      </w:r>
    </w:p>
    <w:p w14:paraId="46314C70" w14:textId="4E49610F" w:rsidR="00D61513" w:rsidRDefault="00D61513" w:rsidP="00D61513">
      <w:pPr>
        <w:pStyle w:val="ListParagraph"/>
      </w:pPr>
      <w:r>
        <w:t>And they click another checkbox other than none of the above</w:t>
      </w:r>
    </w:p>
    <w:p w14:paraId="7FF5113E" w14:textId="77777777" w:rsidR="00D61513" w:rsidRDefault="00D61513" w:rsidP="00D61513">
      <w:pPr>
        <w:pStyle w:val="ListParagraph"/>
      </w:pPr>
      <w:r>
        <w:t>Then the continue button will be enabled</w:t>
      </w:r>
    </w:p>
    <w:p w14:paraId="77A383B6" w14:textId="77777777" w:rsidR="00D61513" w:rsidRDefault="00D61513" w:rsidP="003B5EB5">
      <w:pPr>
        <w:pStyle w:val="ListParagraph"/>
      </w:pPr>
      <w:r>
        <w:t>And the continue button will change color</w:t>
      </w:r>
    </w:p>
    <w:p w14:paraId="5700D7A0" w14:textId="275147B6" w:rsidR="00D61513" w:rsidRDefault="00D61513" w:rsidP="003B5EB5">
      <w:pPr>
        <w:pStyle w:val="ListParagraph"/>
      </w:pPr>
      <w:r>
        <w:t xml:space="preserve">And </w:t>
      </w:r>
      <w:r w:rsidR="003B5EB5">
        <w:t>the none of the above checkbox</w:t>
      </w:r>
      <w:r>
        <w:t xml:space="preserve"> will be cleared</w:t>
      </w:r>
    </w:p>
    <w:p w14:paraId="41DD8140" w14:textId="6EC600F4" w:rsidR="003B5EB5" w:rsidRDefault="003B5EB5" w:rsidP="003B5EB5"/>
    <w:p w14:paraId="3D1F71D3" w14:textId="795D2D19" w:rsidR="003B5EB5" w:rsidRDefault="00B67046" w:rsidP="003B5EB5">
      <w:pPr>
        <w:pStyle w:val="ListParagraph"/>
        <w:numPr>
          <w:ilvl w:val="0"/>
          <w:numId w:val="1"/>
        </w:numPr>
      </w:pPr>
      <w:r>
        <w:t>Starting the signup process, second screen</w:t>
      </w:r>
    </w:p>
    <w:p w14:paraId="06982015" w14:textId="46454707" w:rsidR="00B67046" w:rsidRDefault="00B67046" w:rsidP="00B67046">
      <w:pPr>
        <w:pStyle w:val="ListParagraph"/>
      </w:pPr>
      <w:r>
        <w:t>Given that the user is on the second signup screen after the entry screen</w:t>
      </w:r>
    </w:p>
    <w:p w14:paraId="6AC2A6D1" w14:textId="78EDC78C" w:rsidR="00B67046" w:rsidRDefault="00B67046" w:rsidP="00B67046">
      <w:r>
        <w:tab/>
        <w:t>Then they should see a prompt “How long have you had a problem with your sleep?”</w:t>
      </w:r>
      <w:r>
        <w:br/>
      </w:r>
      <w:r>
        <w:tab/>
        <w:t>And they should see a closed drop down showing the “Please select” default</w:t>
      </w:r>
    </w:p>
    <w:p w14:paraId="7E271077" w14:textId="3B1477EB" w:rsidR="00B67046" w:rsidRDefault="00B67046" w:rsidP="00B67046">
      <w:r>
        <w:tab/>
        <w:t>And the continue button should be disabled.</w:t>
      </w:r>
    </w:p>
    <w:p w14:paraId="1B49423F" w14:textId="647F367D" w:rsidR="00B67046" w:rsidRDefault="00B67046" w:rsidP="00B67046"/>
    <w:p w14:paraId="621B5DAC" w14:textId="686FEAC7" w:rsidR="00B67046" w:rsidRDefault="00B67046" w:rsidP="00B67046">
      <w:pPr>
        <w:pStyle w:val="ListParagraph"/>
        <w:numPr>
          <w:ilvl w:val="0"/>
          <w:numId w:val="1"/>
        </w:numPr>
      </w:pPr>
      <w:r>
        <w:t>Starting the signup process, second screen</w:t>
      </w:r>
    </w:p>
    <w:p w14:paraId="4EE56859" w14:textId="77777777" w:rsidR="00B67046" w:rsidRDefault="00B67046" w:rsidP="00B67046">
      <w:pPr>
        <w:pStyle w:val="ListParagraph"/>
      </w:pPr>
      <w:r>
        <w:t>Given that the user is on the second signup screen after the entry screen</w:t>
      </w:r>
    </w:p>
    <w:p w14:paraId="7F5A3DCF" w14:textId="101098FD" w:rsidR="00B67046" w:rsidRDefault="00B67046" w:rsidP="00B67046">
      <w:pPr>
        <w:pStyle w:val="ListParagraph"/>
      </w:pPr>
      <w:r>
        <w:t>And they select “2-4 weeks”</w:t>
      </w:r>
    </w:p>
    <w:p w14:paraId="67C9E32C" w14:textId="580A7C93" w:rsidR="00B67046" w:rsidRDefault="00B67046" w:rsidP="00B67046">
      <w:pPr>
        <w:pStyle w:val="ListParagraph"/>
      </w:pPr>
      <w:r>
        <w:t>Then the continue buttons should be enabled</w:t>
      </w:r>
    </w:p>
    <w:p w14:paraId="255A0260" w14:textId="0919D0BB" w:rsidR="00B67046" w:rsidRDefault="00B67046" w:rsidP="00B67046">
      <w:pPr>
        <w:pStyle w:val="ListParagraph"/>
      </w:pPr>
    </w:p>
    <w:p w14:paraId="3E693DB9" w14:textId="4B43466B" w:rsidR="00B67046" w:rsidRDefault="002560A4" w:rsidP="00B67046">
      <w:pPr>
        <w:pStyle w:val="ListParagraph"/>
        <w:numPr>
          <w:ilvl w:val="0"/>
          <w:numId w:val="1"/>
        </w:numPr>
      </w:pPr>
      <w:r>
        <w:t>Starting the signup process, third screen</w:t>
      </w:r>
    </w:p>
    <w:p w14:paraId="6EF1611E" w14:textId="557C64B3" w:rsidR="002560A4" w:rsidRDefault="002560A4" w:rsidP="002560A4">
      <w:pPr>
        <w:pStyle w:val="ListParagraph"/>
      </w:pPr>
      <w:r>
        <w:t>Given the user is on the third signup screen after the entry screen</w:t>
      </w:r>
    </w:p>
    <w:p w14:paraId="20301446" w14:textId="22F27696" w:rsidR="002560A4" w:rsidRDefault="002560A4" w:rsidP="002560A4">
      <w:pPr>
        <w:pStyle w:val="ListParagraph"/>
      </w:pPr>
      <w:r>
        <w:t>And they select “Worries about future events”</w:t>
      </w:r>
    </w:p>
    <w:p w14:paraId="4ABC1DA7" w14:textId="78DC28B2" w:rsidR="002560A4" w:rsidRDefault="002560A4" w:rsidP="002560A4">
      <w:pPr>
        <w:pStyle w:val="ListParagraph"/>
      </w:pPr>
      <w:r>
        <w:t>And they select “Bodily discomfort or pain”</w:t>
      </w:r>
    </w:p>
    <w:p w14:paraId="16CCC823" w14:textId="04F4B5D2" w:rsidR="002560A4" w:rsidRDefault="002560A4" w:rsidP="002560A4">
      <w:pPr>
        <w:pStyle w:val="ListParagraph"/>
      </w:pPr>
      <w:r>
        <w:t>Then they should see the “Worries about future events” radio button cleared</w:t>
      </w:r>
    </w:p>
    <w:p w14:paraId="3AEFFD8D" w14:textId="4CC1D042" w:rsidR="002560A4" w:rsidRDefault="002560A4" w:rsidP="002560A4">
      <w:pPr>
        <w:pStyle w:val="ListParagraph"/>
      </w:pPr>
      <w:r>
        <w:t>And they should see the “Bodily discomfort or pain” radio button set</w:t>
      </w:r>
    </w:p>
    <w:p w14:paraId="425F492C" w14:textId="3E0B5DC3" w:rsidR="002560A4" w:rsidRDefault="002560A4" w:rsidP="002560A4">
      <w:pPr>
        <w:pStyle w:val="ListParagraph"/>
      </w:pPr>
      <w:r>
        <w:t>And the continue button should be enabled</w:t>
      </w:r>
    </w:p>
    <w:p w14:paraId="5518D5AF" w14:textId="46EA117C" w:rsidR="002560A4" w:rsidRDefault="002560A4" w:rsidP="002560A4">
      <w:pPr>
        <w:pStyle w:val="ListParagraph"/>
      </w:pPr>
      <w:r>
        <w:t>[ Additional steps added here so that we can get through the process in about 10 test cases]</w:t>
      </w:r>
    </w:p>
    <w:p w14:paraId="1CAD9957" w14:textId="3D615444" w:rsidR="002560A4" w:rsidRDefault="002560A4" w:rsidP="002560A4">
      <w:pPr>
        <w:pStyle w:val="ListParagraph"/>
      </w:pPr>
      <w:r>
        <w:t>On the fourth signup screen, select “Somewhat” from the drop down.</w:t>
      </w:r>
    </w:p>
    <w:p w14:paraId="59EA8AB8" w14:textId="37EAF1FA" w:rsidR="002560A4" w:rsidRDefault="002560A4" w:rsidP="002560A4">
      <w:pPr>
        <w:pStyle w:val="ListParagraph"/>
      </w:pPr>
      <w:r>
        <w:t>And the continue button should be enabled.</w:t>
      </w:r>
    </w:p>
    <w:p w14:paraId="4B51C6BB" w14:textId="3A7E4941" w:rsidR="002560A4" w:rsidRDefault="002560A4" w:rsidP="002560A4">
      <w:pPr>
        <w:pStyle w:val="ListParagraph"/>
      </w:pPr>
      <w:r>
        <w:t>Click the continue button</w:t>
      </w:r>
    </w:p>
    <w:p w14:paraId="19CD2226" w14:textId="09BE774A" w:rsidR="002560A4" w:rsidRDefault="002560A4" w:rsidP="002560A4">
      <w:pPr>
        <w:pStyle w:val="ListParagraph"/>
      </w:pPr>
      <w:r>
        <w:t>On the fifth screen, select “3 nights” from the drop down</w:t>
      </w:r>
    </w:p>
    <w:p w14:paraId="6AF2F52C" w14:textId="19F939D6" w:rsidR="002560A4" w:rsidRDefault="002560A4" w:rsidP="002560A4">
      <w:pPr>
        <w:pStyle w:val="ListParagraph"/>
      </w:pPr>
      <w:r>
        <w:t>And the continue button should be enabled</w:t>
      </w:r>
    </w:p>
    <w:p w14:paraId="092C8F47" w14:textId="5BE6A14A" w:rsidR="002560A4" w:rsidRDefault="002560A4" w:rsidP="002560A4">
      <w:pPr>
        <w:pStyle w:val="ListParagraph"/>
      </w:pPr>
      <w:r>
        <w:t>Click the continue button</w:t>
      </w:r>
    </w:p>
    <w:p w14:paraId="39C6693A" w14:textId="27069FF2" w:rsidR="002560A4" w:rsidRDefault="002560A4" w:rsidP="002560A4">
      <w:pPr>
        <w:pStyle w:val="ListParagraph"/>
      </w:pPr>
      <w:r>
        <w:t>On the sixth screen, click “Sometimes”</w:t>
      </w:r>
    </w:p>
    <w:p w14:paraId="4432CBD9" w14:textId="466F6A75" w:rsidR="002560A4" w:rsidRDefault="002560A4" w:rsidP="002560A4">
      <w:pPr>
        <w:pStyle w:val="ListParagraph"/>
      </w:pPr>
      <w:r>
        <w:t>And the continue button should be enabled</w:t>
      </w:r>
    </w:p>
    <w:p w14:paraId="3B53D6B5" w14:textId="67D2244A" w:rsidR="002560A4" w:rsidRDefault="002560A4" w:rsidP="002560A4">
      <w:pPr>
        <w:pStyle w:val="ListParagraph"/>
      </w:pPr>
      <w:r>
        <w:t>Click the continue button</w:t>
      </w:r>
    </w:p>
    <w:p w14:paraId="265AF457" w14:textId="4CF0A70B" w:rsidR="002560A4" w:rsidRDefault="002560A4" w:rsidP="002560A4">
      <w:pPr>
        <w:pStyle w:val="ListParagraph"/>
      </w:pPr>
      <w:r>
        <w:t>On the seventh screen click, “Slight chance”</w:t>
      </w:r>
    </w:p>
    <w:p w14:paraId="474541EA" w14:textId="6C73B90C" w:rsidR="002560A4" w:rsidRDefault="002560A4" w:rsidP="002560A4">
      <w:pPr>
        <w:pStyle w:val="ListParagraph"/>
      </w:pPr>
      <w:r>
        <w:t>And the continue button should be enabled</w:t>
      </w:r>
    </w:p>
    <w:p w14:paraId="2E8EE47E" w14:textId="47C7F772" w:rsidR="002560A4" w:rsidRDefault="002560A4" w:rsidP="002560A4">
      <w:pPr>
        <w:pStyle w:val="ListParagraph"/>
      </w:pPr>
      <w:r>
        <w:t>Click the continue button</w:t>
      </w:r>
    </w:p>
    <w:p w14:paraId="5D6CA11C" w14:textId="781659A4" w:rsidR="002560A4" w:rsidRDefault="002560A4" w:rsidP="002560A4">
      <w:pPr>
        <w:pStyle w:val="ListParagraph"/>
      </w:pPr>
      <w:r>
        <w:t>On the eighth screen</w:t>
      </w:r>
    </w:p>
    <w:p w14:paraId="0C79D800" w14:textId="2B380259" w:rsidR="002560A4" w:rsidRDefault="002560A4" w:rsidP="002560A4">
      <w:pPr>
        <w:pStyle w:val="ListParagraph"/>
      </w:pPr>
      <w:r>
        <w:t>Click Male</w:t>
      </w:r>
    </w:p>
    <w:p w14:paraId="1EBECE3A" w14:textId="4973A661" w:rsidR="002560A4" w:rsidRDefault="002560A4" w:rsidP="002560A4">
      <w:pPr>
        <w:pStyle w:val="ListParagraph"/>
      </w:pPr>
      <w:r>
        <w:lastRenderedPageBreak/>
        <w:t>Click continue</w:t>
      </w:r>
    </w:p>
    <w:p w14:paraId="74C2C17C" w14:textId="718F306D" w:rsidR="002560A4" w:rsidRDefault="002560A4" w:rsidP="002560A4">
      <w:pPr>
        <w:pStyle w:val="ListParagraph"/>
      </w:pPr>
      <w:r>
        <w:t xml:space="preserve">On the ninth screen, select </w:t>
      </w:r>
      <w:r w:rsidR="001801AC">
        <w:t>Feb 29</w:t>
      </w:r>
      <w:r w:rsidR="001801AC" w:rsidRPr="001801AC">
        <w:rPr>
          <w:vertAlign w:val="superscript"/>
        </w:rPr>
        <w:t>th</w:t>
      </w:r>
      <w:r w:rsidR="001801AC">
        <w:t xml:space="preserve"> 1999</w:t>
      </w:r>
    </w:p>
    <w:p w14:paraId="1D41BE4F" w14:textId="6CAD2724" w:rsidR="001801AC" w:rsidRDefault="001801AC" w:rsidP="002560A4">
      <w:pPr>
        <w:pStyle w:val="ListParagraph"/>
      </w:pPr>
      <w:r>
        <w:t>Verify that an error is shown and the continue button is not enabled</w:t>
      </w:r>
    </w:p>
    <w:p w14:paraId="49C37ED2" w14:textId="2402A56C" w:rsidR="001801AC" w:rsidRDefault="001801AC" w:rsidP="002560A4">
      <w:pPr>
        <w:pStyle w:val="ListParagraph"/>
      </w:pPr>
      <w:r>
        <w:t>Select Feb 29</w:t>
      </w:r>
      <w:r w:rsidRPr="001801AC">
        <w:rPr>
          <w:vertAlign w:val="superscript"/>
        </w:rPr>
        <w:t>th</w:t>
      </w:r>
      <w:r>
        <w:t>, 2000</w:t>
      </w:r>
    </w:p>
    <w:p w14:paraId="1490D450" w14:textId="003EB83D" w:rsidR="001801AC" w:rsidRDefault="001801AC" w:rsidP="002560A4">
      <w:pPr>
        <w:pStyle w:val="ListParagraph"/>
      </w:pPr>
      <w:r>
        <w:t>Verify no error is shown</w:t>
      </w:r>
    </w:p>
    <w:p w14:paraId="012EA9DF" w14:textId="29984E9A" w:rsidR="001801AC" w:rsidRDefault="001801AC" w:rsidP="002560A4">
      <w:pPr>
        <w:pStyle w:val="ListParagraph"/>
      </w:pPr>
      <w:r>
        <w:t>Click continue</w:t>
      </w:r>
    </w:p>
    <w:p w14:paraId="530C2D01" w14:textId="4452D6B2" w:rsidR="001801AC" w:rsidRDefault="001801AC" w:rsidP="002560A4">
      <w:pPr>
        <w:pStyle w:val="ListParagraph"/>
      </w:pPr>
      <w:r>
        <w:t>On the 10</w:t>
      </w:r>
      <w:r w:rsidRPr="001801AC">
        <w:rPr>
          <w:vertAlign w:val="superscript"/>
        </w:rPr>
        <w:t>th</w:t>
      </w:r>
      <w:r>
        <w:t xml:space="preserve"> screen, select “60%” and click continue</w:t>
      </w:r>
    </w:p>
    <w:p w14:paraId="3903421B" w14:textId="1108D2D9" w:rsidR="001801AC" w:rsidRDefault="001801AC" w:rsidP="002560A4">
      <w:pPr>
        <w:pStyle w:val="ListParagraph"/>
      </w:pPr>
      <w:r>
        <w:t>On the 11</w:t>
      </w:r>
      <w:r w:rsidRPr="001801AC">
        <w:rPr>
          <w:vertAlign w:val="superscript"/>
        </w:rPr>
        <w:t>th</w:t>
      </w:r>
      <w:r>
        <w:t xml:space="preserve"> screen, first click the down arrow to show -1 hours of sleep</w:t>
      </w:r>
    </w:p>
    <w:p w14:paraId="1A8D9112" w14:textId="349773AA" w:rsidR="001801AC" w:rsidRDefault="001801AC" w:rsidP="002560A4">
      <w:pPr>
        <w:pStyle w:val="ListParagraph"/>
      </w:pPr>
      <w:r>
        <w:t>Observe an error</w:t>
      </w:r>
    </w:p>
    <w:p w14:paraId="313D09AA" w14:textId="1948D5B4" w:rsidR="001801AC" w:rsidRDefault="001801AC" w:rsidP="002560A4">
      <w:pPr>
        <w:pStyle w:val="ListParagraph"/>
      </w:pPr>
      <w:r>
        <w:t>Click up arrow twice to show 1 hours of sleep</w:t>
      </w:r>
    </w:p>
    <w:p w14:paraId="5759673D" w14:textId="77FA1621" w:rsidR="002560A4" w:rsidRDefault="001801AC" w:rsidP="002560A4">
      <w:pPr>
        <w:pStyle w:val="ListParagraph"/>
      </w:pPr>
      <w:r>
        <w:t>Click continue</w:t>
      </w:r>
    </w:p>
    <w:p w14:paraId="502FDFA1" w14:textId="452BFB2A" w:rsidR="001801AC" w:rsidRDefault="001801AC" w:rsidP="002560A4">
      <w:pPr>
        <w:pStyle w:val="ListParagraph"/>
      </w:pPr>
      <w:r>
        <w:t>On the 12</w:t>
      </w:r>
      <w:r w:rsidRPr="001801AC">
        <w:rPr>
          <w:vertAlign w:val="superscript"/>
        </w:rPr>
        <w:t>th</w:t>
      </w:r>
      <w:r>
        <w:t xml:space="preserve"> screen, click the first two checkboxes and continue</w:t>
      </w:r>
    </w:p>
    <w:p w14:paraId="434F65B5" w14:textId="76E49F70" w:rsidR="001801AC" w:rsidRDefault="001801AC" w:rsidP="002560A4">
      <w:pPr>
        <w:pStyle w:val="ListParagraph"/>
      </w:pPr>
      <w:r>
        <w:t>On the 13</w:t>
      </w:r>
      <w:r w:rsidRPr="001801AC">
        <w:rPr>
          <w:vertAlign w:val="superscript"/>
        </w:rPr>
        <w:t>th</w:t>
      </w:r>
      <w:r>
        <w:t xml:space="preserve"> screen, enter a first and last name</w:t>
      </w:r>
    </w:p>
    <w:p w14:paraId="3BC573C3" w14:textId="5EC0157D" w:rsidR="001801AC" w:rsidRDefault="001801AC" w:rsidP="002560A4">
      <w:pPr>
        <w:pStyle w:val="ListParagraph"/>
      </w:pPr>
      <w:r>
        <w:t>Enter a randomized email address of the form &lt;first name&gt;.&lt;last name&gt;.&lt;random value&gt;@gmail.com</w:t>
      </w:r>
    </w:p>
    <w:p w14:paraId="0A05440B" w14:textId="14C132C0" w:rsidR="001801AC" w:rsidRDefault="001801AC" w:rsidP="002560A4">
      <w:pPr>
        <w:pStyle w:val="ListParagraph"/>
      </w:pPr>
      <w:r>
        <w:t>Enter a random string for the password</w:t>
      </w:r>
    </w:p>
    <w:p w14:paraId="52C4AB78" w14:textId="71DCD014" w:rsidR="001801AC" w:rsidRDefault="00211DE6" w:rsidP="002560A4">
      <w:pPr>
        <w:pStyle w:val="ListParagraph"/>
      </w:pPr>
      <w:r>
        <w:t>Observe the Signup Button is not enabled.</w:t>
      </w:r>
      <w:r>
        <w:br/>
        <w:t>Click the two checkboxes, observe the signup button is enabled.</w:t>
      </w:r>
    </w:p>
    <w:p w14:paraId="3F27935D" w14:textId="302A89C9" w:rsidR="00211DE6" w:rsidRDefault="00211DE6" w:rsidP="002560A4">
      <w:pPr>
        <w:pStyle w:val="ListParagraph"/>
      </w:pPr>
      <w:r>
        <w:t>Click the signup button</w:t>
      </w:r>
    </w:p>
    <w:p w14:paraId="6AF4BF94" w14:textId="14A12642" w:rsidR="00211DE6" w:rsidRDefault="00211DE6" w:rsidP="002560A4">
      <w:pPr>
        <w:pStyle w:val="ListParagraph"/>
      </w:pPr>
      <w:r>
        <w:t>View sleep score screen</w:t>
      </w:r>
    </w:p>
    <w:p w14:paraId="054578F0" w14:textId="2A1911E7" w:rsidR="00211DE6" w:rsidRDefault="00211DE6" w:rsidP="002560A4">
      <w:pPr>
        <w:pStyle w:val="ListParagraph"/>
      </w:pPr>
      <w:r>
        <w:t>Verify the number is show in the form ## / 10</w:t>
      </w:r>
    </w:p>
    <w:p w14:paraId="1ED09F4A" w14:textId="65C7C63F" w:rsidR="00211DE6" w:rsidRDefault="00211DE6" w:rsidP="002560A4">
      <w:pPr>
        <w:pStyle w:val="ListParagraph"/>
      </w:pPr>
      <w:r>
        <w:t>Verify the Tailor My Program button is enabled.</w:t>
      </w:r>
    </w:p>
    <w:p w14:paraId="3C0D5E7D" w14:textId="7BF97CF7" w:rsidR="00211DE6" w:rsidRDefault="00211DE6" w:rsidP="002560A4">
      <w:pPr>
        <w:pStyle w:val="ListParagraph"/>
      </w:pPr>
      <w:r>
        <w:t>Verify Login changes to Log out</w:t>
      </w:r>
    </w:p>
    <w:p w14:paraId="2D3C07EB" w14:textId="77777777" w:rsidR="00211DE6" w:rsidRDefault="00211DE6" w:rsidP="002560A4">
      <w:pPr>
        <w:pStyle w:val="ListParagraph"/>
      </w:pPr>
    </w:p>
    <w:p w14:paraId="025F7DB5" w14:textId="246645BF" w:rsidR="00E914D4" w:rsidRDefault="00E914D4" w:rsidP="00E914D4"/>
    <w:p w14:paraId="028E84B0" w14:textId="30850551" w:rsidR="00E914D4" w:rsidRDefault="00E914D4" w:rsidP="00E914D4"/>
    <w:p w14:paraId="7A29C2CD" w14:textId="0A9BA577" w:rsidR="00E914D4" w:rsidRDefault="00E914D4" w:rsidP="00E914D4">
      <w:r>
        <w:t>Bugs:</w:t>
      </w:r>
    </w:p>
    <w:p w14:paraId="10278B51" w14:textId="42D83C39" w:rsidR="00E914D4" w:rsidRDefault="00E914D4" w:rsidP="00E914D4">
      <w:pPr>
        <w:pStyle w:val="ListParagraph"/>
        <w:numPr>
          <w:ilvl w:val="0"/>
          <w:numId w:val="2"/>
        </w:numPr>
      </w:pPr>
      <w:r>
        <w:t xml:space="preserve">Going to </w:t>
      </w:r>
      <w:hyperlink r:id="rId6" w:history="1">
        <w:r w:rsidRPr="002261A4">
          <w:rPr>
            <w:rStyle w:val="Hyperlink"/>
          </w:rPr>
          <w:t>https://onboarding.sleepio.com/</w:t>
        </w:r>
      </w:hyperlink>
      <w:r>
        <w:t xml:space="preserve"> results in an error being displayed, rather than going to the default entry screen</w:t>
      </w:r>
    </w:p>
    <w:p w14:paraId="7C8B1D96" w14:textId="5FFA777B" w:rsidR="00E914D4" w:rsidRDefault="00D61513" w:rsidP="00E914D4">
      <w:pPr>
        <w:pStyle w:val="ListParagraph"/>
        <w:numPr>
          <w:ilvl w:val="0"/>
          <w:numId w:val="2"/>
        </w:numPr>
      </w:pPr>
      <w:r>
        <w:t>Not really a bug, but there is no way to go backwards in the process</w:t>
      </w:r>
    </w:p>
    <w:p w14:paraId="26C69CA0" w14:textId="6027DB0E" w:rsidR="00D61513" w:rsidRDefault="001801AC" w:rsidP="00E914D4">
      <w:pPr>
        <w:pStyle w:val="ListParagraph"/>
        <w:numPr>
          <w:ilvl w:val="0"/>
          <w:numId w:val="2"/>
        </w:numPr>
      </w:pPr>
      <w:r>
        <w:t>For hours of sleep missed screen, 1 is not plural</w:t>
      </w:r>
    </w:p>
    <w:p w14:paraId="740B9B06" w14:textId="77777777" w:rsidR="001801AC" w:rsidRDefault="001801AC" w:rsidP="00E914D4">
      <w:pPr>
        <w:pStyle w:val="ListParagraph"/>
        <w:numPr>
          <w:ilvl w:val="0"/>
          <w:numId w:val="2"/>
        </w:numPr>
      </w:pPr>
    </w:p>
    <w:sectPr w:rsidR="0018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10F"/>
    <w:multiLevelType w:val="hybridMultilevel"/>
    <w:tmpl w:val="83024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6493"/>
    <w:multiLevelType w:val="hybridMultilevel"/>
    <w:tmpl w:val="8302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5A5"/>
    <w:multiLevelType w:val="hybridMultilevel"/>
    <w:tmpl w:val="77E6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D4"/>
    <w:rsid w:val="001801AC"/>
    <w:rsid w:val="00211DE6"/>
    <w:rsid w:val="002560A4"/>
    <w:rsid w:val="003B5EB5"/>
    <w:rsid w:val="00B67046"/>
    <w:rsid w:val="00D61513"/>
    <w:rsid w:val="00DC79C7"/>
    <w:rsid w:val="00E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D5C2"/>
  <w15:chartTrackingRefBased/>
  <w15:docId w15:val="{B05D78D2-09F5-4012-B748-BE8E4DAF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boarding.sleepio.com/" TargetMode="External"/><Relationship Id="rId5" Type="http://schemas.openxmlformats.org/officeDocument/2006/relationships/hyperlink" Target="https://onboarding.sleep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TELLES</dc:creator>
  <cp:keywords/>
  <dc:description/>
  <cp:lastModifiedBy>MATT TELLES</cp:lastModifiedBy>
  <cp:revision>2</cp:revision>
  <dcterms:created xsi:type="dcterms:W3CDTF">2022-03-16T12:03:00Z</dcterms:created>
  <dcterms:modified xsi:type="dcterms:W3CDTF">2022-03-16T12:47:00Z</dcterms:modified>
</cp:coreProperties>
</file>