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84F1" w14:textId="77777777" w:rsidR="00187028" w:rsidRPr="00187028" w:rsidRDefault="00187028" w:rsidP="00187028">
      <w:pPr>
        <w:jc w:val="center"/>
        <w:rPr>
          <w:sz w:val="40"/>
          <w:lang w:val="es-ES"/>
        </w:rPr>
      </w:pPr>
      <w:r w:rsidRPr="00187028">
        <w:rPr>
          <w:sz w:val="40"/>
          <w:lang w:val="es-ES"/>
        </w:rPr>
        <w:t>ACTA DE REUNIÓN</w:t>
      </w:r>
    </w:p>
    <w:p w14:paraId="2CA56B06" w14:textId="73D1B6D9" w:rsidR="00187028" w:rsidRDefault="00187028" w:rsidP="00187028">
      <w:pPr>
        <w:jc w:val="center"/>
        <w:rPr>
          <w:b/>
          <w:bCs/>
          <w:lang w:val="es-ES"/>
        </w:rPr>
      </w:pPr>
      <w:r w:rsidRPr="00187028">
        <w:rPr>
          <w:sz w:val="28"/>
          <w:lang w:val="es-ES"/>
        </w:rPr>
        <w:t xml:space="preserve">Reunión número: </w:t>
      </w:r>
      <w:r>
        <w:rPr>
          <w:sz w:val="28"/>
          <w:lang w:val="es-ES"/>
        </w:rPr>
        <w:t>1</w:t>
      </w:r>
    </w:p>
    <w:p w14:paraId="497540C7" w14:textId="77777777" w:rsidR="00187028" w:rsidRDefault="00187028" w:rsidP="00187028">
      <w:pPr>
        <w:jc w:val="center"/>
        <w:rPr>
          <w:b/>
          <w:bCs/>
          <w:lang w:val="es-ES"/>
        </w:rPr>
      </w:pPr>
    </w:p>
    <w:p w14:paraId="225D296B" w14:textId="0F7F95E0" w:rsidR="009A37F1" w:rsidRDefault="00A642F9">
      <w:pPr>
        <w:rPr>
          <w:b/>
          <w:bCs/>
          <w:lang w:val="es-ES"/>
        </w:rPr>
      </w:pPr>
      <w:r w:rsidRPr="00A642F9">
        <w:rPr>
          <w:b/>
          <w:bCs/>
          <w:lang w:val="es-ES"/>
        </w:rPr>
        <w:t xml:space="preserve">Acta de reunión de Grupo D, PPROG, </w:t>
      </w:r>
      <w:r w:rsidR="00EF4D52" w:rsidRPr="00A642F9">
        <w:rPr>
          <w:b/>
          <w:bCs/>
          <w:lang w:val="es-ES"/>
        </w:rPr>
        <w:t>Iteración</w:t>
      </w:r>
      <w:r w:rsidRPr="00A642F9">
        <w:rPr>
          <w:b/>
          <w:bCs/>
          <w:lang w:val="es-ES"/>
        </w:rPr>
        <w:t xml:space="preserve"> 3</w:t>
      </w:r>
    </w:p>
    <w:p w14:paraId="60FCA8E6" w14:textId="77777777" w:rsidR="00A642F9" w:rsidRPr="00A642F9" w:rsidRDefault="00A642F9">
      <w:pPr>
        <w:rPr>
          <w:b/>
          <w:bCs/>
          <w:lang w:val="es-ES"/>
        </w:rPr>
      </w:pPr>
    </w:p>
    <w:p w14:paraId="53602DC6" w14:textId="359F0AF8" w:rsidR="00A642F9" w:rsidRDefault="00A642F9">
      <w:pPr>
        <w:rPr>
          <w:lang w:val="es-ES"/>
        </w:rPr>
      </w:pPr>
      <w:r>
        <w:rPr>
          <w:lang w:val="es-ES"/>
        </w:rPr>
        <w:t>18 de marzo 2025, 12h, Laboratorio 3 EPS</w:t>
      </w:r>
    </w:p>
    <w:p w14:paraId="402C7039" w14:textId="77777777" w:rsidR="00A642F9" w:rsidRDefault="00A642F9">
      <w:pPr>
        <w:rPr>
          <w:lang w:val="es-ES"/>
        </w:rPr>
      </w:pPr>
    </w:p>
    <w:p w14:paraId="54F73326" w14:textId="70C8D45F" w:rsidR="00A642F9" w:rsidRDefault="00A642F9">
      <w:pPr>
        <w:rPr>
          <w:lang w:val="es-ES"/>
        </w:rPr>
      </w:pPr>
      <w:r w:rsidRPr="00A642F9">
        <w:rPr>
          <w:b/>
          <w:bCs/>
          <w:lang w:val="es-ES"/>
        </w:rPr>
        <w:t>Asistentes</w:t>
      </w:r>
      <w:r>
        <w:rPr>
          <w:lang w:val="es-ES"/>
        </w:rPr>
        <w:t>:</w:t>
      </w:r>
      <w:r>
        <w:rPr>
          <w:lang w:val="es-ES"/>
        </w:rPr>
        <w:tab/>
        <w:t xml:space="preserve">Guilherme Povedano </w:t>
      </w:r>
      <w:proofErr w:type="spellStart"/>
      <w:r>
        <w:rPr>
          <w:lang w:val="es-ES"/>
        </w:rPr>
        <w:t>Aragao</w:t>
      </w:r>
      <w:proofErr w:type="spellEnd"/>
    </w:p>
    <w:p w14:paraId="7D07DF92" w14:textId="4262DE1E" w:rsidR="00A642F9" w:rsidRDefault="00A642F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Matteo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Artuñedo</w:t>
      </w:r>
      <w:proofErr w:type="spellEnd"/>
      <w:r>
        <w:rPr>
          <w:lang w:val="es-ES"/>
        </w:rPr>
        <w:t xml:space="preserve"> González</w:t>
      </w:r>
    </w:p>
    <w:p w14:paraId="43C1822F" w14:textId="028B8FA5" w:rsidR="00A642F9" w:rsidRDefault="00A642F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Álvaro Iñigo Romillo</w:t>
      </w:r>
    </w:p>
    <w:p w14:paraId="3CE7931E" w14:textId="0B67674D" w:rsidR="00A642F9" w:rsidRDefault="00A642F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Araceli Gutiérrez Llorente</w:t>
      </w:r>
    </w:p>
    <w:p w14:paraId="62B85760" w14:textId="77777777" w:rsidR="00A642F9" w:rsidRDefault="00A642F9">
      <w:pPr>
        <w:rPr>
          <w:lang w:val="es-ES"/>
        </w:rPr>
      </w:pPr>
    </w:p>
    <w:p w14:paraId="0422CB30" w14:textId="75CE9D79" w:rsidR="00A642F9" w:rsidRDefault="00A642F9">
      <w:pPr>
        <w:rPr>
          <w:lang w:val="es-ES"/>
        </w:rPr>
      </w:pPr>
      <w:r w:rsidRPr="00A642F9">
        <w:rPr>
          <w:b/>
          <w:bCs/>
          <w:lang w:val="es-ES"/>
        </w:rPr>
        <w:t>Acuerdos</w:t>
      </w:r>
      <w:r>
        <w:rPr>
          <w:b/>
          <w:bCs/>
          <w:lang w:val="es-ES"/>
        </w:rPr>
        <w:t xml:space="preserve"> adoptados</w:t>
      </w:r>
      <w:r>
        <w:rPr>
          <w:lang w:val="es-ES"/>
        </w:rPr>
        <w:t>:</w:t>
      </w:r>
    </w:p>
    <w:p w14:paraId="04257B08" w14:textId="77777777" w:rsidR="00A642F9" w:rsidRDefault="00A642F9">
      <w:pPr>
        <w:rPr>
          <w:lang w:val="es-ES"/>
        </w:rPr>
      </w:pPr>
    </w:p>
    <w:p w14:paraId="342C23E2" w14:textId="02D7CA06" w:rsidR="00A642F9" w:rsidRDefault="00A642F9" w:rsidP="00A642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Acordamos trabajar en esta iteración desde el código que han escrito </w:t>
      </w:r>
      <w:proofErr w:type="spellStart"/>
      <w:r>
        <w:rPr>
          <w:lang w:val="es-ES"/>
        </w:rPr>
        <w:t>Matteo</w:t>
      </w:r>
      <w:proofErr w:type="spellEnd"/>
      <w:r>
        <w:rPr>
          <w:lang w:val="es-ES"/>
        </w:rPr>
        <w:t xml:space="preserve"> y Álvaro para la iteración 2.</w:t>
      </w:r>
    </w:p>
    <w:p w14:paraId="370218D8" w14:textId="1C1BEA63" w:rsidR="00A642F9" w:rsidRDefault="00A642F9" w:rsidP="00A642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Hacemos un reparto inicial de tareas de la iteración 3 (Gantt adjunto), que se irá revisando </w:t>
      </w:r>
      <w:r w:rsidR="00385275">
        <w:rPr>
          <w:lang w:val="es-ES"/>
        </w:rPr>
        <w:t xml:space="preserve">y actualizando </w:t>
      </w:r>
      <w:r>
        <w:rPr>
          <w:lang w:val="es-ES"/>
        </w:rPr>
        <w:t>cada semana.</w:t>
      </w:r>
    </w:p>
    <w:p w14:paraId="351730CF" w14:textId="5F31E99F" w:rsidR="00EF4D52" w:rsidRDefault="00EF4D52" w:rsidP="00A642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Guilherme se encargará de preparar </w:t>
      </w:r>
      <w:proofErr w:type="spellStart"/>
      <w:r>
        <w:rPr>
          <w:lang w:val="es-ES"/>
        </w:rPr>
        <w:t>Makefile</w:t>
      </w:r>
      <w:proofErr w:type="spellEnd"/>
      <w:r>
        <w:rPr>
          <w:lang w:val="es-ES"/>
        </w:rPr>
        <w:t xml:space="preserve"> para automatizar compilación y enlazado según la estructura del proyecto en carpetas (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, </w:t>
      </w:r>
      <w:proofErr w:type="spellStart"/>
      <w:proofErr w:type="gramStart"/>
      <w:r>
        <w:rPr>
          <w:lang w:val="es-ES"/>
        </w:rPr>
        <w:t>obj</w:t>
      </w:r>
      <w:proofErr w:type="spellEnd"/>
      <w:r>
        <w:rPr>
          <w:lang w:val="es-ES"/>
        </w:rPr>
        <w:t>,…</w:t>
      </w:r>
      <w:proofErr w:type="gramEnd"/>
      <w:r>
        <w:rPr>
          <w:lang w:val="es-ES"/>
        </w:rPr>
        <w:t xml:space="preserve"> )  que se pide para esta iteración (criterio C4 de compilación y entrega).</w:t>
      </w:r>
    </w:p>
    <w:p w14:paraId="50C9114B" w14:textId="2287EEC8" w:rsidR="00A642F9" w:rsidRDefault="00A642F9" w:rsidP="00A642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Acordamos utilizar el repositorio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Matteo</w:t>
      </w:r>
      <w:proofErr w:type="spellEnd"/>
      <w:r>
        <w:rPr>
          <w:lang w:val="es-ES"/>
        </w:rPr>
        <w:t xml:space="preserve"> A. </w:t>
      </w:r>
      <w:r w:rsidR="00AA56AA">
        <w:rPr>
          <w:lang w:val="es-ES"/>
        </w:rPr>
        <w:t>para compartir el código que vaya elaborando cada miembro del grupo</w:t>
      </w:r>
      <w:r w:rsidR="00385275">
        <w:rPr>
          <w:lang w:val="es-ES"/>
        </w:rPr>
        <w:t xml:space="preserve"> durante esta iteración</w:t>
      </w:r>
      <w:r w:rsidR="00AA56AA">
        <w:rPr>
          <w:lang w:val="es-ES"/>
        </w:rPr>
        <w:t>, manteniendo en la rama ‘</w:t>
      </w:r>
      <w:proofErr w:type="spellStart"/>
      <w:r w:rsidR="00AA56AA">
        <w:rPr>
          <w:lang w:val="es-ES"/>
        </w:rPr>
        <w:t>main</w:t>
      </w:r>
      <w:proofErr w:type="spellEnd"/>
      <w:r w:rsidR="00AA56AA">
        <w:rPr>
          <w:lang w:val="es-ES"/>
        </w:rPr>
        <w:t xml:space="preserve">’ una versión que pueda ser ejecutada sin errores. Todos tenemos ya acceso a ese repositorio. </w:t>
      </w:r>
    </w:p>
    <w:p w14:paraId="400F3B89" w14:textId="77777777" w:rsidR="00A642F9" w:rsidRDefault="00A642F9" w:rsidP="00A642F9">
      <w:pPr>
        <w:rPr>
          <w:lang w:val="es-ES"/>
        </w:rPr>
      </w:pPr>
    </w:p>
    <w:p w14:paraId="6DB18B61" w14:textId="77777777" w:rsidR="00A642F9" w:rsidRPr="00A642F9" w:rsidRDefault="00A642F9" w:rsidP="00A642F9">
      <w:pPr>
        <w:pStyle w:val="ListParagraph"/>
        <w:rPr>
          <w:lang w:val="es-ES"/>
        </w:rPr>
      </w:pPr>
    </w:p>
    <w:p w14:paraId="317FA694" w14:textId="77777777" w:rsidR="00A642F9" w:rsidRPr="00A642F9" w:rsidRDefault="00A642F9">
      <w:pPr>
        <w:rPr>
          <w:lang w:val="es-ES"/>
        </w:rPr>
      </w:pPr>
    </w:p>
    <w:sectPr w:rsidR="00A642F9" w:rsidRPr="00A6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A4FD8"/>
    <w:multiLevelType w:val="hybridMultilevel"/>
    <w:tmpl w:val="1A98B1C4"/>
    <w:lvl w:ilvl="0" w:tplc="F6688F68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9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F1"/>
    <w:rsid w:val="00122165"/>
    <w:rsid w:val="00187028"/>
    <w:rsid w:val="00385275"/>
    <w:rsid w:val="00391F30"/>
    <w:rsid w:val="009A37F1"/>
    <w:rsid w:val="00A642F9"/>
    <w:rsid w:val="00AA56AA"/>
    <w:rsid w:val="00AD7621"/>
    <w:rsid w:val="00CC4047"/>
    <w:rsid w:val="00E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00FB"/>
  <w15:chartTrackingRefBased/>
  <w15:docId w15:val="{0AB6DC13-587C-436D-9B17-3E56DF75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Gutiérrez Llorente</dc:creator>
  <cp:keywords/>
  <dc:description/>
  <cp:lastModifiedBy>Araceli Gutiérrez Llorente</cp:lastModifiedBy>
  <cp:revision>5</cp:revision>
  <dcterms:created xsi:type="dcterms:W3CDTF">2025-03-19T13:49:00Z</dcterms:created>
  <dcterms:modified xsi:type="dcterms:W3CDTF">2025-04-07T16:22:00Z</dcterms:modified>
</cp:coreProperties>
</file>