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789D20FD" w14:textId="06D59B19" w:rsidR="009303D9" w:rsidRPr="008B6524" w:rsidRDefault="00A712B1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SNA Project Title …</w:t>
      </w:r>
    </w:p>
    <w:p w14:paraId="1B50BA11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02FED939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C53C82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01103AF5" w14:textId="72EC92A0" w:rsidR="001A3B3D" w:rsidRPr="00F847A6" w:rsidRDefault="00A317FB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 xml:space="preserve">Matt Stirling </w:t>
      </w:r>
      <w:r w:rsidRPr="00F847A6">
        <w:rPr>
          <w:sz w:val="18"/>
          <w:szCs w:val="18"/>
        </w:rPr>
        <w:br/>
      </w:r>
      <w:r w:rsidRPr="00A712B1">
        <w:rPr>
          <w:i/>
          <w:iCs/>
          <w:sz w:val="18"/>
          <w:szCs w:val="18"/>
        </w:rPr>
        <w:t>Univer</w:t>
      </w:r>
      <w:r>
        <w:rPr>
          <w:i/>
          <w:iCs/>
          <w:sz w:val="18"/>
          <w:szCs w:val="18"/>
        </w:rPr>
        <w:t>s</w:t>
      </w:r>
      <w:r w:rsidRPr="00A712B1">
        <w:rPr>
          <w:i/>
          <w:iCs/>
          <w:sz w:val="18"/>
          <w:szCs w:val="18"/>
        </w:rPr>
        <w:t>ity of Oulu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Oulu, Finland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mstirlin18@student.oulu.fi</w:t>
      </w:r>
      <w:r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</w:p>
    <w:p w14:paraId="69FEBD9E" w14:textId="748346A9" w:rsidR="00447BB9" w:rsidRDefault="00BD670B" w:rsidP="00A712B1">
      <w:pPr>
        <w:pStyle w:val="Author"/>
        <w:spacing w:before="5pt" w:beforeAutospacing="1"/>
      </w:pPr>
      <w:r>
        <w:rPr>
          <w:sz w:val="18"/>
          <w:szCs w:val="18"/>
        </w:rPr>
        <w:br w:type="column"/>
      </w:r>
      <w:r w:rsidR="00447BB9">
        <w:t xml:space="preserve"> </w:t>
      </w:r>
    </w:p>
    <w:p w14:paraId="6CBD50D4" w14:textId="77777777" w:rsidR="009F1D79" w:rsidRDefault="009F1D79">
      <w:pPr>
        <w:sectPr w:rsidR="009F1D79" w:rsidSect="00C53C82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35D2CD94" w14:textId="77777777" w:rsidR="009303D9" w:rsidRPr="005B520E" w:rsidRDefault="00BD670B">
      <w:pPr>
        <w:sectPr w:rsidR="009303D9" w:rsidRPr="005B520E" w:rsidSect="00C53C82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73256447" w14:textId="644B184B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A317FB">
        <w:t>This is the abstract of my paper</w:t>
      </w:r>
    </w:p>
    <w:p w14:paraId="7C84FCDD" w14:textId="1D42C193" w:rsidR="009303D9" w:rsidRPr="004D72B5" w:rsidRDefault="004D72B5" w:rsidP="00972203">
      <w:pPr>
        <w:pStyle w:val="Keywords"/>
      </w:pPr>
      <w:r w:rsidRPr="004D72B5">
        <w:t>Keywords—</w:t>
      </w:r>
      <w:r w:rsidR="00A317FB" w:rsidRPr="00A317FB">
        <w:rPr>
          <w:i w:val="0"/>
          <w:iCs/>
        </w:rPr>
        <w:t>social network analysis, keyword 2</w:t>
      </w:r>
    </w:p>
    <w:p w14:paraId="14E59AE8" w14:textId="0D279A97" w:rsidR="009303D9" w:rsidRPr="00D632BE" w:rsidRDefault="009303D9" w:rsidP="006B6B66">
      <w:pPr>
        <w:pStyle w:val="Heading1"/>
      </w:pPr>
      <w:r w:rsidRPr="00D632BE">
        <w:t>Introduction</w:t>
      </w:r>
    </w:p>
    <w:p w14:paraId="47746A0E" w14:textId="74FF47CD" w:rsidR="009303D9" w:rsidRPr="005B520E" w:rsidRDefault="00CE270D" w:rsidP="00E7596C">
      <w:pPr>
        <w:pStyle w:val="BodyText"/>
      </w:pPr>
      <w:r>
        <w:t>Introduction body ...</w:t>
      </w:r>
    </w:p>
    <w:p w14:paraId="581588A1" w14:textId="78FEDC0B" w:rsidR="009303D9" w:rsidRPr="006B6B66" w:rsidRDefault="00212526" w:rsidP="006B6B66">
      <w:pPr>
        <w:pStyle w:val="Heading1"/>
      </w:pPr>
      <w:r>
        <w:t>Problem Description</w:t>
      </w:r>
    </w:p>
    <w:p w14:paraId="4741614F" w14:textId="547F43ED" w:rsidR="009303D9" w:rsidRPr="005B520E" w:rsidRDefault="00C85D04" w:rsidP="00C85D04">
      <w:pPr>
        <w:pStyle w:val="BodyText"/>
      </w:pPr>
      <w:r>
        <w:t>Paragraph ...</w:t>
      </w:r>
    </w:p>
    <w:p w14:paraId="323EDCAE" w14:textId="06E2BCAD" w:rsidR="009303D9" w:rsidRDefault="00212526" w:rsidP="006B6B66">
      <w:pPr>
        <w:pStyle w:val="Heading1"/>
      </w:pPr>
      <w:r>
        <w:t>Dataset Description</w:t>
      </w:r>
    </w:p>
    <w:p w14:paraId="5442BE2A" w14:textId="10EA7C36" w:rsidR="009303D9" w:rsidRPr="005B520E" w:rsidRDefault="008A41E7" w:rsidP="00C85D04">
      <w:pPr>
        <w:pStyle w:val="BodyText"/>
      </w:pPr>
      <w:r>
        <w:t>The dataset</w:t>
      </w:r>
    </w:p>
    <w:p w14:paraId="1695F71B" w14:textId="375CCB6D" w:rsidR="00264E93" w:rsidRDefault="00212526" w:rsidP="00264E93">
      <w:pPr>
        <w:pStyle w:val="Heading1"/>
      </w:pPr>
      <w:r>
        <w:t>General Methodology</w:t>
      </w:r>
    </w:p>
    <w:p w14:paraId="4F6D00A1" w14:textId="6C96E8E7" w:rsidR="00CF5540" w:rsidRPr="00CF5540" w:rsidRDefault="00CF5540" w:rsidP="00CF5540">
      <w:pPr>
        <w:ind w:start="14.40pt"/>
        <w:jc w:val="both"/>
      </w:pPr>
      <w:r>
        <w:t>Text …</w:t>
      </w:r>
    </w:p>
    <w:p w14:paraId="20AC49A7" w14:textId="5F3386BD" w:rsidR="00264E93" w:rsidRDefault="00C874D5" w:rsidP="00264E93">
      <w:pPr>
        <w:pStyle w:val="Heading1"/>
      </w:pPr>
      <w:r>
        <w:t>Detailed Methogoloy</w:t>
      </w:r>
    </w:p>
    <w:p w14:paraId="5D4940C5" w14:textId="0BB94D24" w:rsidR="00C874D5" w:rsidRDefault="00C874D5" w:rsidP="00C874D5">
      <w:pPr>
        <w:ind w:firstLine="14.40pt"/>
        <w:jc w:val="both"/>
      </w:pPr>
      <w:r>
        <w:t>Text …</w:t>
      </w:r>
    </w:p>
    <w:p w14:paraId="4E9C7446" w14:textId="4E6BC3BC" w:rsidR="00C874D5" w:rsidRDefault="00C874D5" w:rsidP="00C874D5">
      <w:pPr>
        <w:pStyle w:val="Heading1"/>
      </w:pPr>
      <w:r>
        <w:t>Results and Descussions</w:t>
      </w:r>
    </w:p>
    <w:p w14:paraId="4BC83D51" w14:textId="3DE17EAA" w:rsidR="00C874D5" w:rsidRDefault="00C874D5" w:rsidP="00C874D5">
      <w:pPr>
        <w:ind w:start="14.40pt"/>
        <w:jc w:val="both"/>
      </w:pPr>
      <w:r>
        <w:t>Text …</w:t>
      </w:r>
    </w:p>
    <w:p w14:paraId="5E72F5EF" w14:textId="5282E040" w:rsidR="00C874D5" w:rsidRDefault="00C874D5" w:rsidP="00C874D5">
      <w:pPr>
        <w:pStyle w:val="Heading1"/>
      </w:pPr>
      <w:r>
        <w:t>Conclusion and Prespectives</w:t>
      </w:r>
    </w:p>
    <w:p w14:paraId="4DE30AB7" w14:textId="3B137D05" w:rsidR="00C874D5" w:rsidRDefault="00C874D5" w:rsidP="00C874D5">
      <w:pPr>
        <w:ind w:start="14.40pt"/>
        <w:jc w:val="both"/>
      </w:pPr>
      <w:r>
        <w:t>Text …</w:t>
      </w:r>
    </w:p>
    <w:p w14:paraId="7951FC02" w14:textId="497A6804" w:rsidR="00C874D5" w:rsidRDefault="00C874D5" w:rsidP="00C874D5">
      <w:pPr>
        <w:pStyle w:val="Heading5"/>
      </w:pPr>
      <w:r>
        <w:t>References</w:t>
      </w:r>
    </w:p>
    <w:p w14:paraId="692CDAF1" w14:textId="77777777" w:rsidR="00C874D5" w:rsidRDefault="00C874D5" w:rsidP="00C874D5">
      <w:pPr>
        <w:pStyle w:val="references"/>
        <w:ind w:start="17.70pt" w:hanging="17.70pt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13D1365D" w14:textId="056AB19F" w:rsidR="00C874D5" w:rsidRPr="00C874D5" w:rsidRDefault="00C874D5" w:rsidP="00C874D5">
      <w:pPr>
        <w:jc w:val="both"/>
      </w:pPr>
    </w:p>
    <w:p w14:paraId="624537D6" w14:textId="77777777" w:rsidR="00264E93" w:rsidRDefault="00264E93">
      <w:pPr>
        <w:jc w:val="start"/>
      </w:pPr>
    </w:p>
    <w:p w14:paraId="6C065495" w14:textId="0C9243F1" w:rsidR="00C85D04" w:rsidRDefault="00C85D04">
      <w:pPr>
        <w:jc w:val="start"/>
        <w:rPr>
          <w:spacing w:val="-1"/>
          <w:lang w:val="x-none" w:eastAsia="x-none"/>
        </w:rPr>
      </w:pPr>
      <w:r>
        <w:br w:type="page"/>
      </w:r>
    </w:p>
    <w:p w14:paraId="1F86361D" w14:textId="24F09879" w:rsidR="009303D9" w:rsidRPr="00D7522C" w:rsidRDefault="007F68EE" w:rsidP="00E7596C">
      <w:pPr>
        <w:pStyle w:val="BodyText"/>
        <w:rPr>
          <w:lang w:val="en-US"/>
        </w:rPr>
      </w:pPr>
      <w:r>
        <w:lastRenderedPageBreak/>
        <w:t>Equation:</w:t>
      </w:r>
    </w:p>
    <w:p w14:paraId="7AD6BCBD" w14:textId="716CDC6A" w:rsidR="009303D9" w:rsidRPr="005B520E" w:rsidRDefault="009303D9" w:rsidP="003A19E2">
      <w:pPr>
        <w:pStyle w:val="equation"/>
        <w:rPr>
          <w:rFonts w:hint="eastAsia"/>
        </w:rPr>
      </w:pPr>
      <w:r w:rsidRPr="005B520E">
        <w:tab/>
      </w:r>
      <w:r w:rsidR="008A2C7D" w:rsidRPr="00127EDD">
        <w:rPr>
          <w:rFonts w:ascii="Times New Roman" w:hAnsi="Times New Roman" w:cs="Times New Roman"/>
          <w:i/>
        </w:rPr>
        <w:t>a</w:t>
      </w:r>
      <w:r w:rsidR="008A2C7D" w:rsidRPr="00CB66E6">
        <w:t></w:t>
      </w:r>
      <w:r w:rsidR="008A2C7D" w:rsidRPr="00CB66E6">
        <w:t></w:t>
      </w:r>
      <w:r w:rsidR="008A2C7D" w:rsidRPr="00CB66E6">
        <w:t></w:t>
      </w:r>
      <w:r w:rsidR="008A2C7D" w:rsidRPr="00127EDD">
        <w:rPr>
          <w:rFonts w:ascii="Times New Roman" w:hAnsi="Times New Roman" w:cs="Times New Roman"/>
          <w:i/>
        </w:rPr>
        <w:t>b</w:t>
      </w:r>
      <w:r w:rsidR="008A2C7D" w:rsidRPr="00CB66E6">
        <w:t></w:t>
      </w:r>
      <w:r w:rsidR="008A2C7D" w:rsidRPr="00CB66E6">
        <w:t></w:t>
      </w:r>
      <w:r w:rsidR="008A2C7D" w:rsidRPr="00CB66E6">
        <w:t></w:t>
      </w:r>
      <w:r w:rsidR="008A2C7D" w:rsidRPr="00CB66E6">
        <w:t></w:t>
      </w:r>
      <w:r w:rsidR="008A2C7D">
        <w:t></w:t>
      </w:r>
      <w:r w:rsidR="008A2C7D">
        <w:tab/>
      </w:r>
      <w:r w:rsidR="008A2C7D" w:rsidRPr="00CB66E6">
        <w:t></w:t>
      </w:r>
      <w:r w:rsidR="008A2C7D" w:rsidRPr="00CB66E6">
        <w:t></w:t>
      </w:r>
      <w:r w:rsidR="008A2C7D" w:rsidRPr="00CB66E6">
        <w:t></w:t>
      </w:r>
    </w:p>
    <w:p w14:paraId="0B6DE1D6" w14:textId="07E47869" w:rsidR="009303D9" w:rsidRDefault="003B7114" w:rsidP="003B7114">
      <w:pPr>
        <w:pStyle w:val="BodyText"/>
      </w:pPr>
      <w:r>
        <w:t>Text above table ...</w:t>
      </w:r>
    </w:p>
    <w:p w14:paraId="117D72B6" w14:textId="6E8A7905" w:rsidR="009303D9" w:rsidRPr="005B520E" w:rsidRDefault="009303D9">
      <w:pPr>
        <w:pStyle w:val="tablehead"/>
      </w:pPr>
      <w:r>
        <w:t>Table Type Styles</w:t>
      </w:r>
    </w:p>
    <w:tbl>
      <w:tblPr>
        <w:tblW w:w="0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720"/>
        <w:gridCol w:w="2340"/>
        <w:gridCol w:w="900"/>
        <w:gridCol w:w="900"/>
      </w:tblGrid>
      <w:tr w:rsidR="009303D9" w14:paraId="04CFACBA" w14:textId="77777777">
        <w:trPr>
          <w:cantSplit/>
          <w:trHeight w:val="240"/>
          <w:tblHeader/>
          <w:jc w:val="center"/>
        </w:trPr>
        <w:tc>
          <w:tcPr>
            <w:tcW w:w="36pt" w:type="dxa"/>
            <w:vMerge w:val="restart"/>
            <w:vAlign w:val="center"/>
          </w:tcPr>
          <w:p w14:paraId="14A66ACA" w14:textId="77777777" w:rsidR="009303D9" w:rsidRDefault="009303D9">
            <w:pPr>
              <w:pStyle w:val="tablecolhead"/>
            </w:pPr>
            <w:r>
              <w:t>Table Head</w:t>
            </w:r>
          </w:p>
        </w:tc>
        <w:tc>
          <w:tcPr>
            <w:tcW w:w="207pt" w:type="dxa"/>
            <w:gridSpan w:val="3"/>
            <w:vAlign w:val="center"/>
          </w:tcPr>
          <w:p w14:paraId="4F5B837A" w14:textId="1D97950A" w:rsidR="009303D9" w:rsidRDefault="009303D9">
            <w:pPr>
              <w:pStyle w:val="tablecolhead"/>
            </w:pPr>
            <w:r>
              <w:t>Table Column Head</w:t>
            </w:r>
          </w:p>
        </w:tc>
      </w:tr>
      <w:tr w:rsidR="009303D9" w14:paraId="2E33197E" w14:textId="77777777">
        <w:trPr>
          <w:cantSplit/>
          <w:trHeight w:val="240"/>
          <w:tblHeader/>
          <w:jc w:val="center"/>
        </w:trPr>
        <w:tc>
          <w:tcPr>
            <w:tcW w:w="36pt" w:type="dxa"/>
            <w:vMerge/>
          </w:tcPr>
          <w:p w14:paraId="2E220109" w14:textId="77777777" w:rsidR="009303D9" w:rsidRDefault="009303D9">
            <w:pPr>
              <w:rPr>
                <w:sz w:val="16"/>
                <w:szCs w:val="16"/>
              </w:rPr>
            </w:pPr>
          </w:p>
        </w:tc>
        <w:tc>
          <w:tcPr>
            <w:tcW w:w="117pt" w:type="dxa"/>
            <w:vAlign w:val="center"/>
          </w:tcPr>
          <w:p w14:paraId="698E8937" w14:textId="77777777" w:rsidR="009303D9" w:rsidRDefault="009303D9">
            <w:pPr>
              <w:pStyle w:val="tablecolsubhead"/>
            </w:pPr>
            <w:r>
              <w:t>Table column subhead</w:t>
            </w:r>
          </w:p>
        </w:tc>
        <w:tc>
          <w:tcPr>
            <w:tcW w:w="45pt" w:type="dxa"/>
            <w:vAlign w:val="center"/>
          </w:tcPr>
          <w:p w14:paraId="1C32DFBF" w14:textId="77777777" w:rsidR="009303D9" w:rsidRDefault="009303D9">
            <w:pPr>
              <w:pStyle w:val="tablecolsubhead"/>
            </w:pPr>
            <w:r>
              <w:t>Subhead</w:t>
            </w:r>
          </w:p>
        </w:tc>
        <w:tc>
          <w:tcPr>
            <w:tcW w:w="45pt" w:type="dxa"/>
            <w:vAlign w:val="center"/>
          </w:tcPr>
          <w:p w14:paraId="66BE50EA" w14:textId="77777777" w:rsidR="009303D9" w:rsidRDefault="009303D9">
            <w:pPr>
              <w:pStyle w:val="tablecolsubhead"/>
            </w:pPr>
            <w:r>
              <w:t>Subhead</w:t>
            </w:r>
          </w:p>
        </w:tc>
      </w:tr>
      <w:tr w:rsidR="009303D9" w14:paraId="3331446A" w14:textId="77777777">
        <w:trPr>
          <w:trHeight w:val="320"/>
          <w:jc w:val="center"/>
        </w:trPr>
        <w:tc>
          <w:tcPr>
            <w:tcW w:w="36pt" w:type="dxa"/>
            <w:vAlign w:val="center"/>
          </w:tcPr>
          <w:p w14:paraId="7965D39B" w14:textId="550E2907" w:rsidR="009303D9" w:rsidRDefault="009303D9">
            <w:pPr>
              <w:pStyle w:val="tablecopy"/>
              <w:rPr>
                <w:sz w:val="8"/>
                <w:szCs w:val="8"/>
              </w:rPr>
            </w:pPr>
            <w:r>
              <w:t>copy</w:t>
            </w:r>
          </w:p>
        </w:tc>
        <w:tc>
          <w:tcPr>
            <w:tcW w:w="117pt" w:type="dxa"/>
            <w:vAlign w:val="center"/>
          </w:tcPr>
          <w:p w14:paraId="5273E388" w14:textId="6784697D" w:rsidR="009303D9" w:rsidRDefault="009303D9">
            <w:pPr>
              <w:pStyle w:val="tablecopy"/>
            </w:pPr>
            <w:r>
              <w:t>More table copy</w:t>
            </w:r>
            <w:r>
              <w:rPr>
                <w:vertAlign w:val="superscript"/>
              </w:rPr>
              <w:t>a</w:t>
            </w:r>
          </w:p>
        </w:tc>
        <w:tc>
          <w:tcPr>
            <w:tcW w:w="45pt" w:type="dxa"/>
            <w:vAlign w:val="center"/>
          </w:tcPr>
          <w:p w14:paraId="42ECCCEB" w14:textId="15A29632" w:rsidR="009303D9" w:rsidRDefault="009303D9">
            <w:pPr>
              <w:rPr>
                <w:sz w:val="16"/>
                <w:szCs w:val="16"/>
              </w:rPr>
            </w:pPr>
          </w:p>
        </w:tc>
        <w:tc>
          <w:tcPr>
            <w:tcW w:w="45pt" w:type="dxa"/>
            <w:vAlign w:val="center"/>
          </w:tcPr>
          <w:p w14:paraId="117E3E86" w14:textId="02E6E7CB" w:rsidR="009303D9" w:rsidRDefault="009303D9">
            <w:pPr>
              <w:rPr>
                <w:sz w:val="16"/>
                <w:szCs w:val="16"/>
              </w:rPr>
            </w:pPr>
          </w:p>
        </w:tc>
      </w:tr>
    </w:tbl>
    <w:p w14:paraId="041A7705" w14:textId="410AF860" w:rsidR="009303D9" w:rsidRPr="005B520E" w:rsidRDefault="009303D9" w:rsidP="005E2800">
      <w:pPr>
        <w:pStyle w:val="tablefootnote"/>
      </w:pPr>
      <w:r>
        <w:t xml:space="preserve">Sample </w:t>
      </w:r>
      <w:r w:rsidRPr="005E2800">
        <w:t>of</w:t>
      </w:r>
      <w:r>
        <w:t xml:space="preserve"> a </w:t>
      </w:r>
      <w:r w:rsidRPr="005B520E">
        <w:t>Table</w:t>
      </w:r>
      <w:r>
        <w:t xml:space="preserve"> </w:t>
      </w:r>
      <w:r w:rsidRPr="003A19E2">
        <w:t>footnote</w:t>
      </w:r>
      <w:r>
        <w:t xml:space="preserve">. </w:t>
      </w:r>
      <w:r w:rsidRPr="005B520E">
        <w:t>(</w:t>
      </w:r>
      <w:r w:rsidRPr="005B0344">
        <w:rPr>
          <w:i/>
        </w:rPr>
        <w:t>Table footnote</w:t>
      </w:r>
      <w:r w:rsidRPr="005B520E">
        <w:t>)</w:t>
      </w:r>
    </w:p>
    <w:p w14:paraId="0654AC7F" w14:textId="2DC95B22" w:rsidR="005B0344" w:rsidRDefault="00264E93" w:rsidP="003A19E2">
      <w:pPr>
        <w:pStyle w:val="figurecaption"/>
      </w:pPr>
      <w:r>
        <w:drawing>
          <wp:anchor distT="0" distB="0" distL="114300" distR="114300" simplePos="0" relativeHeight="251657728" behindDoc="1" locked="0" layoutInCell="1" allowOverlap="1" wp14:anchorId="18712709" wp14:editId="27D614EB">
            <wp:simplePos x="0" y="0"/>
            <wp:positionH relativeFrom="column">
              <wp:posOffset>-183338</wp:posOffset>
            </wp:positionH>
            <wp:positionV relativeFrom="paragraph">
              <wp:posOffset>335991</wp:posOffset>
            </wp:positionV>
            <wp:extent cx="3200400" cy="114300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00400" cy="1143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5E28976C" w14:textId="77777777" w:rsidR="0080791D" w:rsidRDefault="0080791D" w:rsidP="00E7596C">
                        <w:pPr>
                          <w:pStyle w:val="BodyText"/>
                        </w:pPr>
                        <w:r>
                          <w:t>We suggest that you use a text box to insert a graphic (which is ideally a 300 dpi TIFF or EPS file, with all fonts embedded) because, in an MSW document, this method is somewhat more stable than directly inserting a picture.</w:t>
                        </w:r>
                      </w:p>
                      <w:p w14:paraId="5645E5CC" w14:textId="77777777" w:rsidR="0080791D" w:rsidRDefault="0080791D" w:rsidP="00E7596C">
                        <w:pPr>
                          <w:pStyle w:val="BodyText"/>
                        </w:pPr>
                        <w:r>
                          <w:t>To have non-visible rules on your frame, use the MSWord “Format” pull-down menu, select Text Box &gt; Colors and Lines to choose No Fill and No Line.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B0344">
        <w:t xml:space="preserve">Example of a figure </w:t>
      </w:r>
      <w:r w:rsidR="005B0344" w:rsidRPr="005B520E">
        <w:t>caption</w:t>
      </w:r>
      <w:r w:rsidR="005B0344">
        <w:t xml:space="preserve">. </w:t>
      </w:r>
      <w:r w:rsidR="005B0344" w:rsidRPr="00575BCA">
        <w:rPr>
          <w:iCs/>
        </w:rPr>
        <w:t>(</w:t>
      </w:r>
      <w:r w:rsidR="005B0344" w:rsidRPr="005B0344">
        <w:rPr>
          <w:i/>
          <w:iCs/>
        </w:rPr>
        <w:t>figure caption</w:t>
      </w:r>
      <w:r w:rsidR="005B0344" w:rsidRPr="00575BCA">
        <w:rPr>
          <w:iCs/>
        </w:rPr>
        <w:t>)</w:t>
      </w:r>
    </w:p>
    <w:p w14:paraId="796A4805" w14:textId="78F34F00" w:rsidR="0080791D" w:rsidRPr="005B520E" w:rsidRDefault="0080791D" w:rsidP="00E7596C">
      <w:pPr>
        <w:pStyle w:val="BodyText"/>
      </w:pPr>
      <w:r w:rsidRPr="005B520E">
        <w:t>“Temperature (K)”, not “Temperature/K”.</w:t>
      </w:r>
    </w:p>
    <w:p w14:paraId="7D59D762" w14:textId="45C0785C" w:rsidR="0080791D" w:rsidRDefault="0080791D" w:rsidP="0080791D">
      <w:pPr>
        <w:pStyle w:val="Heading5"/>
      </w:pPr>
      <w:r w:rsidRPr="005B520E">
        <w:t>Acknowledgment</w:t>
      </w:r>
      <w:r>
        <w:t xml:space="preserve"> </w:t>
      </w:r>
      <w:r>
        <w:rPr>
          <w:i/>
          <w:iCs/>
        </w:rPr>
        <w:t>(</w:t>
      </w:r>
      <w:r w:rsidRPr="00651A08">
        <w:rPr>
          <w:i/>
          <w:iCs/>
          <w:smallCaps w:val="0"/>
        </w:rPr>
        <w:t>Heading 5</w:t>
      </w:r>
      <w:r>
        <w:rPr>
          <w:i/>
          <w:iCs/>
        </w:rPr>
        <w:t>)</w:t>
      </w:r>
    </w:p>
    <w:p w14:paraId="7AA8B645" w14:textId="4F05D501" w:rsidR="00575BCA" w:rsidRDefault="0080791D" w:rsidP="00836367">
      <w:pPr>
        <w:pStyle w:val="BodyText"/>
      </w:pPr>
      <w:r w:rsidRPr="005B520E">
        <w:t>The preferred spelling of the word “acknowledgment” in America is without an “e” after the “g</w:t>
      </w:r>
      <w:r w:rsidR="00AE3409">
        <w:t>”. Avoid the stilted expression “</w:t>
      </w:r>
      <w:r w:rsidR="00AE3409">
        <w:rPr>
          <w:lang w:val="en-US"/>
        </w:rPr>
        <w:t>o</w:t>
      </w:r>
      <w:r w:rsidRPr="005B520E">
        <w:t xml:space="preserve">ne of us (R. B. G.) thanks </w:t>
      </w:r>
      <w:r w:rsidR="00AE3409">
        <w:t>...</w:t>
      </w:r>
      <w:r w:rsidR="00AE3409">
        <w:rPr>
          <w:lang w:val="en-US"/>
        </w:rPr>
        <w:t xml:space="preserve">”.  </w:t>
      </w:r>
      <w:r w:rsidRPr="005B520E">
        <w:t>Instead, try “R. B. G. thanks</w:t>
      </w:r>
      <w:r w:rsidR="00AE3409">
        <w:t>...</w:t>
      </w:r>
      <w:r w:rsidRPr="005B520E">
        <w:t>”.</w:t>
      </w:r>
      <w:r w:rsidR="00F03103">
        <w:rPr>
          <w:lang w:val="en-US"/>
        </w:rPr>
        <w:t xml:space="preserve"> </w:t>
      </w:r>
      <w:r w:rsidRPr="005B520E">
        <w:t>Put spons</w:t>
      </w:r>
      <w:r w:rsidR="00794804">
        <w:t>or acknowledgments in the unnum</w:t>
      </w:r>
      <w:r w:rsidRPr="005B520E">
        <w:t>bered footnote on the first page.</w:t>
      </w:r>
    </w:p>
    <w:p w14:paraId="35657605" w14:textId="6C08DDE2" w:rsidR="009303D9" w:rsidRDefault="009303D9" w:rsidP="00A059B3">
      <w:pPr>
        <w:pStyle w:val="Heading5"/>
      </w:pPr>
      <w:r w:rsidRPr="005B520E">
        <w:t>References</w:t>
      </w:r>
    </w:p>
    <w:p w14:paraId="62EDA651" w14:textId="77777777" w:rsidR="009303D9" w:rsidRPr="005B520E" w:rsidRDefault="009303D9"/>
    <w:p w14:paraId="5212506F" w14:textId="77777777" w:rsidR="009303D9" w:rsidRDefault="009303D9" w:rsidP="0004781E">
      <w:pPr>
        <w:pStyle w:val="references"/>
        <w:ind w:start="17.70pt" w:hanging="17.70pt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23A49874" w14:textId="77777777" w:rsidR="009303D9" w:rsidRDefault="009303D9" w:rsidP="0004781E">
      <w:pPr>
        <w:pStyle w:val="references"/>
        <w:ind w:start="17.70pt" w:hanging="17.70pt"/>
      </w:pPr>
      <w:r>
        <w:t>J. Clerk Maxwell, A Treatise on Electricity and Magnetism, 3rd ed., vol. 2. Oxford: Clarendon, 1892, pp.68–73.</w:t>
      </w:r>
    </w:p>
    <w:p w14:paraId="7C7963B8" w14:textId="77777777" w:rsidR="009303D9" w:rsidRDefault="009303D9" w:rsidP="0004781E">
      <w:pPr>
        <w:pStyle w:val="references"/>
        <w:ind w:start="17.70pt" w:hanging="17.70pt"/>
      </w:pPr>
      <w:r>
        <w:t>I. S. Jacobs and C. P. Bean, “Fine particles, thin films and exchange anisotropy,” in Magnetism, vol. III, G. T. Rado and H. Suhl, Eds. New York: Academic, 1963, pp. 271–350.</w:t>
      </w:r>
    </w:p>
    <w:p w14:paraId="57F371EB" w14:textId="77777777" w:rsidR="009303D9" w:rsidRDefault="009303D9" w:rsidP="0004781E">
      <w:pPr>
        <w:pStyle w:val="references"/>
        <w:ind w:start="17.70pt" w:hanging="17.70pt"/>
      </w:pPr>
      <w:r>
        <w:t>K. Elissa, “Title of paper if known,” unpublished.</w:t>
      </w:r>
    </w:p>
    <w:p w14:paraId="316629C0" w14:textId="77777777" w:rsidR="009303D9" w:rsidRDefault="009303D9" w:rsidP="0004781E">
      <w:pPr>
        <w:pStyle w:val="references"/>
        <w:ind w:start="17.70pt" w:hanging="17.70pt"/>
      </w:pPr>
      <w:r>
        <w:t>R. Nicole, “Title of paper with only first word capitalized,” J. Name Stand. Abbrev., in press.</w:t>
      </w:r>
    </w:p>
    <w:p w14:paraId="375C7B60" w14:textId="77777777" w:rsidR="009303D9" w:rsidRDefault="009303D9" w:rsidP="0004781E">
      <w:pPr>
        <w:pStyle w:val="references"/>
        <w:ind w:start="17.70pt" w:hanging="17.70pt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71F5D66F" w14:textId="77777777" w:rsidR="009303D9" w:rsidRDefault="009303D9" w:rsidP="0004781E">
      <w:pPr>
        <w:pStyle w:val="references"/>
        <w:ind w:start="17.70pt" w:hanging="17.70pt"/>
      </w:pPr>
      <w:r>
        <w:t>M. Young, The Technical Writer</w:t>
      </w:r>
      <w:r w:rsidR="00E7596C">
        <w:t>’</w:t>
      </w:r>
      <w:r>
        <w:t>s Handbook. Mill Valley, CA: University Science, 1989.</w:t>
      </w:r>
    </w:p>
    <w:p w14:paraId="7F3041E1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795C41C1" w14:textId="534D3382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C53C82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63539467" w14:textId="1E85D53E" w:rsidR="009303D9" w:rsidRDefault="009303D9" w:rsidP="00264E93">
      <w:pPr>
        <w:jc w:val="both"/>
      </w:pPr>
    </w:p>
    <w:sectPr w:rsidR="009303D9" w:rsidSect="00C53C82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0C98E8BD" w14:textId="77777777" w:rsidR="00C53C82" w:rsidRDefault="00C53C82" w:rsidP="001A3B3D">
      <w:r>
        <w:separator/>
      </w:r>
    </w:p>
  </w:endnote>
  <w:endnote w:type="continuationSeparator" w:id="0">
    <w:p w14:paraId="6DF7349C" w14:textId="77777777" w:rsidR="00C53C82" w:rsidRDefault="00C53C82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39654ED8" w14:textId="511FC651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0E9F511E" w14:textId="77777777" w:rsidR="00C53C82" w:rsidRDefault="00C53C82" w:rsidP="001A3B3D">
      <w:r>
        <w:separator/>
      </w:r>
    </w:p>
  </w:footnote>
  <w:footnote w:type="continuationSeparator" w:id="0">
    <w:p w14:paraId="095618C5" w14:textId="77777777" w:rsidR="00C53C82" w:rsidRDefault="00C53C82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268779461">
    <w:abstractNumId w:val="14"/>
  </w:num>
  <w:num w:numId="2" w16cid:durableId="269707298">
    <w:abstractNumId w:val="19"/>
  </w:num>
  <w:num w:numId="3" w16cid:durableId="1524903519">
    <w:abstractNumId w:val="13"/>
  </w:num>
  <w:num w:numId="4" w16cid:durableId="1926455473">
    <w:abstractNumId w:val="16"/>
  </w:num>
  <w:num w:numId="5" w16cid:durableId="1690913445">
    <w:abstractNumId w:val="16"/>
  </w:num>
  <w:num w:numId="6" w16cid:durableId="836119947">
    <w:abstractNumId w:val="16"/>
  </w:num>
  <w:num w:numId="7" w16cid:durableId="970331859">
    <w:abstractNumId w:val="16"/>
  </w:num>
  <w:num w:numId="8" w16cid:durableId="1332293957">
    <w:abstractNumId w:val="18"/>
  </w:num>
  <w:num w:numId="9" w16cid:durableId="987127896">
    <w:abstractNumId w:val="20"/>
  </w:num>
  <w:num w:numId="10" w16cid:durableId="2070151243">
    <w:abstractNumId w:val="15"/>
  </w:num>
  <w:num w:numId="11" w16cid:durableId="626283333">
    <w:abstractNumId w:val="12"/>
  </w:num>
  <w:num w:numId="12" w16cid:durableId="123473067">
    <w:abstractNumId w:val="11"/>
  </w:num>
  <w:num w:numId="13" w16cid:durableId="889615142">
    <w:abstractNumId w:val="0"/>
  </w:num>
  <w:num w:numId="14" w16cid:durableId="256257626">
    <w:abstractNumId w:val="10"/>
  </w:num>
  <w:num w:numId="15" w16cid:durableId="1401908144">
    <w:abstractNumId w:val="8"/>
  </w:num>
  <w:num w:numId="16" w16cid:durableId="1523939691">
    <w:abstractNumId w:val="7"/>
  </w:num>
  <w:num w:numId="17" w16cid:durableId="1061563300">
    <w:abstractNumId w:val="6"/>
  </w:num>
  <w:num w:numId="18" w16cid:durableId="363990756">
    <w:abstractNumId w:val="5"/>
  </w:num>
  <w:num w:numId="19" w16cid:durableId="533468995">
    <w:abstractNumId w:val="9"/>
  </w:num>
  <w:num w:numId="20" w16cid:durableId="647324842">
    <w:abstractNumId w:val="4"/>
  </w:num>
  <w:num w:numId="21" w16cid:durableId="125465740">
    <w:abstractNumId w:val="3"/>
  </w:num>
  <w:num w:numId="22" w16cid:durableId="939723560">
    <w:abstractNumId w:val="2"/>
  </w:num>
  <w:num w:numId="23" w16cid:durableId="331875262">
    <w:abstractNumId w:val="1"/>
  </w:num>
  <w:num w:numId="24" w16cid:durableId="10992566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062A6"/>
    <w:rsid w:val="00170089"/>
    <w:rsid w:val="001A2EFD"/>
    <w:rsid w:val="001A3B3D"/>
    <w:rsid w:val="001B67DC"/>
    <w:rsid w:val="001D12D7"/>
    <w:rsid w:val="00212526"/>
    <w:rsid w:val="002254A9"/>
    <w:rsid w:val="00233D97"/>
    <w:rsid w:val="002347A2"/>
    <w:rsid w:val="00264E93"/>
    <w:rsid w:val="002850E3"/>
    <w:rsid w:val="00354FCF"/>
    <w:rsid w:val="003A19E2"/>
    <w:rsid w:val="003B2B40"/>
    <w:rsid w:val="003B4E04"/>
    <w:rsid w:val="003B7114"/>
    <w:rsid w:val="003E1617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68EE"/>
    <w:rsid w:val="007F768F"/>
    <w:rsid w:val="0080791D"/>
    <w:rsid w:val="00836367"/>
    <w:rsid w:val="00873603"/>
    <w:rsid w:val="008A2C7D"/>
    <w:rsid w:val="008A41E7"/>
    <w:rsid w:val="008B6524"/>
    <w:rsid w:val="008C4B23"/>
    <w:rsid w:val="008F6E2C"/>
    <w:rsid w:val="009303D9"/>
    <w:rsid w:val="00933C64"/>
    <w:rsid w:val="00972203"/>
    <w:rsid w:val="009F1D79"/>
    <w:rsid w:val="00A059B3"/>
    <w:rsid w:val="00A317FB"/>
    <w:rsid w:val="00A712B1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53C82"/>
    <w:rsid w:val="00C85D04"/>
    <w:rsid w:val="00C874D5"/>
    <w:rsid w:val="00C919A4"/>
    <w:rsid w:val="00CA4392"/>
    <w:rsid w:val="00CC393F"/>
    <w:rsid w:val="00CE270D"/>
    <w:rsid w:val="00CF5540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1A7A80B3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customStyle="1" w:styleId="Heading1Char">
    <w:name w:val="Heading 1 Char"/>
    <w:basedOn w:val="DefaultParagraphFont"/>
    <w:link w:val="Heading1"/>
    <w:rsid w:val="00264E93"/>
    <w:rPr>
      <w:smallCaps/>
      <w:noProof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Matt Stirling</cp:lastModifiedBy>
  <cp:revision>17</cp:revision>
  <dcterms:created xsi:type="dcterms:W3CDTF">2019-01-08T18:42:00Z</dcterms:created>
  <dcterms:modified xsi:type="dcterms:W3CDTF">2024-05-10T01:00:00Z</dcterms:modified>
</cp:coreProperties>
</file>