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E1FB3" w14:textId="3F3F5BA7" w:rsidR="0065434D" w:rsidRDefault="001B3643" w:rsidP="001B3643">
      <w:pPr>
        <w:jc w:val="center"/>
        <w:rPr>
          <w:rFonts w:ascii="Times New Roman" w:hAnsi="Times New Roman" w:cs="Times New Roman"/>
          <w:b/>
          <w:bCs/>
        </w:rPr>
      </w:pPr>
      <w:r>
        <w:rPr>
          <w:rFonts w:ascii="Times New Roman" w:hAnsi="Times New Roman" w:cs="Times New Roman"/>
          <w:b/>
          <w:bCs/>
        </w:rPr>
        <w:t xml:space="preserve">Methods </w:t>
      </w:r>
    </w:p>
    <w:p w14:paraId="687DDD83" w14:textId="77777777" w:rsidR="001B3643" w:rsidRDefault="001B3643" w:rsidP="001B3643">
      <w:pPr>
        <w:jc w:val="center"/>
        <w:rPr>
          <w:rFonts w:ascii="Times New Roman" w:hAnsi="Times New Roman" w:cs="Times New Roman"/>
          <w:b/>
          <w:bCs/>
        </w:rPr>
      </w:pPr>
    </w:p>
    <w:p w14:paraId="258B9A94" w14:textId="323072F8" w:rsidR="001B3643" w:rsidRDefault="00A842AA" w:rsidP="001B3643">
      <w:pPr>
        <w:rPr>
          <w:rFonts w:ascii="Times New Roman" w:hAnsi="Times New Roman" w:cs="Times New Roman"/>
          <w:sz w:val="22"/>
          <w:szCs w:val="22"/>
        </w:rPr>
      </w:pPr>
      <w:r>
        <w:rPr>
          <w:rFonts w:ascii="Times New Roman" w:hAnsi="Times New Roman" w:cs="Times New Roman"/>
          <w:sz w:val="22"/>
          <w:szCs w:val="22"/>
        </w:rPr>
        <w:t xml:space="preserve">We conducted statistical analyses on a study sample of 2038 participants aged 69 years and older using </w:t>
      </w:r>
      <w:r w:rsidR="001B3643" w:rsidRPr="001B3643">
        <w:rPr>
          <w:rFonts w:ascii="Times New Roman" w:hAnsi="Times New Roman" w:cs="Times New Roman"/>
          <w:sz w:val="22"/>
          <w:szCs w:val="22"/>
        </w:rPr>
        <w:t>SAS version 9.4</w:t>
      </w:r>
      <w:r>
        <w:rPr>
          <w:rFonts w:ascii="Times New Roman" w:hAnsi="Times New Roman" w:cs="Times New Roman"/>
          <w:sz w:val="22"/>
          <w:szCs w:val="22"/>
        </w:rPr>
        <w:t xml:space="preserve">. </w:t>
      </w:r>
      <w:r w:rsidR="00A622F8">
        <w:rPr>
          <w:rFonts w:ascii="Times New Roman" w:hAnsi="Times New Roman" w:cs="Times New Roman"/>
          <w:sz w:val="22"/>
          <w:szCs w:val="22"/>
        </w:rPr>
        <w:t xml:space="preserve">A PROC FREQ function and PROC MEANS function were utilized to obtain descriptive characteristics of all participants. A series of PROC LOGISTIC functions were utilized to create two predictor variable logistic regression models observing the association between low gait speed and alive mortality status adjusting for various covariates such as BMI, DSST, Sex, FEV1, and Smoke Status separately. Another PROC LOGISTIC function was conducted to perform a multivariable logistic regression model to observe the association between low gait speed and alive mortality status adjusting for BMI, DSST, Sex, FEV1, and Smoke status. Finally, a PROC LOGISTIC function was conducted to perform a multivariable logistic </w:t>
      </w:r>
      <w:r w:rsidR="005A3E55">
        <w:rPr>
          <w:rFonts w:ascii="Times New Roman" w:hAnsi="Times New Roman" w:cs="Times New Roman"/>
          <w:sz w:val="22"/>
          <w:szCs w:val="22"/>
        </w:rPr>
        <w:t xml:space="preserve">regression model to observe the association between low gait speed and alive mortality status adjusting for BMI, DSST, Sex, FEV1, and Smoke status, and the interaction between sex and low gait speed. </w:t>
      </w:r>
    </w:p>
    <w:p w14:paraId="60848556" w14:textId="77777777" w:rsidR="00A842AA" w:rsidRDefault="00A842AA" w:rsidP="001B3643">
      <w:pPr>
        <w:rPr>
          <w:rFonts w:ascii="Times New Roman" w:hAnsi="Times New Roman" w:cs="Times New Roman"/>
          <w:sz w:val="22"/>
          <w:szCs w:val="22"/>
        </w:rPr>
      </w:pPr>
    </w:p>
    <w:p w14:paraId="0E15024F" w14:textId="1CBEAC97" w:rsidR="00A842AA" w:rsidRDefault="00A842AA" w:rsidP="00A842AA">
      <w:pPr>
        <w:jc w:val="center"/>
        <w:rPr>
          <w:rFonts w:ascii="Times New Roman" w:hAnsi="Times New Roman" w:cs="Times New Roman"/>
          <w:b/>
          <w:bCs/>
        </w:rPr>
      </w:pPr>
      <w:r w:rsidRPr="00A842AA">
        <w:rPr>
          <w:rFonts w:ascii="Times New Roman" w:hAnsi="Times New Roman" w:cs="Times New Roman"/>
          <w:b/>
          <w:bCs/>
        </w:rPr>
        <w:t>Results</w:t>
      </w:r>
    </w:p>
    <w:p w14:paraId="446E7116" w14:textId="77777777" w:rsidR="00D21025" w:rsidRDefault="00D21025" w:rsidP="00A842AA">
      <w:pPr>
        <w:jc w:val="center"/>
        <w:rPr>
          <w:rFonts w:ascii="Times New Roman" w:hAnsi="Times New Roman" w:cs="Times New Roman"/>
          <w:b/>
          <w:bCs/>
        </w:rPr>
      </w:pPr>
    </w:p>
    <w:p w14:paraId="6619A4AA" w14:textId="25373B92" w:rsidR="00D21025" w:rsidRPr="00B57FE5" w:rsidRDefault="00D21025" w:rsidP="00D21025">
      <w:pPr>
        <w:rPr>
          <w:rFonts w:ascii="Times New Roman" w:hAnsi="Times New Roman" w:cs="Times New Roman"/>
          <w:sz w:val="22"/>
          <w:szCs w:val="22"/>
        </w:rPr>
      </w:pPr>
      <w:r w:rsidRPr="00B57FE5">
        <w:rPr>
          <w:rFonts w:ascii="Times New Roman" w:hAnsi="Times New Roman" w:cs="Times New Roman"/>
          <w:sz w:val="22"/>
          <w:szCs w:val="22"/>
        </w:rPr>
        <w:t>A PROC FREQ function was utilized to obtain descriptive statistics of the study sample</w:t>
      </w:r>
      <w:r w:rsidR="00672F72" w:rsidRPr="00B57FE5">
        <w:rPr>
          <w:rFonts w:ascii="Times New Roman" w:hAnsi="Times New Roman" w:cs="Times New Roman"/>
          <w:sz w:val="22"/>
          <w:szCs w:val="22"/>
        </w:rPr>
        <w:t xml:space="preserve"> (see Table 1)</w:t>
      </w:r>
      <w:r w:rsidRPr="00B57FE5">
        <w:rPr>
          <w:rFonts w:ascii="Times New Roman" w:hAnsi="Times New Roman" w:cs="Times New Roman"/>
          <w:sz w:val="22"/>
          <w:szCs w:val="22"/>
        </w:rPr>
        <w:t>.</w:t>
      </w:r>
      <w:r w:rsidR="00672F72" w:rsidRPr="00B57FE5">
        <w:rPr>
          <w:rFonts w:ascii="Times New Roman" w:hAnsi="Times New Roman" w:cs="Times New Roman"/>
          <w:sz w:val="22"/>
          <w:szCs w:val="22"/>
        </w:rPr>
        <w:t xml:space="preserve"> An observed 55.3% of the sample were smokers in comparison to 44.7% of the study sample that were non-smokers</w:t>
      </w:r>
      <w:r w:rsidR="00637AFB" w:rsidRPr="00B57FE5">
        <w:rPr>
          <w:rFonts w:ascii="Times New Roman" w:hAnsi="Times New Roman" w:cs="Times New Roman"/>
          <w:sz w:val="22"/>
          <w:szCs w:val="22"/>
        </w:rPr>
        <w:t>, there were 10 missing observations</w:t>
      </w:r>
      <w:r w:rsidR="00672F72" w:rsidRPr="00B57FE5">
        <w:rPr>
          <w:rFonts w:ascii="Times New Roman" w:hAnsi="Times New Roman" w:cs="Times New Roman"/>
          <w:sz w:val="22"/>
          <w:szCs w:val="22"/>
        </w:rPr>
        <w:t>. We examined that 57.1% of the study sample received higher education in comparison to 42.9% that did not</w:t>
      </w:r>
      <w:r w:rsidR="00637AFB" w:rsidRPr="00B57FE5">
        <w:rPr>
          <w:rFonts w:ascii="Times New Roman" w:hAnsi="Times New Roman" w:cs="Times New Roman"/>
          <w:sz w:val="22"/>
          <w:szCs w:val="22"/>
        </w:rPr>
        <w:t>; an observed 6 observations were denoted as missing</w:t>
      </w:r>
      <w:r w:rsidR="00672F72" w:rsidRPr="00B57FE5">
        <w:rPr>
          <w:rFonts w:ascii="Times New Roman" w:hAnsi="Times New Roman" w:cs="Times New Roman"/>
          <w:sz w:val="22"/>
          <w:szCs w:val="22"/>
        </w:rPr>
        <w:t>. An estimated 46.5% of the study sample were males and 53.5% were females. Investigators identified that 64.5% of the study sample was alive at the end of the study while 35.5% of the study sample were deceased</w:t>
      </w:r>
      <w:r w:rsidR="00637AFB" w:rsidRPr="00B57FE5">
        <w:rPr>
          <w:rFonts w:ascii="Times New Roman" w:hAnsi="Times New Roman" w:cs="Times New Roman"/>
          <w:sz w:val="22"/>
          <w:szCs w:val="22"/>
        </w:rPr>
        <w:t xml:space="preserve"> with 5 observations omitted due to missing data</w:t>
      </w:r>
      <w:r w:rsidR="00672F72" w:rsidRPr="00B57FE5">
        <w:rPr>
          <w:rFonts w:ascii="Times New Roman" w:hAnsi="Times New Roman" w:cs="Times New Roman"/>
          <w:sz w:val="22"/>
          <w:szCs w:val="22"/>
        </w:rPr>
        <w:t>. We observed an estimated 73.4% of participants did not have low gait speed in comparison to 26.6% that did</w:t>
      </w:r>
      <w:r w:rsidR="00637AFB" w:rsidRPr="00B57FE5">
        <w:rPr>
          <w:rFonts w:ascii="Times New Roman" w:hAnsi="Times New Roman" w:cs="Times New Roman"/>
          <w:sz w:val="22"/>
          <w:szCs w:val="22"/>
        </w:rPr>
        <w:t xml:space="preserve"> with an observed 144 observations denoted as missing data</w:t>
      </w:r>
      <w:r w:rsidR="00672F72" w:rsidRPr="00B57FE5">
        <w:rPr>
          <w:rFonts w:ascii="Times New Roman" w:hAnsi="Times New Roman" w:cs="Times New Roman"/>
          <w:sz w:val="22"/>
          <w:szCs w:val="22"/>
        </w:rPr>
        <w:t xml:space="preserve"> (see Table 1).</w:t>
      </w:r>
    </w:p>
    <w:p w14:paraId="7FF704D4" w14:textId="77777777" w:rsidR="00D21025" w:rsidRDefault="00D21025" w:rsidP="00A842AA">
      <w:pPr>
        <w:jc w:val="center"/>
        <w:rPr>
          <w:rFonts w:ascii="Times New Roman" w:hAnsi="Times New Roman" w:cs="Times New Roman"/>
          <w:b/>
          <w:bCs/>
        </w:rPr>
      </w:pPr>
    </w:p>
    <w:p w14:paraId="255D7338" w14:textId="37DC0C26" w:rsidR="00A842AA" w:rsidRPr="00D21025" w:rsidRDefault="00D21025" w:rsidP="00686085">
      <w:pPr>
        <w:rPr>
          <w:rFonts w:ascii="Times New Roman" w:hAnsi="Times New Roman" w:cs="Times New Roman"/>
          <w:b/>
          <w:bCs/>
          <w:sz w:val="22"/>
          <w:szCs w:val="22"/>
        </w:rPr>
      </w:pPr>
      <w:r w:rsidRPr="00D21025">
        <w:rPr>
          <w:rFonts w:ascii="Times New Roman" w:hAnsi="Times New Roman" w:cs="Times New Roman"/>
          <w:b/>
          <w:bCs/>
          <w:sz w:val="22"/>
          <w:szCs w:val="22"/>
        </w:rPr>
        <w:t>Table 1. Descriptive Statistics of Participant</w:t>
      </w:r>
      <w:r w:rsidR="000A450C">
        <w:rPr>
          <w:rFonts w:ascii="Times New Roman" w:hAnsi="Times New Roman" w:cs="Times New Roman"/>
          <w:b/>
          <w:bCs/>
          <w:sz w:val="22"/>
          <w:szCs w:val="22"/>
        </w:rPr>
        <w:t xml:space="preserve"> Characteristics</w:t>
      </w:r>
    </w:p>
    <w:tbl>
      <w:tblPr>
        <w:tblStyle w:val="TableGrid"/>
        <w:tblW w:w="0" w:type="auto"/>
        <w:tblLook w:val="04A0" w:firstRow="1" w:lastRow="0" w:firstColumn="1" w:lastColumn="0" w:noHBand="0" w:noVBand="1"/>
      </w:tblPr>
      <w:tblGrid>
        <w:gridCol w:w="3235"/>
        <w:gridCol w:w="3330"/>
      </w:tblGrid>
      <w:tr w:rsidR="00D21025" w14:paraId="2937D9ED" w14:textId="77777777" w:rsidTr="00D21025">
        <w:tc>
          <w:tcPr>
            <w:tcW w:w="3235" w:type="dxa"/>
          </w:tcPr>
          <w:p w14:paraId="7BBF6B5A" w14:textId="1166B30F" w:rsidR="00D21025" w:rsidRPr="00D21025" w:rsidRDefault="00D21025" w:rsidP="00686085">
            <w:pPr>
              <w:jc w:val="center"/>
              <w:rPr>
                <w:rFonts w:ascii="Times New Roman" w:hAnsi="Times New Roman" w:cs="Times New Roman"/>
                <w:sz w:val="22"/>
                <w:szCs w:val="22"/>
              </w:rPr>
            </w:pPr>
            <w:r w:rsidRPr="00D21025">
              <w:rPr>
                <w:rFonts w:ascii="Times New Roman" w:hAnsi="Times New Roman" w:cs="Times New Roman"/>
                <w:sz w:val="22"/>
                <w:szCs w:val="22"/>
              </w:rPr>
              <w:t>Variable</w:t>
            </w:r>
          </w:p>
        </w:tc>
        <w:tc>
          <w:tcPr>
            <w:tcW w:w="3330" w:type="dxa"/>
          </w:tcPr>
          <w:p w14:paraId="79864D82" w14:textId="3BA1329E" w:rsidR="00D21025" w:rsidRPr="00D21025" w:rsidRDefault="00D21025" w:rsidP="00686085">
            <w:pPr>
              <w:jc w:val="center"/>
              <w:rPr>
                <w:rFonts w:ascii="Times New Roman" w:hAnsi="Times New Roman" w:cs="Times New Roman"/>
                <w:sz w:val="22"/>
                <w:szCs w:val="22"/>
              </w:rPr>
            </w:pPr>
            <w:r w:rsidRPr="00D21025">
              <w:rPr>
                <w:rFonts w:ascii="Times New Roman" w:hAnsi="Times New Roman" w:cs="Times New Roman"/>
                <w:sz w:val="22"/>
                <w:szCs w:val="22"/>
              </w:rPr>
              <w:t>Frequency (%)</w:t>
            </w:r>
          </w:p>
        </w:tc>
      </w:tr>
      <w:tr w:rsidR="00D21025" w14:paraId="0682B3F9" w14:textId="77777777" w:rsidTr="00D21025">
        <w:tc>
          <w:tcPr>
            <w:tcW w:w="3235" w:type="dxa"/>
          </w:tcPr>
          <w:p w14:paraId="30AE3D1D" w14:textId="77777777" w:rsidR="00D21025" w:rsidRPr="00D21025" w:rsidRDefault="00D21025" w:rsidP="00686085">
            <w:pPr>
              <w:jc w:val="center"/>
              <w:rPr>
                <w:rFonts w:ascii="Times New Roman" w:hAnsi="Times New Roman" w:cs="Times New Roman"/>
                <w:sz w:val="22"/>
                <w:szCs w:val="22"/>
                <w:u w:val="single"/>
              </w:rPr>
            </w:pPr>
            <w:r w:rsidRPr="00D21025">
              <w:rPr>
                <w:rFonts w:ascii="Times New Roman" w:hAnsi="Times New Roman" w:cs="Times New Roman"/>
                <w:sz w:val="22"/>
                <w:szCs w:val="22"/>
                <w:u w:val="single"/>
              </w:rPr>
              <w:t>Smoke Status:</w:t>
            </w:r>
          </w:p>
          <w:p w14:paraId="44A7B246" w14:textId="77777777" w:rsidR="00D21025" w:rsidRPr="00D21025" w:rsidRDefault="00D21025" w:rsidP="00686085">
            <w:pPr>
              <w:jc w:val="center"/>
              <w:rPr>
                <w:rFonts w:ascii="Times New Roman" w:hAnsi="Times New Roman" w:cs="Times New Roman"/>
                <w:sz w:val="22"/>
                <w:szCs w:val="22"/>
              </w:rPr>
            </w:pPr>
            <w:r w:rsidRPr="00D21025">
              <w:rPr>
                <w:rFonts w:ascii="Times New Roman" w:hAnsi="Times New Roman" w:cs="Times New Roman"/>
                <w:sz w:val="22"/>
                <w:szCs w:val="22"/>
              </w:rPr>
              <w:t>Non-smoker</w:t>
            </w:r>
          </w:p>
          <w:p w14:paraId="5EB012B7" w14:textId="15A9AD79" w:rsidR="00D21025" w:rsidRPr="00D21025" w:rsidRDefault="00D21025" w:rsidP="00686085">
            <w:pPr>
              <w:jc w:val="center"/>
              <w:rPr>
                <w:rFonts w:ascii="Times New Roman" w:hAnsi="Times New Roman" w:cs="Times New Roman"/>
                <w:sz w:val="22"/>
                <w:szCs w:val="22"/>
              </w:rPr>
            </w:pPr>
            <w:r w:rsidRPr="00D21025">
              <w:rPr>
                <w:rFonts w:ascii="Times New Roman" w:hAnsi="Times New Roman" w:cs="Times New Roman"/>
                <w:sz w:val="22"/>
                <w:szCs w:val="22"/>
              </w:rPr>
              <w:t>Smoker</w:t>
            </w:r>
          </w:p>
        </w:tc>
        <w:tc>
          <w:tcPr>
            <w:tcW w:w="3330" w:type="dxa"/>
          </w:tcPr>
          <w:p w14:paraId="2397638B" w14:textId="77777777" w:rsidR="00D21025" w:rsidRPr="00D21025" w:rsidRDefault="00D21025" w:rsidP="00686085">
            <w:pPr>
              <w:jc w:val="center"/>
              <w:rPr>
                <w:rFonts w:ascii="Times New Roman" w:hAnsi="Times New Roman" w:cs="Times New Roman"/>
                <w:sz w:val="22"/>
                <w:szCs w:val="22"/>
              </w:rPr>
            </w:pPr>
          </w:p>
          <w:p w14:paraId="5ADD7D70" w14:textId="77777777" w:rsidR="00D21025" w:rsidRPr="00D21025" w:rsidRDefault="00D21025" w:rsidP="00686085">
            <w:pPr>
              <w:jc w:val="center"/>
              <w:rPr>
                <w:rFonts w:ascii="Times New Roman" w:hAnsi="Times New Roman" w:cs="Times New Roman"/>
                <w:sz w:val="22"/>
                <w:szCs w:val="22"/>
              </w:rPr>
            </w:pPr>
            <w:r w:rsidRPr="00D21025">
              <w:rPr>
                <w:rFonts w:ascii="Times New Roman" w:hAnsi="Times New Roman" w:cs="Times New Roman"/>
                <w:sz w:val="22"/>
                <w:szCs w:val="22"/>
              </w:rPr>
              <w:t>906 (44.7%)</w:t>
            </w:r>
          </w:p>
          <w:p w14:paraId="23CAEA79" w14:textId="0C912EC5" w:rsidR="00D21025" w:rsidRPr="00D21025" w:rsidRDefault="00D21025" w:rsidP="00686085">
            <w:pPr>
              <w:jc w:val="center"/>
              <w:rPr>
                <w:rFonts w:ascii="Times New Roman" w:hAnsi="Times New Roman" w:cs="Times New Roman"/>
                <w:sz w:val="22"/>
                <w:szCs w:val="22"/>
              </w:rPr>
            </w:pPr>
            <w:r w:rsidRPr="00D21025">
              <w:rPr>
                <w:rFonts w:ascii="Times New Roman" w:hAnsi="Times New Roman" w:cs="Times New Roman"/>
                <w:sz w:val="22"/>
                <w:szCs w:val="22"/>
              </w:rPr>
              <w:t>1122 (55.3%)</w:t>
            </w:r>
          </w:p>
        </w:tc>
      </w:tr>
      <w:tr w:rsidR="00D21025" w14:paraId="21843F70" w14:textId="77777777" w:rsidTr="00D21025">
        <w:tc>
          <w:tcPr>
            <w:tcW w:w="3235" w:type="dxa"/>
          </w:tcPr>
          <w:p w14:paraId="7B1ED864" w14:textId="77777777" w:rsidR="00D21025" w:rsidRPr="00D21025" w:rsidRDefault="00D21025" w:rsidP="00686085">
            <w:pPr>
              <w:jc w:val="center"/>
              <w:rPr>
                <w:rFonts w:ascii="Times New Roman" w:hAnsi="Times New Roman" w:cs="Times New Roman"/>
                <w:sz w:val="22"/>
                <w:szCs w:val="22"/>
                <w:u w:val="single"/>
              </w:rPr>
            </w:pPr>
            <w:r w:rsidRPr="00D21025">
              <w:rPr>
                <w:rFonts w:ascii="Times New Roman" w:hAnsi="Times New Roman" w:cs="Times New Roman"/>
                <w:sz w:val="22"/>
                <w:szCs w:val="22"/>
                <w:u w:val="single"/>
              </w:rPr>
              <w:t>Higher Education:</w:t>
            </w:r>
          </w:p>
          <w:p w14:paraId="06D8F1EB" w14:textId="0FB4F1F5" w:rsidR="00D21025" w:rsidRPr="00D21025" w:rsidRDefault="00D21025" w:rsidP="00686085">
            <w:pPr>
              <w:jc w:val="center"/>
              <w:rPr>
                <w:rFonts w:ascii="Times New Roman" w:hAnsi="Times New Roman" w:cs="Times New Roman"/>
                <w:sz w:val="22"/>
                <w:szCs w:val="22"/>
              </w:rPr>
            </w:pPr>
            <w:r w:rsidRPr="00D21025">
              <w:rPr>
                <w:rFonts w:ascii="Times New Roman" w:hAnsi="Times New Roman" w:cs="Times New Roman"/>
                <w:sz w:val="22"/>
                <w:szCs w:val="22"/>
              </w:rPr>
              <w:t>No</w:t>
            </w:r>
          </w:p>
          <w:p w14:paraId="5F3EFB6C" w14:textId="421A6EA6" w:rsidR="00D21025" w:rsidRPr="00D21025" w:rsidRDefault="00D21025" w:rsidP="00686085">
            <w:pPr>
              <w:jc w:val="center"/>
              <w:rPr>
                <w:rFonts w:ascii="Times New Roman" w:hAnsi="Times New Roman" w:cs="Times New Roman"/>
                <w:sz w:val="22"/>
                <w:szCs w:val="22"/>
              </w:rPr>
            </w:pPr>
            <w:r w:rsidRPr="00D21025">
              <w:rPr>
                <w:rFonts w:ascii="Times New Roman" w:hAnsi="Times New Roman" w:cs="Times New Roman"/>
                <w:sz w:val="22"/>
                <w:szCs w:val="22"/>
              </w:rPr>
              <w:t>Yes</w:t>
            </w:r>
          </w:p>
        </w:tc>
        <w:tc>
          <w:tcPr>
            <w:tcW w:w="3330" w:type="dxa"/>
          </w:tcPr>
          <w:p w14:paraId="1B10BEB7" w14:textId="77777777" w:rsidR="00D21025" w:rsidRPr="00D21025" w:rsidRDefault="00D21025" w:rsidP="00686085">
            <w:pPr>
              <w:jc w:val="center"/>
              <w:rPr>
                <w:rFonts w:ascii="Times New Roman" w:hAnsi="Times New Roman" w:cs="Times New Roman"/>
                <w:sz w:val="22"/>
                <w:szCs w:val="22"/>
              </w:rPr>
            </w:pPr>
          </w:p>
          <w:p w14:paraId="3AFD24E6" w14:textId="77777777" w:rsidR="00D21025" w:rsidRPr="00D21025" w:rsidRDefault="00D21025" w:rsidP="00686085">
            <w:pPr>
              <w:jc w:val="center"/>
              <w:rPr>
                <w:rFonts w:ascii="Times New Roman" w:hAnsi="Times New Roman" w:cs="Times New Roman"/>
                <w:sz w:val="22"/>
                <w:szCs w:val="22"/>
              </w:rPr>
            </w:pPr>
            <w:r w:rsidRPr="00D21025">
              <w:rPr>
                <w:rFonts w:ascii="Times New Roman" w:hAnsi="Times New Roman" w:cs="Times New Roman"/>
                <w:sz w:val="22"/>
                <w:szCs w:val="22"/>
              </w:rPr>
              <w:t>871 (42.9%)</w:t>
            </w:r>
          </w:p>
          <w:p w14:paraId="0E403F45" w14:textId="60B257DC" w:rsidR="00D21025" w:rsidRPr="00D21025" w:rsidRDefault="00D21025" w:rsidP="00686085">
            <w:pPr>
              <w:jc w:val="center"/>
              <w:rPr>
                <w:rFonts w:ascii="Times New Roman" w:hAnsi="Times New Roman" w:cs="Times New Roman"/>
                <w:sz w:val="22"/>
                <w:szCs w:val="22"/>
              </w:rPr>
            </w:pPr>
            <w:r w:rsidRPr="00D21025">
              <w:rPr>
                <w:rFonts w:ascii="Times New Roman" w:hAnsi="Times New Roman" w:cs="Times New Roman"/>
                <w:sz w:val="22"/>
                <w:szCs w:val="22"/>
              </w:rPr>
              <w:t>1161 (57.1%)</w:t>
            </w:r>
          </w:p>
        </w:tc>
      </w:tr>
      <w:tr w:rsidR="00D21025" w14:paraId="022F3CF8" w14:textId="77777777" w:rsidTr="00D21025">
        <w:tc>
          <w:tcPr>
            <w:tcW w:w="3235" w:type="dxa"/>
          </w:tcPr>
          <w:p w14:paraId="38B62B6B" w14:textId="77777777" w:rsidR="00D21025" w:rsidRPr="00D21025" w:rsidRDefault="00D21025" w:rsidP="00686085">
            <w:pPr>
              <w:jc w:val="center"/>
              <w:rPr>
                <w:rFonts w:ascii="Times New Roman" w:hAnsi="Times New Roman" w:cs="Times New Roman"/>
                <w:sz w:val="22"/>
                <w:szCs w:val="22"/>
                <w:u w:val="single"/>
              </w:rPr>
            </w:pPr>
            <w:r w:rsidRPr="00D21025">
              <w:rPr>
                <w:rFonts w:ascii="Times New Roman" w:hAnsi="Times New Roman" w:cs="Times New Roman"/>
                <w:sz w:val="22"/>
                <w:szCs w:val="22"/>
                <w:u w:val="single"/>
              </w:rPr>
              <w:t>Sex:</w:t>
            </w:r>
          </w:p>
          <w:p w14:paraId="4F216D35" w14:textId="77777777" w:rsidR="00D21025" w:rsidRPr="00D21025" w:rsidRDefault="00D21025" w:rsidP="00686085">
            <w:pPr>
              <w:jc w:val="center"/>
              <w:rPr>
                <w:rFonts w:ascii="Times New Roman" w:hAnsi="Times New Roman" w:cs="Times New Roman"/>
                <w:sz w:val="22"/>
                <w:szCs w:val="22"/>
              </w:rPr>
            </w:pPr>
            <w:r w:rsidRPr="00D21025">
              <w:rPr>
                <w:rFonts w:ascii="Times New Roman" w:hAnsi="Times New Roman" w:cs="Times New Roman"/>
                <w:sz w:val="22"/>
                <w:szCs w:val="22"/>
              </w:rPr>
              <w:t>Male</w:t>
            </w:r>
          </w:p>
          <w:p w14:paraId="69827EA2" w14:textId="60612D33" w:rsidR="00D21025" w:rsidRPr="00D21025" w:rsidRDefault="00D21025" w:rsidP="00686085">
            <w:pPr>
              <w:jc w:val="center"/>
              <w:rPr>
                <w:rFonts w:ascii="Times New Roman" w:hAnsi="Times New Roman" w:cs="Times New Roman"/>
                <w:sz w:val="22"/>
                <w:szCs w:val="22"/>
              </w:rPr>
            </w:pPr>
            <w:r w:rsidRPr="00D21025">
              <w:rPr>
                <w:rFonts w:ascii="Times New Roman" w:hAnsi="Times New Roman" w:cs="Times New Roman"/>
                <w:sz w:val="22"/>
                <w:szCs w:val="22"/>
              </w:rPr>
              <w:t>Female</w:t>
            </w:r>
          </w:p>
        </w:tc>
        <w:tc>
          <w:tcPr>
            <w:tcW w:w="3330" w:type="dxa"/>
          </w:tcPr>
          <w:p w14:paraId="036C7385" w14:textId="77777777" w:rsidR="00D21025" w:rsidRPr="00D21025" w:rsidRDefault="00D21025" w:rsidP="00686085">
            <w:pPr>
              <w:jc w:val="center"/>
              <w:rPr>
                <w:rFonts w:ascii="Times New Roman" w:hAnsi="Times New Roman" w:cs="Times New Roman"/>
                <w:sz w:val="22"/>
                <w:szCs w:val="22"/>
              </w:rPr>
            </w:pPr>
          </w:p>
          <w:p w14:paraId="23E716EF" w14:textId="77777777" w:rsidR="00D21025" w:rsidRPr="00D21025" w:rsidRDefault="00D21025" w:rsidP="00686085">
            <w:pPr>
              <w:jc w:val="center"/>
              <w:rPr>
                <w:rFonts w:ascii="Times New Roman" w:hAnsi="Times New Roman" w:cs="Times New Roman"/>
                <w:sz w:val="22"/>
                <w:szCs w:val="22"/>
              </w:rPr>
            </w:pPr>
            <w:r w:rsidRPr="00D21025">
              <w:rPr>
                <w:rFonts w:ascii="Times New Roman" w:hAnsi="Times New Roman" w:cs="Times New Roman"/>
                <w:sz w:val="22"/>
                <w:szCs w:val="22"/>
              </w:rPr>
              <w:t>948 (46.5%)</w:t>
            </w:r>
          </w:p>
          <w:p w14:paraId="4E40E99D" w14:textId="466DFC41" w:rsidR="00D21025" w:rsidRPr="00D21025" w:rsidRDefault="00D21025" w:rsidP="00686085">
            <w:pPr>
              <w:jc w:val="center"/>
              <w:rPr>
                <w:rFonts w:ascii="Times New Roman" w:hAnsi="Times New Roman" w:cs="Times New Roman"/>
                <w:sz w:val="22"/>
                <w:szCs w:val="22"/>
              </w:rPr>
            </w:pPr>
            <w:r w:rsidRPr="00D21025">
              <w:rPr>
                <w:rFonts w:ascii="Times New Roman" w:hAnsi="Times New Roman" w:cs="Times New Roman"/>
                <w:sz w:val="22"/>
                <w:szCs w:val="22"/>
              </w:rPr>
              <w:t>1090 (53.5%)</w:t>
            </w:r>
          </w:p>
        </w:tc>
      </w:tr>
      <w:tr w:rsidR="00D21025" w14:paraId="7EA23049" w14:textId="77777777" w:rsidTr="00D21025">
        <w:tc>
          <w:tcPr>
            <w:tcW w:w="3235" w:type="dxa"/>
          </w:tcPr>
          <w:p w14:paraId="32F24FCF" w14:textId="77777777" w:rsidR="00D21025" w:rsidRPr="00D21025" w:rsidRDefault="00D21025" w:rsidP="00686085">
            <w:pPr>
              <w:jc w:val="center"/>
              <w:rPr>
                <w:rFonts w:ascii="Times New Roman" w:hAnsi="Times New Roman" w:cs="Times New Roman"/>
                <w:sz w:val="22"/>
                <w:szCs w:val="22"/>
                <w:u w:val="single"/>
              </w:rPr>
            </w:pPr>
            <w:r w:rsidRPr="00D21025">
              <w:rPr>
                <w:rFonts w:ascii="Times New Roman" w:hAnsi="Times New Roman" w:cs="Times New Roman"/>
                <w:sz w:val="22"/>
                <w:szCs w:val="22"/>
                <w:u w:val="single"/>
              </w:rPr>
              <w:t>Mortality Status:</w:t>
            </w:r>
          </w:p>
          <w:p w14:paraId="7AF159ED" w14:textId="22FF5DCF" w:rsidR="00D21025" w:rsidRPr="00D21025" w:rsidRDefault="00D21025" w:rsidP="00686085">
            <w:pPr>
              <w:jc w:val="center"/>
              <w:rPr>
                <w:rFonts w:ascii="Times New Roman" w:hAnsi="Times New Roman" w:cs="Times New Roman"/>
                <w:sz w:val="22"/>
                <w:szCs w:val="22"/>
              </w:rPr>
            </w:pPr>
            <w:r w:rsidRPr="00D21025">
              <w:rPr>
                <w:rFonts w:ascii="Times New Roman" w:hAnsi="Times New Roman" w:cs="Times New Roman"/>
                <w:sz w:val="22"/>
                <w:szCs w:val="22"/>
              </w:rPr>
              <w:t>Deceased</w:t>
            </w:r>
          </w:p>
          <w:p w14:paraId="6942AB97" w14:textId="6BB47C87" w:rsidR="00D21025" w:rsidRPr="00D21025" w:rsidRDefault="00D21025" w:rsidP="00686085">
            <w:pPr>
              <w:jc w:val="center"/>
              <w:rPr>
                <w:rFonts w:ascii="Times New Roman" w:hAnsi="Times New Roman" w:cs="Times New Roman"/>
                <w:sz w:val="22"/>
                <w:szCs w:val="22"/>
              </w:rPr>
            </w:pPr>
            <w:r w:rsidRPr="00D21025">
              <w:rPr>
                <w:rFonts w:ascii="Times New Roman" w:hAnsi="Times New Roman" w:cs="Times New Roman"/>
                <w:sz w:val="22"/>
                <w:szCs w:val="22"/>
              </w:rPr>
              <w:t>Alive</w:t>
            </w:r>
          </w:p>
        </w:tc>
        <w:tc>
          <w:tcPr>
            <w:tcW w:w="3330" w:type="dxa"/>
          </w:tcPr>
          <w:p w14:paraId="51128014" w14:textId="77777777" w:rsidR="00D21025" w:rsidRPr="00D21025" w:rsidRDefault="00D21025" w:rsidP="00686085">
            <w:pPr>
              <w:jc w:val="center"/>
              <w:rPr>
                <w:rFonts w:ascii="Times New Roman" w:hAnsi="Times New Roman" w:cs="Times New Roman"/>
                <w:sz w:val="22"/>
                <w:szCs w:val="22"/>
              </w:rPr>
            </w:pPr>
          </w:p>
          <w:p w14:paraId="6FD558D0" w14:textId="77777777" w:rsidR="00D21025" w:rsidRPr="00D21025" w:rsidRDefault="00D21025" w:rsidP="00686085">
            <w:pPr>
              <w:jc w:val="center"/>
              <w:rPr>
                <w:rFonts w:ascii="Times New Roman" w:hAnsi="Times New Roman" w:cs="Times New Roman"/>
                <w:sz w:val="22"/>
                <w:szCs w:val="22"/>
              </w:rPr>
            </w:pPr>
            <w:r w:rsidRPr="00D21025">
              <w:rPr>
                <w:rFonts w:ascii="Times New Roman" w:hAnsi="Times New Roman" w:cs="Times New Roman"/>
                <w:sz w:val="22"/>
                <w:szCs w:val="22"/>
              </w:rPr>
              <w:t>722 (35.5%)</w:t>
            </w:r>
          </w:p>
          <w:p w14:paraId="3DBDB439" w14:textId="413F7236" w:rsidR="00D21025" w:rsidRPr="00D21025" w:rsidRDefault="00D21025" w:rsidP="00686085">
            <w:pPr>
              <w:jc w:val="center"/>
              <w:rPr>
                <w:rFonts w:ascii="Times New Roman" w:hAnsi="Times New Roman" w:cs="Times New Roman"/>
                <w:sz w:val="22"/>
                <w:szCs w:val="22"/>
              </w:rPr>
            </w:pPr>
            <w:r w:rsidRPr="00D21025">
              <w:rPr>
                <w:rFonts w:ascii="Times New Roman" w:hAnsi="Times New Roman" w:cs="Times New Roman"/>
                <w:sz w:val="22"/>
                <w:szCs w:val="22"/>
              </w:rPr>
              <w:t>1311 (64.5%)</w:t>
            </w:r>
          </w:p>
        </w:tc>
      </w:tr>
      <w:tr w:rsidR="00D21025" w14:paraId="7707E8C3" w14:textId="77777777" w:rsidTr="000A450C">
        <w:trPr>
          <w:trHeight w:val="75"/>
        </w:trPr>
        <w:tc>
          <w:tcPr>
            <w:tcW w:w="3235" w:type="dxa"/>
          </w:tcPr>
          <w:p w14:paraId="64C6BD46" w14:textId="77777777" w:rsidR="00D21025" w:rsidRPr="00D21025" w:rsidRDefault="00D21025" w:rsidP="00686085">
            <w:pPr>
              <w:jc w:val="center"/>
              <w:rPr>
                <w:rFonts w:ascii="Times New Roman" w:hAnsi="Times New Roman" w:cs="Times New Roman"/>
                <w:sz w:val="22"/>
                <w:szCs w:val="22"/>
                <w:u w:val="single"/>
              </w:rPr>
            </w:pPr>
            <w:r w:rsidRPr="00D21025">
              <w:rPr>
                <w:rFonts w:ascii="Times New Roman" w:hAnsi="Times New Roman" w:cs="Times New Roman"/>
                <w:sz w:val="22"/>
                <w:szCs w:val="22"/>
                <w:u w:val="single"/>
              </w:rPr>
              <w:t>Low Gait Speed:</w:t>
            </w:r>
          </w:p>
          <w:p w14:paraId="03D58986" w14:textId="77777777" w:rsidR="00D21025" w:rsidRPr="00D21025" w:rsidRDefault="00D21025" w:rsidP="00686085">
            <w:pPr>
              <w:jc w:val="center"/>
              <w:rPr>
                <w:rFonts w:ascii="Times New Roman" w:hAnsi="Times New Roman" w:cs="Times New Roman"/>
                <w:sz w:val="22"/>
                <w:szCs w:val="22"/>
              </w:rPr>
            </w:pPr>
            <w:r w:rsidRPr="00D21025">
              <w:rPr>
                <w:rFonts w:ascii="Times New Roman" w:hAnsi="Times New Roman" w:cs="Times New Roman"/>
                <w:sz w:val="22"/>
                <w:szCs w:val="22"/>
              </w:rPr>
              <w:t>No</w:t>
            </w:r>
          </w:p>
          <w:p w14:paraId="2F2365F8" w14:textId="2BB06B99" w:rsidR="00D21025" w:rsidRPr="00D21025" w:rsidRDefault="00D21025" w:rsidP="00686085">
            <w:pPr>
              <w:jc w:val="center"/>
              <w:rPr>
                <w:rFonts w:ascii="Times New Roman" w:hAnsi="Times New Roman" w:cs="Times New Roman"/>
                <w:sz w:val="22"/>
                <w:szCs w:val="22"/>
              </w:rPr>
            </w:pPr>
            <w:r w:rsidRPr="00D21025">
              <w:rPr>
                <w:rFonts w:ascii="Times New Roman" w:hAnsi="Times New Roman" w:cs="Times New Roman"/>
                <w:sz w:val="22"/>
                <w:szCs w:val="22"/>
              </w:rPr>
              <w:t>Yes</w:t>
            </w:r>
          </w:p>
        </w:tc>
        <w:tc>
          <w:tcPr>
            <w:tcW w:w="3330" w:type="dxa"/>
          </w:tcPr>
          <w:p w14:paraId="2D29ECCC" w14:textId="77777777" w:rsidR="00D21025" w:rsidRPr="00D21025" w:rsidRDefault="00D21025" w:rsidP="00686085">
            <w:pPr>
              <w:jc w:val="center"/>
              <w:rPr>
                <w:rFonts w:ascii="Times New Roman" w:hAnsi="Times New Roman" w:cs="Times New Roman"/>
                <w:sz w:val="22"/>
                <w:szCs w:val="22"/>
              </w:rPr>
            </w:pPr>
          </w:p>
          <w:p w14:paraId="35A22A68" w14:textId="77777777" w:rsidR="00D21025" w:rsidRPr="00D21025" w:rsidRDefault="00D21025" w:rsidP="00686085">
            <w:pPr>
              <w:jc w:val="center"/>
              <w:rPr>
                <w:rFonts w:ascii="Times New Roman" w:hAnsi="Times New Roman" w:cs="Times New Roman"/>
                <w:sz w:val="22"/>
                <w:szCs w:val="22"/>
              </w:rPr>
            </w:pPr>
            <w:r w:rsidRPr="00D21025">
              <w:rPr>
                <w:rFonts w:ascii="Times New Roman" w:hAnsi="Times New Roman" w:cs="Times New Roman"/>
                <w:sz w:val="22"/>
                <w:szCs w:val="22"/>
              </w:rPr>
              <w:t>1391 (73.4%)</w:t>
            </w:r>
          </w:p>
          <w:p w14:paraId="7C0BA1E6" w14:textId="7D16641D" w:rsidR="00D21025" w:rsidRPr="00D21025" w:rsidRDefault="00D21025" w:rsidP="00686085">
            <w:pPr>
              <w:jc w:val="center"/>
              <w:rPr>
                <w:rFonts w:ascii="Times New Roman" w:hAnsi="Times New Roman" w:cs="Times New Roman"/>
                <w:sz w:val="22"/>
                <w:szCs w:val="22"/>
              </w:rPr>
            </w:pPr>
            <w:r w:rsidRPr="00D21025">
              <w:rPr>
                <w:rFonts w:ascii="Times New Roman" w:hAnsi="Times New Roman" w:cs="Times New Roman"/>
                <w:sz w:val="22"/>
                <w:szCs w:val="22"/>
              </w:rPr>
              <w:t>503 (26.6%)</w:t>
            </w:r>
          </w:p>
        </w:tc>
      </w:tr>
    </w:tbl>
    <w:p w14:paraId="3862C379" w14:textId="77777777" w:rsidR="00A842AA" w:rsidRDefault="00A842AA" w:rsidP="000A450C">
      <w:pPr>
        <w:rPr>
          <w:rFonts w:ascii="Times New Roman" w:hAnsi="Times New Roman" w:cs="Times New Roman"/>
          <w:b/>
          <w:bCs/>
        </w:rPr>
      </w:pPr>
    </w:p>
    <w:p w14:paraId="7678D2DC" w14:textId="4F735E51" w:rsidR="000A450C" w:rsidRPr="00B57FE5" w:rsidRDefault="000A450C" w:rsidP="000A450C">
      <w:pPr>
        <w:rPr>
          <w:rFonts w:ascii="Times New Roman" w:hAnsi="Times New Roman" w:cs="Times New Roman"/>
          <w:sz w:val="22"/>
          <w:szCs w:val="22"/>
        </w:rPr>
      </w:pPr>
      <w:r w:rsidRPr="00B57FE5">
        <w:rPr>
          <w:rFonts w:ascii="Times New Roman" w:hAnsi="Times New Roman" w:cs="Times New Roman"/>
          <w:sz w:val="22"/>
          <w:szCs w:val="22"/>
        </w:rPr>
        <w:t xml:space="preserve">A PROC MEANS function was conducted to observe participant characteristics (see Table 2). Missing observations were examined and omitted from some portions of the analysis. Mean age in years at enrollment was 86.4 (stddev = 8.7) and at last contact was 90.1 (sttdev = 9.1). Mean grip strength in kilograms was observed to be 21.7 (stddev = 9.5). Mean gait speed in meters/seconds was observed to be 0.77 (stddev = 0.3). </w:t>
      </w:r>
      <w:r w:rsidR="00C26BC5" w:rsidRPr="00B57FE5">
        <w:rPr>
          <w:rFonts w:ascii="Times New Roman" w:hAnsi="Times New Roman" w:cs="Times New Roman"/>
          <w:sz w:val="22"/>
          <w:szCs w:val="22"/>
        </w:rPr>
        <w:t xml:space="preserve">Mean FEV1 or lung function was 1.8 units (stddev = 0.7). Mean DSST (cognitive </w:t>
      </w:r>
      <w:r w:rsidR="00C26BC5" w:rsidRPr="00B57FE5">
        <w:rPr>
          <w:rFonts w:ascii="Times New Roman" w:hAnsi="Times New Roman" w:cs="Times New Roman"/>
          <w:sz w:val="22"/>
          <w:szCs w:val="22"/>
        </w:rPr>
        <w:lastRenderedPageBreak/>
        <w:t>score) was 31.5 (stddev = 13.9). Mean BMI in kg/m</w:t>
      </w:r>
      <w:r w:rsidR="00C26BC5" w:rsidRPr="00B57FE5">
        <w:rPr>
          <w:rFonts w:ascii="Times New Roman" w:hAnsi="Times New Roman" w:cs="Times New Roman"/>
          <w:sz w:val="22"/>
          <w:szCs w:val="22"/>
          <w:vertAlign w:val="superscript"/>
        </w:rPr>
        <w:t>2</w:t>
      </w:r>
      <w:r w:rsidR="00C26BC5" w:rsidRPr="00B57FE5">
        <w:rPr>
          <w:rFonts w:ascii="Times New Roman" w:hAnsi="Times New Roman" w:cs="Times New Roman"/>
          <w:sz w:val="22"/>
          <w:szCs w:val="22"/>
        </w:rPr>
        <w:t xml:space="preserve"> was 17.4 (stddev = 2.9). Mean follow up in years was 3.7 (stddev = 1.5). </w:t>
      </w:r>
    </w:p>
    <w:p w14:paraId="5A742533" w14:textId="77777777" w:rsidR="00C26BC5" w:rsidRPr="00C26BC5" w:rsidRDefault="00C26BC5" w:rsidP="000A450C">
      <w:pPr>
        <w:rPr>
          <w:rFonts w:ascii="Times New Roman" w:hAnsi="Times New Roman" w:cs="Times New Roman"/>
        </w:rPr>
      </w:pPr>
    </w:p>
    <w:p w14:paraId="3A900DCE" w14:textId="24B0F659" w:rsidR="000A450C" w:rsidRPr="000A450C" w:rsidRDefault="000A450C" w:rsidP="000A450C">
      <w:pPr>
        <w:rPr>
          <w:rFonts w:ascii="Times New Roman" w:hAnsi="Times New Roman" w:cs="Times New Roman"/>
          <w:b/>
          <w:bCs/>
          <w:sz w:val="22"/>
          <w:szCs w:val="22"/>
        </w:rPr>
      </w:pPr>
      <w:r w:rsidRPr="000A450C">
        <w:rPr>
          <w:rFonts w:ascii="Times New Roman" w:hAnsi="Times New Roman" w:cs="Times New Roman"/>
          <w:b/>
          <w:bCs/>
          <w:sz w:val="22"/>
          <w:szCs w:val="22"/>
        </w:rPr>
        <w:t xml:space="preserve">Table 2. Descriptive Statistics of Participant Characteristics </w:t>
      </w:r>
    </w:p>
    <w:tbl>
      <w:tblPr>
        <w:tblStyle w:val="TableGrid"/>
        <w:tblW w:w="0" w:type="auto"/>
        <w:jc w:val="center"/>
        <w:tblLook w:val="04A0" w:firstRow="1" w:lastRow="0" w:firstColumn="1" w:lastColumn="0" w:noHBand="0" w:noVBand="1"/>
      </w:tblPr>
      <w:tblGrid>
        <w:gridCol w:w="2454"/>
        <w:gridCol w:w="2279"/>
        <w:gridCol w:w="2384"/>
        <w:gridCol w:w="2233"/>
      </w:tblGrid>
      <w:tr w:rsidR="00637AFB" w14:paraId="70C52C52" w14:textId="3F5B2B2C" w:rsidTr="00637AFB">
        <w:trPr>
          <w:jc w:val="center"/>
        </w:trPr>
        <w:tc>
          <w:tcPr>
            <w:tcW w:w="2454" w:type="dxa"/>
          </w:tcPr>
          <w:p w14:paraId="60882164" w14:textId="2113FEDA" w:rsidR="00637AFB" w:rsidRPr="00637AFB" w:rsidRDefault="00637AFB" w:rsidP="00637AFB">
            <w:pPr>
              <w:jc w:val="center"/>
              <w:rPr>
                <w:rFonts w:ascii="Times New Roman" w:hAnsi="Times New Roman" w:cs="Times New Roman"/>
                <w:sz w:val="22"/>
                <w:szCs w:val="22"/>
              </w:rPr>
            </w:pPr>
            <w:r>
              <w:rPr>
                <w:rFonts w:ascii="Times New Roman" w:hAnsi="Times New Roman" w:cs="Times New Roman"/>
                <w:sz w:val="22"/>
                <w:szCs w:val="22"/>
              </w:rPr>
              <w:t>Variable</w:t>
            </w:r>
          </w:p>
        </w:tc>
        <w:tc>
          <w:tcPr>
            <w:tcW w:w="2279" w:type="dxa"/>
          </w:tcPr>
          <w:p w14:paraId="6175F02A" w14:textId="1724C053" w:rsidR="00637AFB" w:rsidRPr="00637AFB" w:rsidRDefault="00637AFB" w:rsidP="00637AFB">
            <w:pPr>
              <w:jc w:val="center"/>
              <w:rPr>
                <w:rFonts w:ascii="Times New Roman" w:hAnsi="Times New Roman" w:cs="Times New Roman"/>
                <w:sz w:val="22"/>
                <w:szCs w:val="22"/>
              </w:rPr>
            </w:pPr>
            <w:r>
              <w:rPr>
                <w:rFonts w:ascii="Times New Roman" w:hAnsi="Times New Roman" w:cs="Times New Roman"/>
                <w:sz w:val="22"/>
                <w:szCs w:val="22"/>
              </w:rPr>
              <w:t>N</w:t>
            </w:r>
          </w:p>
        </w:tc>
        <w:tc>
          <w:tcPr>
            <w:tcW w:w="2384" w:type="dxa"/>
          </w:tcPr>
          <w:p w14:paraId="048B583F" w14:textId="5CD66247" w:rsidR="00637AFB" w:rsidRPr="00637AFB" w:rsidRDefault="00637AFB" w:rsidP="00637AFB">
            <w:pPr>
              <w:jc w:val="center"/>
              <w:rPr>
                <w:rFonts w:ascii="Times New Roman" w:hAnsi="Times New Roman" w:cs="Times New Roman"/>
                <w:sz w:val="22"/>
                <w:szCs w:val="22"/>
              </w:rPr>
            </w:pPr>
            <w:r>
              <w:rPr>
                <w:rFonts w:ascii="Times New Roman" w:hAnsi="Times New Roman" w:cs="Times New Roman"/>
                <w:sz w:val="22"/>
                <w:szCs w:val="22"/>
              </w:rPr>
              <w:t>Mean</w:t>
            </w:r>
          </w:p>
        </w:tc>
        <w:tc>
          <w:tcPr>
            <w:tcW w:w="2233" w:type="dxa"/>
          </w:tcPr>
          <w:p w14:paraId="279407AF" w14:textId="1A6EBCE4" w:rsidR="00637AFB" w:rsidRDefault="00637AFB" w:rsidP="00637AFB">
            <w:pPr>
              <w:jc w:val="center"/>
              <w:rPr>
                <w:rFonts w:ascii="Times New Roman" w:hAnsi="Times New Roman" w:cs="Times New Roman"/>
                <w:sz w:val="22"/>
                <w:szCs w:val="22"/>
              </w:rPr>
            </w:pPr>
            <w:r>
              <w:rPr>
                <w:rFonts w:ascii="Times New Roman" w:hAnsi="Times New Roman" w:cs="Times New Roman"/>
                <w:sz w:val="22"/>
                <w:szCs w:val="22"/>
              </w:rPr>
              <w:t>Standard Deviation</w:t>
            </w:r>
          </w:p>
        </w:tc>
      </w:tr>
      <w:tr w:rsidR="00637AFB" w14:paraId="63E37D1C" w14:textId="74F79019" w:rsidTr="00637AFB">
        <w:trPr>
          <w:jc w:val="center"/>
        </w:trPr>
        <w:tc>
          <w:tcPr>
            <w:tcW w:w="2454" w:type="dxa"/>
          </w:tcPr>
          <w:p w14:paraId="574231E9" w14:textId="5FB0E86B" w:rsidR="00637AFB" w:rsidRPr="00637AFB" w:rsidRDefault="00637AFB" w:rsidP="00637AFB">
            <w:pPr>
              <w:jc w:val="center"/>
              <w:rPr>
                <w:rFonts w:ascii="Times New Roman" w:hAnsi="Times New Roman" w:cs="Times New Roman"/>
                <w:sz w:val="22"/>
                <w:szCs w:val="22"/>
              </w:rPr>
            </w:pPr>
            <w:r>
              <w:rPr>
                <w:rFonts w:ascii="Times New Roman" w:hAnsi="Times New Roman" w:cs="Times New Roman"/>
                <w:sz w:val="22"/>
                <w:szCs w:val="22"/>
              </w:rPr>
              <w:t>Age at last contact (yrs)</w:t>
            </w:r>
          </w:p>
        </w:tc>
        <w:tc>
          <w:tcPr>
            <w:tcW w:w="2279" w:type="dxa"/>
          </w:tcPr>
          <w:p w14:paraId="218195AF" w14:textId="3BA9A80C" w:rsidR="00637AFB" w:rsidRPr="00637AFB" w:rsidRDefault="00637AFB" w:rsidP="00637AFB">
            <w:pPr>
              <w:jc w:val="center"/>
              <w:rPr>
                <w:rFonts w:ascii="Times New Roman" w:hAnsi="Times New Roman" w:cs="Times New Roman"/>
                <w:sz w:val="22"/>
                <w:szCs w:val="22"/>
              </w:rPr>
            </w:pPr>
            <w:r>
              <w:rPr>
                <w:rFonts w:ascii="Times New Roman" w:hAnsi="Times New Roman" w:cs="Times New Roman"/>
                <w:sz w:val="22"/>
                <w:szCs w:val="22"/>
              </w:rPr>
              <w:t>2038</w:t>
            </w:r>
          </w:p>
        </w:tc>
        <w:tc>
          <w:tcPr>
            <w:tcW w:w="2384" w:type="dxa"/>
          </w:tcPr>
          <w:p w14:paraId="03580C7B" w14:textId="2AEBF50D" w:rsidR="00637AFB" w:rsidRPr="00637AFB" w:rsidRDefault="000A450C" w:rsidP="00637AFB">
            <w:pPr>
              <w:jc w:val="center"/>
              <w:rPr>
                <w:rFonts w:ascii="Times New Roman" w:hAnsi="Times New Roman" w:cs="Times New Roman"/>
                <w:sz w:val="22"/>
                <w:szCs w:val="22"/>
              </w:rPr>
            </w:pPr>
            <w:r>
              <w:rPr>
                <w:rFonts w:ascii="Times New Roman" w:hAnsi="Times New Roman" w:cs="Times New Roman"/>
                <w:sz w:val="22"/>
                <w:szCs w:val="22"/>
              </w:rPr>
              <w:t>90.1</w:t>
            </w:r>
          </w:p>
        </w:tc>
        <w:tc>
          <w:tcPr>
            <w:tcW w:w="2233" w:type="dxa"/>
          </w:tcPr>
          <w:p w14:paraId="586012E1" w14:textId="536ACF71" w:rsidR="00637AFB" w:rsidRPr="00637AFB" w:rsidRDefault="000A450C" w:rsidP="00637AFB">
            <w:pPr>
              <w:jc w:val="center"/>
              <w:rPr>
                <w:rFonts w:ascii="Times New Roman" w:hAnsi="Times New Roman" w:cs="Times New Roman"/>
                <w:sz w:val="22"/>
                <w:szCs w:val="22"/>
              </w:rPr>
            </w:pPr>
            <w:r>
              <w:rPr>
                <w:rFonts w:ascii="Times New Roman" w:hAnsi="Times New Roman" w:cs="Times New Roman"/>
                <w:sz w:val="22"/>
                <w:szCs w:val="22"/>
              </w:rPr>
              <w:t>8.7</w:t>
            </w:r>
          </w:p>
        </w:tc>
      </w:tr>
      <w:tr w:rsidR="00637AFB" w14:paraId="09A50602" w14:textId="78C12F0E" w:rsidTr="00637AFB">
        <w:trPr>
          <w:jc w:val="center"/>
        </w:trPr>
        <w:tc>
          <w:tcPr>
            <w:tcW w:w="2454" w:type="dxa"/>
          </w:tcPr>
          <w:p w14:paraId="29437E61" w14:textId="57FBF887" w:rsidR="00637AFB" w:rsidRPr="00637AFB" w:rsidRDefault="00637AFB" w:rsidP="00637AFB">
            <w:pPr>
              <w:jc w:val="center"/>
              <w:rPr>
                <w:rFonts w:ascii="Times New Roman" w:hAnsi="Times New Roman" w:cs="Times New Roman"/>
                <w:sz w:val="22"/>
                <w:szCs w:val="22"/>
              </w:rPr>
            </w:pPr>
            <w:r>
              <w:rPr>
                <w:rFonts w:ascii="Times New Roman" w:hAnsi="Times New Roman" w:cs="Times New Roman"/>
                <w:sz w:val="22"/>
                <w:szCs w:val="22"/>
              </w:rPr>
              <w:t>Age at enrollment (yrs)</w:t>
            </w:r>
          </w:p>
        </w:tc>
        <w:tc>
          <w:tcPr>
            <w:tcW w:w="2279" w:type="dxa"/>
          </w:tcPr>
          <w:p w14:paraId="1D541599" w14:textId="0C9CD99B" w:rsidR="00637AFB" w:rsidRPr="00637AFB" w:rsidRDefault="00637AFB" w:rsidP="00637AFB">
            <w:pPr>
              <w:jc w:val="center"/>
              <w:rPr>
                <w:rFonts w:ascii="Times New Roman" w:hAnsi="Times New Roman" w:cs="Times New Roman"/>
                <w:sz w:val="22"/>
                <w:szCs w:val="22"/>
              </w:rPr>
            </w:pPr>
            <w:r>
              <w:rPr>
                <w:rFonts w:ascii="Times New Roman" w:hAnsi="Times New Roman" w:cs="Times New Roman"/>
                <w:sz w:val="22"/>
                <w:szCs w:val="22"/>
              </w:rPr>
              <w:t>2038</w:t>
            </w:r>
          </w:p>
        </w:tc>
        <w:tc>
          <w:tcPr>
            <w:tcW w:w="2384" w:type="dxa"/>
          </w:tcPr>
          <w:p w14:paraId="3DCD5790" w14:textId="3E68C85C" w:rsidR="00637AFB" w:rsidRPr="00637AFB" w:rsidRDefault="000A450C" w:rsidP="00637AFB">
            <w:pPr>
              <w:jc w:val="center"/>
              <w:rPr>
                <w:rFonts w:ascii="Times New Roman" w:hAnsi="Times New Roman" w:cs="Times New Roman"/>
                <w:sz w:val="22"/>
                <w:szCs w:val="22"/>
              </w:rPr>
            </w:pPr>
            <w:r>
              <w:rPr>
                <w:rFonts w:ascii="Times New Roman" w:hAnsi="Times New Roman" w:cs="Times New Roman"/>
                <w:sz w:val="22"/>
                <w:szCs w:val="22"/>
              </w:rPr>
              <w:t>86.4</w:t>
            </w:r>
          </w:p>
        </w:tc>
        <w:tc>
          <w:tcPr>
            <w:tcW w:w="2233" w:type="dxa"/>
          </w:tcPr>
          <w:p w14:paraId="26372CD1" w14:textId="12FC3B3A" w:rsidR="00637AFB" w:rsidRPr="00637AFB" w:rsidRDefault="000A450C" w:rsidP="00637AFB">
            <w:pPr>
              <w:jc w:val="center"/>
              <w:rPr>
                <w:rFonts w:ascii="Times New Roman" w:hAnsi="Times New Roman" w:cs="Times New Roman"/>
                <w:sz w:val="22"/>
                <w:szCs w:val="22"/>
              </w:rPr>
            </w:pPr>
            <w:r>
              <w:rPr>
                <w:rFonts w:ascii="Times New Roman" w:hAnsi="Times New Roman" w:cs="Times New Roman"/>
                <w:sz w:val="22"/>
                <w:szCs w:val="22"/>
              </w:rPr>
              <w:t>9.1</w:t>
            </w:r>
          </w:p>
        </w:tc>
      </w:tr>
      <w:tr w:rsidR="00637AFB" w14:paraId="30BC230B" w14:textId="2DBF03A7" w:rsidTr="00637AFB">
        <w:trPr>
          <w:jc w:val="center"/>
        </w:trPr>
        <w:tc>
          <w:tcPr>
            <w:tcW w:w="2454" w:type="dxa"/>
          </w:tcPr>
          <w:p w14:paraId="1AE43446" w14:textId="354323F3" w:rsidR="00637AFB" w:rsidRPr="00637AFB" w:rsidRDefault="00637AFB" w:rsidP="00637AFB">
            <w:pPr>
              <w:jc w:val="center"/>
              <w:rPr>
                <w:rFonts w:ascii="Times New Roman" w:hAnsi="Times New Roman" w:cs="Times New Roman"/>
                <w:sz w:val="22"/>
                <w:szCs w:val="22"/>
              </w:rPr>
            </w:pPr>
            <w:r>
              <w:rPr>
                <w:rFonts w:ascii="Times New Roman" w:hAnsi="Times New Roman" w:cs="Times New Roman"/>
                <w:sz w:val="22"/>
                <w:szCs w:val="22"/>
              </w:rPr>
              <w:t>Grip Strength (kg)</w:t>
            </w:r>
          </w:p>
        </w:tc>
        <w:tc>
          <w:tcPr>
            <w:tcW w:w="2279" w:type="dxa"/>
          </w:tcPr>
          <w:p w14:paraId="3FB62816" w14:textId="0E04AD08" w:rsidR="00637AFB" w:rsidRPr="00637AFB" w:rsidRDefault="00637AFB" w:rsidP="00637AFB">
            <w:pPr>
              <w:jc w:val="center"/>
              <w:rPr>
                <w:rFonts w:ascii="Times New Roman" w:hAnsi="Times New Roman" w:cs="Times New Roman"/>
                <w:sz w:val="22"/>
                <w:szCs w:val="22"/>
              </w:rPr>
            </w:pPr>
            <w:r>
              <w:rPr>
                <w:rFonts w:ascii="Times New Roman" w:hAnsi="Times New Roman" w:cs="Times New Roman"/>
                <w:sz w:val="22"/>
                <w:szCs w:val="22"/>
              </w:rPr>
              <w:t>1969</w:t>
            </w:r>
          </w:p>
        </w:tc>
        <w:tc>
          <w:tcPr>
            <w:tcW w:w="2384" w:type="dxa"/>
          </w:tcPr>
          <w:p w14:paraId="4A2CB8D8" w14:textId="052B96C3" w:rsidR="00637AFB" w:rsidRPr="00637AFB" w:rsidRDefault="000A450C" w:rsidP="00637AFB">
            <w:pPr>
              <w:jc w:val="center"/>
              <w:rPr>
                <w:rFonts w:ascii="Times New Roman" w:hAnsi="Times New Roman" w:cs="Times New Roman"/>
                <w:sz w:val="22"/>
                <w:szCs w:val="22"/>
              </w:rPr>
            </w:pPr>
            <w:r>
              <w:rPr>
                <w:rFonts w:ascii="Times New Roman" w:hAnsi="Times New Roman" w:cs="Times New Roman"/>
                <w:sz w:val="22"/>
                <w:szCs w:val="22"/>
              </w:rPr>
              <w:t>21.7</w:t>
            </w:r>
          </w:p>
        </w:tc>
        <w:tc>
          <w:tcPr>
            <w:tcW w:w="2233" w:type="dxa"/>
          </w:tcPr>
          <w:p w14:paraId="13FBDA37" w14:textId="6456A4AC" w:rsidR="00637AFB" w:rsidRPr="00637AFB" w:rsidRDefault="000A450C" w:rsidP="00637AFB">
            <w:pPr>
              <w:jc w:val="center"/>
              <w:rPr>
                <w:rFonts w:ascii="Times New Roman" w:hAnsi="Times New Roman" w:cs="Times New Roman"/>
                <w:sz w:val="22"/>
                <w:szCs w:val="22"/>
              </w:rPr>
            </w:pPr>
            <w:r>
              <w:rPr>
                <w:rFonts w:ascii="Times New Roman" w:hAnsi="Times New Roman" w:cs="Times New Roman"/>
                <w:sz w:val="22"/>
                <w:szCs w:val="22"/>
              </w:rPr>
              <w:t>9.5</w:t>
            </w:r>
          </w:p>
        </w:tc>
      </w:tr>
      <w:tr w:rsidR="00637AFB" w14:paraId="26DFBA72" w14:textId="3FEF1A77" w:rsidTr="00637AFB">
        <w:trPr>
          <w:jc w:val="center"/>
        </w:trPr>
        <w:tc>
          <w:tcPr>
            <w:tcW w:w="2454" w:type="dxa"/>
          </w:tcPr>
          <w:p w14:paraId="3C99180A" w14:textId="113B6AD1" w:rsidR="00637AFB" w:rsidRPr="00637AFB" w:rsidRDefault="00637AFB" w:rsidP="00637AFB">
            <w:pPr>
              <w:jc w:val="center"/>
              <w:rPr>
                <w:rFonts w:ascii="Times New Roman" w:hAnsi="Times New Roman" w:cs="Times New Roman"/>
                <w:sz w:val="22"/>
                <w:szCs w:val="22"/>
              </w:rPr>
            </w:pPr>
            <w:r>
              <w:rPr>
                <w:rFonts w:ascii="Times New Roman" w:hAnsi="Times New Roman" w:cs="Times New Roman"/>
                <w:sz w:val="22"/>
                <w:szCs w:val="22"/>
              </w:rPr>
              <w:t>Gait Speed (m/s)</w:t>
            </w:r>
          </w:p>
        </w:tc>
        <w:tc>
          <w:tcPr>
            <w:tcW w:w="2279" w:type="dxa"/>
          </w:tcPr>
          <w:p w14:paraId="583C1691" w14:textId="2F7A98BD" w:rsidR="00637AFB" w:rsidRPr="00637AFB" w:rsidRDefault="00637AFB" w:rsidP="00637AFB">
            <w:pPr>
              <w:jc w:val="center"/>
              <w:rPr>
                <w:rFonts w:ascii="Times New Roman" w:hAnsi="Times New Roman" w:cs="Times New Roman"/>
                <w:sz w:val="22"/>
                <w:szCs w:val="22"/>
              </w:rPr>
            </w:pPr>
            <w:r>
              <w:rPr>
                <w:rFonts w:ascii="Times New Roman" w:hAnsi="Times New Roman" w:cs="Times New Roman"/>
                <w:sz w:val="22"/>
                <w:szCs w:val="22"/>
              </w:rPr>
              <w:t>1894</w:t>
            </w:r>
          </w:p>
        </w:tc>
        <w:tc>
          <w:tcPr>
            <w:tcW w:w="2384" w:type="dxa"/>
          </w:tcPr>
          <w:p w14:paraId="143A97D6" w14:textId="6A5ED9FA" w:rsidR="00637AFB" w:rsidRPr="00637AFB" w:rsidRDefault="000A450C" w:rsidP="00637AFB">
            <w:pPr>
              <w:jc w:val="center"/>
              <w:rPr>
                <w:rFonts w:ascii="Times New Roman" w:hAnsi="Times New Roman" w:cs="Times New Roman"/>
                <w:sz w:val="22"/>
                <w:szCs w:val="22"/>
              </w:rPr>
            </w:pPr>
            <w:r>
              <w:rPr>
                <w:rFonts w:ascii="Times New Roman" w:hAnsi="Times New Roman" w:cs="Times New Roman"/>
                <w:sz w:val="22"/>
                <w:szCs w:val="22"/>
              </w:rPr>
              <w:t>0.77</w:t>
            </w:r>
          </w:p>
        </w:tc>
        <w:tc>
          <w:tcPr>
            <w:tcW w:w="2233" w:type="dxa"/>
          </w:tcPr>
          <w:p w14:paraId="52D720B2" w14:textId="6AA9FA76" w:rsidR="00637AFB" w:rsidRPr="00637AFB" w:rsidRDefault="000A450C" w:rsidP="00637AFB">
            <w:pPr>
              <w:jc w:val="center"/>
              <w:rPr>
                <w:rFonts w:ascii="Times New Roman" w:hAnsi="Times New Roman" w:cs="Times New Roman"/>
                <w:sz w:val="22"/>
                <w:szCs w:val="22"/>
              </w:rPr>
            </w:pPr>
            <w:r>
              <w:rPr>
                <w:rFonts w:ascii="Times New Roman" w:hAnsi="Times New Roman" w:cs="Times New Roman"/>
                <w:sz w:val="22"/>
                <w:szCs w:val="22"/>
              </w:rPr>
              <w:t>0.3</w:t>
            </w:r>
          </w:p>
        </w:tc>
      </w:tr>
      <w:tr w:rsidR="00637AFB" w14:paraId="4945F76F" w14:textId="220E21DC" w:rsidTr="00637AFB">
        <w:trPr>
          <w:jc w:val="center"/>
        </w:trPr>
        <w:tc>
          <w:tcPr>
            <w:tcW w:w="2454" w:type="dxa"/>
          </w:tcPr>
          <w:p w14:paraId="700068C0" w14:textId="0FADA100" w:rsidR="00637AFB" w:rsidRPr="00637AFB" w:rsidRDefault="00637AFB" w:rsidP="00637AFB">
            <w:pPr>
              <w:jc w:val="center"/>
              <w:rPr>
                <w:rFonts w:ascii="Times New Roman" w:hAnsi="Times New Roman" w:cs="Times New Roman"/>
                <w:sz w:val="22"/>
                <w:szCs w:val="22"/>
              </w:rPr>
            </w:pPr>
            <w:r>
              <w:rPr>
                <w:rFonts w:ascii="Times New Roman" w:hAnsi="Times New Roman" w:cs="Times New Roman"/>
                <w:sz w:val="22"/>
                <w:szCs w:val="22"/>
              </w:rPr>
              <w:t xml:space="preserve">FEV1 </w:t>
            </w:r>
          </w:p>
        </w:tc>
        <w:tc>
          <w:tcPr>
            <w:tcW w:w="2279" w:type="dxa"/>
          </w:tcPr>
          <w:p w14:paraId="5ABF7693" w14:textId="1BFB284C" w:rsidR="00637AFB" w:rsidRPr="00637AFB" w:rsidRDefault="00637AFB" w:rsidP="00637AFB">
            <w:pPr>
              <w:jc w:val="center"/>
              <w:rPr>
                <w:rFonts w:ascii="Times New Roman" w:hAnsi="Times New Roman" w:cs="Times New Roman"/>
                <w:sz w:val="22"/>
                <w:szCs w:val="22"/>
              </w:rPr>
            </w:pPr>
            <w:r>
              <w:rPr>
                <w:rFonts w:ascii="Times New Roman" w:hAnsi="Times New Roman" w:cs="Times New Roman"/>
                <w:sz w:val="22"/>
                <w:szCs w:val="22"/>
              </w:rPr>
              <w:t>1629</w:t>
            </w:r>
          </w:p>
        </w:tc>
        <w:tc>
          <w:tcPr>
            <w:tcW w:w="2384" w:type="dxa"/>
          </w:tcPr>
          <w:p w14:paraId="7E34C3BC" w14:textId="66D6BD0B" w:rsidR="00637AFB" w:rsidRPr="00637AFB" w:rsidRDefault="000A450C" w:rsidP="00637AFB">
            <w:pPr>
              <w:jc w:val="center"/>
              <w:rPr>
                <w:rFonts w:ascii="Times New Roman" w:hAnsi="Times New Roman" w:cs="Times New Roman"/>
                <w:sz w:val="22"/>
                <w:szCs w:val="22"/>
              </w:rPr>
            </w:pPr>
            <w:r>
              <w:rPr>
                <w:rFonts w:ascii="Times New Roman" w:hAnsi="Times New Roman" w:cs="Times New Roman"/>
                <w:sz w:val="22"/>
                <w:szCs w:val="22"/>
              </w:rPr>
              <w:t>1.8</w:t>
            </w:r>
          </w:p>
        </w:tc>
        <w:tc>
          <w:tcPr>
            <w:tcW w:w="2233" w:type="dxa"/>
          </w:tcPr>
          <w:p w14:paraId="1335BC8E" w14:textId="2C09F76A" w:rsidR="00637AFB" w:rsidRPr="00637AFB" w:rsidRDefault="000A450C" w:rsidP="00637AFB">
            <w:pPr>
              <w:jc w:val="center"/>
              <w:rPr>
                <w:rFonts w:ascii="Times New Roman" w:hAnsi="Times New Roman" w:cs="Times New Roman"/>
                <w:sz w:val="22"/>
                <w:szCs w:val="22"/>
              </w:rPr>
            </w:pPr>
            <w:r>
              <w:rPr>
                <w:rFonts w:ascii="Times New Roman" w:hAnsi="Times New Roman" w:cs="Times New Roman"/>
                <w:sz w:val="22"/>
                <w:szCs w:val="22"/>
              </w:rPr>
              <w:t>0.7</w:t>
            </w:r>
          </w:p>
        </w:tc>
      </w:tr>
      <w:tr w:rsidR="00637AFB" w14:paraId="22BE37CB" w14:textId="0F8F5FF1" w:rsidTr="00637AFB">
        <w:trPr>
          <w:jc w:val="center"/>
        </w:trPr>
        <w:tc>
          <w:tcPr>
            <w:tcW w:w="2454" w:type="dxa"/>
          </w:tcPr>
          <w:p w14:paraId="1C324BFF" w14:textId="0DE9C71A" w:rsidR="00637AFB" w:rsidRPr="00637AFB" w:rsidRDefault="00637AFB" w:rsidP="00637AFB">
            <w:pPr>
              <w:jc w:val="center"/>
              <w:rPr>
                <w:rFonts w:ascii="Times New Roman" w:hAnsi="Times New Roman" w:cs="Times New Roman"/>
                <w:sz w:val="22"/>
                <w:szCs w:val="22"/>
              </w:rPr>
            </w:pPr>
            <w:r>
              <w:rPr>
                <w:rFonts w:ascii="Times New Roman" w:hAnsi="Times New Roman" w:cs="Times New Roman"/>
                <w:sz w:val="22"/>
                <w:szCs w:val="22"/>
              </w:rPr>
              <w:t>DSST</w:t>
            </w:r>
            <w:r w:rsidR="000A450C">
              <w:rPr>
                <w:rFonts w:ascii="Times New Roman" w:hAnsi="Times New Roman" w:cs="Times New Roman"/>
                <w:sz w:val="22"/>
                <w:szCs w:val="22"/>
              </w:rPr>
              <w:t xml:space="preserve"> </w:t>
            </w:r>
          </w:p>
        </w:tc>
        <w:tc>
          <w:tcPr>
            <w:tcW w:w="2279" w:type="dxa"/>
          </w:tcPr>
          <w:p w14:paraId="509A33FA" w14:textId="731C0BE5" w:rsidR="00637AFB" w:rsidRPr="00637AFB" w:rsidRDefault="00637AFB" w:rsidP="00637AFB">
            <w:pPr>
              <w:jc w:val="center"/>
              <w:rPr>
                <w:rFonts w:ascii="Times New Roman" w:hAnsi="Times New Roman" w:cs="Times New Roman"/>
                <w:sz w:val="22"/>
                <w:szCs w:val="22"/>
              </w:rPr>
            </w:pPr>
            <w:r>
              <w:rPr>
                <w:rFonts w:ascii="Times New Roman" w:hAnsi="Times New Roman" w:cs="Times New Roman"/>
                <w:sz w:val="22"/>
                <w:szCs w:val="22"/>
              </w:rPr>
              <w:t>1802</w:t>
            </w:r>
          </w:p>
        </w:tc>
        <w:tc>
          <w:tcPr>
            <w:tcW w:w="2384" w:type="dxa"/>
          </w:tcPr>
          <w:p w14:paraId="46C8DC74" w14:textId="0123F160" w:rsidR="00637AFB" w:rsidRPr="00637AFB" w:rsidRDefault="00637AFB" w:rsidP="00637AFB">
            <w:pPr>
              <w:jc w:val="center"/>
              <w:rPr>
                <w:rFonts w:ascii="Times New Roman" w:hAnsi="Times New Roman" w:cs="Times New Roman"/>
                <w:sz w:val="22"/>
                <w:szCs w:val="22"/>
              </w:rPr>
            </w:pPr>
            <w:r>
              <w:rPr>
                <w:rFonts w:ascii="Times New Roman" w:hAnsi="Times New Roman" w:cs="Times New Roman"/>
                <w:sz w:val="22"/>
                <w:szCs w:val="22"/>
              </w:rPr>
              <w:t>31.5</w:t>
            </w:r>
          </w:p>
        </w:tc>
        <w:tc>
          <w:tcPr>
            <w:tcW w:w="2233" w:type="dxa"/>
          </w:tcPr>
          <w:p w14:paraId="0A60578D" w14:textId="615445C2" w:rsidR="00637AFB" w:rsidRPr="00637AFB" w:rsidRDefault="000A450C" w:rsidP="00637AFB">
            <w:pPr>
              <w:jc w:val="center"/>
              <w:rPr>
                <w:rFonts w:ascii="Times New Roman" w:hAnsi="Times New Roman" w:cs="Times New Roman"/>
                <w:sz w:val="22"/>
                <w:szCs w:val="22"/>
              </w:rPr>
            </w:pPr>
            <w:r>
              <w:rPr>
                <w:rFonts w:ascii="Times New Roman" w:hAnsi="Times New Roman" w:cs="Times New Roman"/>
                <w:sz w:val="22"/>
                <w:szCs w:val="22"/>
              </w:rPr>
              <w:t>13.9</w:t>
            </w:r>
          </w:p>
        </w:tc>
      </w:tr>
      <w:tr w:rsidR="00637AFB" w14:paraId="7B1A7278" w14:textId="2D0B7C23" w:rsidTr="00637AFB">
        <w:trPr>
          <w:jc w:val="center"/>
        </w:trPr>
        <w:tc>
          <w:tcPr>
            <w:tcW w:w="2454" w:type="dxa"/>
          </w:tcPr>
          <w:p w14:paraId="766F1E91" w14:textId="05BCC982" w:rsidR="00637AFB" w:rsidRPr="00637AFB" w:rsidRDefault="00637AFB" w:rsidP="00637AFB">
            <w:pPr>
              <w:jc w:val="center"/>
              <w:rPr>
                <w:rFonts w:ascii="Times New Roman" w:hAnsi="Times New Roman" w:cs="Times New Roman"/>
                <w:sz w:val="22"/>
                <w:szCs w:val="22"/>
              </w:rPr>
            </w:pPr>
            <w:r>
              <w:rPr>
                <w:rFonts w:ascii="Times New Roman" w:hAnsi="Times New Roman" w:cs="Times New Roman"/>
                <w:sz w:val="22"/>
                <w:szCs w:val="22"/>
              </w:rPr>
              <w:t>BMI (kg/m</w:t>
            </w:r>
            <w:r w:rsidRPr="00637AFB">
              <w:rPr>
                <w:rFonts w:ascii="Times New Roman" w:hAnsi="Times New Roman" w:cs="Times New Roman"/>
                <w:sz w:val="22"/>
                <w:szCs w:val="22"/>
                <w:vertAlign w:val="superscript"/>
              </w:rPr>
              <w:t>2</w:t>
            </w:r>
            <w:r>
              <w:rPr>
                <w:rFonts w:ascii="Times New Roman" w:hAnsi="Times New Roman" w:cs="Times New Roman"/>
                <w:sz w:val="22"/>
                <w:szCs w:val="22"/>
              </w:rPr>
              <w:t>)</w:t>
            </w:r>
          </w:p>
        </w:tc>
        <w:tc>
          <w:tcPr>
            <w:tcW w:w="2279" w:type="dxa"/>
          </w:tcPr>
          <w:p w14:paraId="1FF486E1" w14:textId="757CA441" w:rsidR="00637AFB" w:rsidRPr="00637AFB" w:rsidRDefault="00637AFB" w:rsidP="00637AFB">
            <w:pPr>
              <w:jc w:val="center"/>
              <w:rPr>
                <w:rFonts w:ascii="Times New Roman" w:hAnsi="Times New Roman" w:cs="Times New Roman"/>
                <w:sz w:val="22"/>
                <w:szCs w:val="22"/>
              </w:rPr>
            </w:pPr>
            <w:r>
              <w:rPr>
                <w:rFonts w:ascii="Times New Roman" w:hAnsi="Times New Roman" w:cs="Times New Roman"/>
                <w:sz w:val="22"/>
                <w:szCs w:val="22"/>
              </w:rPr>
              <w:t>1919</w:t>
            </w:r>
          </w:p>
        </w:tc>
        <w:tc>
          <w:tcPr>
            <w:tcW w:w="2384" w:type="dxa"/>
          </w:tcPr>
          <w:p w14:paraId="02E7364A" w14:textId="7D65F5E5" w:rsidR="00637AFB" w:rsidRPr="00637AFB" w:rsidRDefault="00637AFB" w:rsidP="00637AFB">
            <w:pPr>
              <w:jc w:val="center"/>
              <w:rPr>
                <w:rFonts w:ascii="Times New Roman" w:hAnsi="Times New Roman" w:cs="Times New Roman"/>
                <w:sz w:val="22"/>
                <w:szCs w:val="22"/>
              </w:rPr>
            </w:pPr>
            <w:r>
              <w:rPr>
                <w:rFonts w:ascii="Times New Roman" w:hAnsi="Times New Roman" w:cs="Times New Roman"/>
                <w:sz w:val="22"/>
                <w:szCs w:val="22"/>
              </w:rPr>
              <w:t>17.4</w:t>
            </w:r>
          </w:p>
        </w:tc>
        <w:tc>
          <w:tcPr>
            <w:tcW w:w="2233" w:type="dxa"/>
          </w:tcPr>
          <w:p w14:paraId="2CA6223C" w14:textId="68C84201" w:rsidR="00637AFB" w:rsidRPr="00637AFB" w:rsidRDefault="000A450C" w:rsidP="00637AFB">
            <w:pPr>
              <w:jc w:val="center"/>
              <w:rPr>
                <w:rFonts w:ascii="Times New Roman" w:hAnsi="Times New Roman" w:cs="Times New Roman"/>
                <w:sz w:val="22"/>
                <w:szCs w:val="22"/>
              </w:rPr>
            </w:pPr>
            <w:r>
              <w:rPr>
                <w:rFonts w:ascii="Times New Roman" w:hAnsi="Times New Roman" w:cs="Times New Roman"/>
                <w:sz w:val="22"/>
                <w:szCs w:val="22"/>
              </w:rPr>
              <w:t>2.9</w:t>
            </w:r>
          </w:p>
        </w:tc>
      </w:tr>
      <w:tr w:rsidR="00637AFB" w14:paraId="57F11686" w14:textId="77777777" w:rsidTr="00637AFB">
        <w:trPr>
          <w:jc w:val="center"/>
        </w:trPr>
        <w:tc>
          <w:tcPr>
            <w:tcW w:w="2454" w:type="dxa"/>
          </w:tcPr>
          <w:p w14:paraId="794F28FA" w14:textId="0DB562A5" w:rsidR="00637AFB" w:rsidRDefault="00637AFB" w:rsidP="00637AFB">
            <w:pPr>
              <w:jc w:val="center"/>
              <w:rPr>
                <w:rFonts w:ascii="Times New Roman" w:hAnsi="Times New Roman" w:cs="Times New Roman"/>
                <w:sz w:val="22"/>
                <w:szCs w:val="22"/>
              </w:rPr>
            </w:pPr>
            <w:r>
              <w:rPr>
                <w:rFonts w:ascii="Times New Roman" w:hAnsi="Times New Roman" w:cs="Times New Roman"/>
                <w:sz w:val="22"/>
                <w:szCs w:val="22"/>
              </w:rPr>
              <w:t>Follow Up (yrs)</w:t>
            </w:r>
          </w:p>
        </w:tc>
        <w:tc>
          <w:tcPr>
            <w:tcW w:w="2279" w:type="dxa"/>
          </w:tcPr>
          <w:p w14:paraId="6CE3F56E" w14:textId="4C8E734D" w:rsidR="00637AFB" w:rsidRPr="00637AFB" w:rsidRDefault="00637AFB" w:rsidP="00637AFB">
            <w:pPr>
              <w:jc w:val="center"/>
              <w:rPr>
                <w:rFonts w:ascii="Times New Roman" w:hAnsi="Times New Roman" w:cs="Times New Roman"/>
                <w:sz w:val="22"/>
                <w:szCs w:val="22"/>
              </w:rPr>
            </w:pPr>
            <w:r>
              <w:rPr>
                <w:rFonts w:ascii="Times New Roman" w:hAnsi="Times New Roman" w:cs="Times New Roman"/>
                <w:sz w:val="22"/>
                <w:szCs w:val="22"/>
              </w:rPr>
              <w:t>2038</w:t>
            </w:r>
          </w:p>
        </w:tc>
        <w:tc>
          <w:tcPr>
            <w:tcW w:w="2384" w:type="dxa"/>
          </w:tcPr>
          <w:p w14:paraId="004B6B7C" w14:textId="16FC58F4" w:rsidR="00637AFB" w:rsidRPr="00637AFB" w:rsidRDefault="00637AFB" w:rsidP="00637AFB">
            <w:pPr>
              <w:jc w:val="center"/>
              <w:rPr>
                <w:rFonts w:ascii="Times New Roman" w:hAnsi="Times New Roman" w:cs="Times New Roman"/>
                <w:sz w:val="22"/>
                <w:szCs w:val="22"/>
              </w:rPr>
            </w:pPr>
            <w:r>
              <w:rPr>
                <w:rFonts w:ascii="Times New Roman" w:hAnsi="Times New Roman" w:cs="Times New Roman"/>
                <w:sz w:val="22"/>
                <w:szCs w:val="22"/>
              </w:rPr>
              <w:t>3.7</w:t>
            </w:r>
          </w:p>
        </w:tc>
        <w:tc>
          <w:tcPr>
            <w:tcW w:w="2233" w:type="dxa"/>
          </w:tcPr>
          <w:p w14:paraId="68672486" w14:textId="6F7D07C0" w:rsidR="00637AFB" w:rsidRPr="00637AFB" w:rsidRDefault="000A450C" w:rsidP="00637AFB">
            <w:pPr>
              <w:jc w:val="center"/>
              <w:rPr>
                <w:rFonts w:ascii="Times New Roman" w:hAnsi="Times New Roman" w:cs="Times New Roman"/>
                <w:sz w:val="22"/>
                <w:szCs w:val="22"/>
              </w:rPr>
            </w:pPr>
            <w:r>
              <w:rPr>
                <w:rFonts w:ascii="Times New Roman" w:hAnsi="Times New Roman" w:cs="Times New Roman"/>
                <w:sz w:val="22"/>
                <w:szCs w:val="22"/>
              </w:rPr>
              <w:t>1.5</w:t>
            </w:r>
          </w:p>
        </w:tc>
      </w:tr>
    </w:tbl>
    <w:p w14:paraId="25C32FD3" w14:textId="3FD3C158" w:rsidR="00D21025" w:rsidRDefault="00D21025" w:rsidP="00D21025">
      <w:pPr>
        <w:rPr>
          <w:rFonts w:ascii="Times New Roman" w:hAnsi="Times New Roman" w:cs="Times New Roman"/>
          <w:b/>
          <w:bCs/>
        </w:rPr>
      </w:pPr>
    </w:p>
    <w:p w14:paraId="4235F8D7" w14:textId="43BB477A" w:rsidR="00A622F8" w:rsidRDefault="00A622F8" w:rsidP="00D21025">
      <w:pPr>
        <w:rPr>
          <w:rFonts w:ascii="Times New Roman" w:hAnsi="Times New Roman" w:cs="Times New Roman"/>
          <w:sz w:val="22"/>
          <w:szCs w:val="22"/>
        </w:rPr>
      </w:pPr>
      <w:r>
        <w:rPr>
          <w:rFonts w:ascii="Times New Roman" w:hAnsi="Times New Roman" w:cs="Times New Roman"/>
          <w:sz w:val="22"/>
          <w:szCs w:val="22"/>
        </w:rPr>
        <w:t xml:space="preserve">A series of PROC LOGISTIC functions were conducted to obtain crude </w:t>
      </w:r>
      <w:r w:rsidR="00B57FE5">
        <w:rPr>
          <w:rFonts w:ascii="Times New Roman" w:hAnsi="Times New Roman" w:cs="Times New Roman"/>
          <w:sz w:val="22"/>
          <w:szCs w:val="22"/>
        </w:rPr>
        <w:t xml:space="preserve">and adjusted </w:t>
      </w:r>
      <w:r>
        <w:rPr>
          <w:rFonts w:ascii="Times New Roman" w:hAnsi="Times New Roman" w:cs="Times New Roman"/>
          <w:sz w:val="22"/>
          <w:szCs w:val="22"/>
        </w:rPr>
        <w:t>estimates of the association between low gait speed and alive mortality status</w:t>
      </w:r>
      <w:r w:rsidR="00B57FE5">
        <w:rPr>
          <w:rFonts w:ascii="Times New Roman" w:hAnsi="Times New Roman" w:cs="Times New Roman"/>
          <w:sz w:val="22"/>
          <w:szCs w:val="22"/>
        </w:rPr>
        <w:t xml:space="preserve"> (see Table 3)</w:t>
      </w:r>
      <w:r>
        <w:rPr>
          <w:rFonts w:ascii="Times New Roman" w:hAnsi="Times New Roman" w:cs="Times New Roman"/>
          <w:sz w:val="22"/>
          <w:szCs w:val="22"/>
        </w:rPr>
        <w:t>.</w:t>
      </w:r>
      <w:r w:rsidR="00B57FE5">
        <w:rPr>
          <w:rFonts w:ascii="Times New Roman" w:hAnsi="Times New Roman" w:cs="Times New Roman"/>
          <w:sz w:val="22"/>
          <w:szCs w:val="22"/>
        </w:rPr>
        <w:t xml:space="preserve"> </w:t>
      </w:r>
      <w:r w:rsidR="00CE457F">
        <w:rPr>
          <w:rFonts w:ascii="Times New Roman" w:hAnsi="Times New Roman" w:cs="Times New Roman"/>
          <w:sz w:val="22"/>
          <w:szCs w:val="22"/>
        </w:rPr>
        <w:t xml:space="preserve">There was significant evidence that those who were identified to have low gait speed had 18% decreased odds of being alive at the end of the study in comparison to those who did not (OR = 0.18, 95% CI: 0.14 – 0.23). </w:t>
      </w:r>
      <w:r w:rsidR="00B57FE5">
        <w:rPr>
          <w:rFonts w:ascii="Times New Roman" w:hAnsi="Times New Roman" w:cs="Times New Roman"/>
          <w:sz w:val="22"/>
          <w:szCs w:val="22"/>
        </w:rPr>
        <w:t>Those who were identified to have low gait speed had 18% decreased odds of being alive at the end of the study in comparison to those who were not, adjusting for BMI and was observed to be statistically significant as the null value of OR =</w:t>
      </w:r>
      <w:r w:rsidR="00AC04D8">
        <w:rPr>
          <w:rFonts w:ascii="Times New Roman" w:hAnsi="Times New Roman" w:cs="Times New Roman"/>
          <w:sz w:val="22"/>
          <w:szCs w:val="22"/>
        </w:rPr>
        <w:t>1</w:t>
      </w:r>
      <w:r w:rsidR="00B57FE5">
        <w:rPr>
          <w:rFonts w:ascii="Times New Roman" w:hAnsi="Times New Roman" w:cs="Times New Roman"/>
          <w:sz w:val="22"/>
          <w:szCs w:val="22"/>
        </w:rPr>
        <w:t xml:space="preserve"> did not fall within our 95% confidence interval (crude-OR = 0.18, 95% CI: 0.14 – 0.23). Those who were identified have low gait speed had 17% decreased odds of being alive at the end of the study period in comparison to those who did not, adjusting for sex, and was observed to be statistically significant as the null value (OR = 1) was not found in our 95% confidence interval (crude-OR = 0.17, 95% CI: 0.13-0.21). Those who were identified to have low gait speed had 23% decreased odds of being alive at the end of the study in comparison to those who did not</w:t>
      </w:r>
      <w:r w:rsidR="00C413A9">
        <w:rPr>
          <w:rFonts w:ascii="Times New Roman" w:hAnsi="Times New Roman" w:cs="Times New Roman"/>
          <w:sz w:val="22"/>
          <w:szCs w:val="22"/>
        </w:rPr>
        <w:t xml:space="preserve"> and was observed to be statistically significant as our null value (OR = 1) was not found in the 95% confidence interval, adjusting for FEV1 (OR = 0.23, 95% CI: 0.18 – 0.30). Those who were observed to have low gait speed had 35% decreased odds of being alive at the end of the study in comparison to those who did not and was observed to be statistically significant as the null value was not observed in our 95% Confidence Interval, adjusting for DSST (OR = 0.35, 95% CI: 0.27 – 0.45). Those who were observed to have low gait speed had 18% decreased odds of being alive at the end of the study </w:t>
      </w:r>
      <w:r w:rsidR="00C868F4">
        <w:rPr>
          <w:rFonts w:ascii="Times New Roman" w:hAnsi="Times New Roman" w:cs="Times New Roman"/>
          <w:sz w:val="22"/>
          <w:szCs w:val="22"/>
        </w:rPr>
        <w:t xml:space="preserve">in comparison to those who did not </w:t>
      </w:r>
      <w:r w:rsidR="00C413A9">
        <w:rPr>
          <w:rFonts w:ascii="Times New Roman" w:hAnsi="Times New Roman" w:cs="Times New Roman"/>
          <w:sz w:val="22"/>
          <w:szCs w:val="22"/>
        </w:rPr>
        <w:t>and was observed to be statistically significant as the null value was not observed in the 95% Confidence Interval, adjusting for smoke status (OR = 0.18, 95% CI: 0.15 – 0.23).</w:t>
      </w:r>
      <w:r w:rsidR="00C868F4">
        <w:rPr>
          <w:rFonts w:ascii="Times New Roman" w:hAnsi="Times New Roman" w:cs="Times New Roman"/>
          <w:sz w:val="22"/>
          <w:szCs w:val="22"/>
        </w:rPr>
        <w:t xml:space="preserve"> Those who were identified to have low gait speed had 74% decreased odds of being alive at the end of the study in comparison to those who did not and was observed to not be statistically significant as the null value (OR = 1) was observed in the 95% Confidence Interval, adjusting for BMI, sex, FEV1, DSST, and smoke status (OR = 0.74, 95% CI: 0.47 – 1.17). Each of the observed covariates in the analysis were found to confound the association between low gait speed and alive mortality status as the percent change in estimates was &gt;10% (see Table 3).</w:t>
      </w:r>
    </w:p>
    <w:p w14:paraId="0153E1E5" w14:textId="77777777" w:rsidR="00CE457F" w:rsidRDefault="00CE457F" w:rsidP="00D21025">
      <w:pPr>
        <w:rPr>
          <w:rFonts w:ascii="Times New Roman" w:hAnsi="Times New Roman" w:cs="Times New Roman"/>
          <w:sz w:val="22"/>
          <w:szCs w:val="22"/>
        </w:rPr>
      </w:pPr>
    </w:p>
    <w:p w14:paraId="4A396368" w14:textId="77777777" w:rsidR="00CE457F" w:rsidRDefault="00CE457F" w:rsidP="00D21025">
      <w:pPr>
        <w:rPr>
          <w:rFonts w:ascii="Times New Roman" w:hAnsi="Times New Roman" w:cs="Times New Roman"/>
          <w:sz w:val="22"/>
          <w:szCs w:val="22"/>
        </w:rPr>
      </w:pPr>
    </w:p>
    <w:p w14:paraId="2E40652F" w14:textId="77777777" w:rsidR="00CE457F" w:rsidRDefault="00CE457F" w:rsidP="00D21025">
      <w:pPr>
        <w:rPr>
          <w:rFonts w:ascii="Times New Roman" w:hAnsi="Times New Roman" w:cs="Times New Roman"/>
          <w:sz w:val="22"/>
          <w:szCs w:val="22"/>
        </w:rPr>
      </w:pPr>
    </w:p>
    <w:p w14:paraId="1C0E7BEC" w14:textId="77777777" w:rsidR="00CE457F" w:rsidRDefault="00CE457F" w:rsidP="00D21025">
      <w:pPr>
        <w:rPr>
          <w:rFonts w:ascii="Times New Roman" w:hAnsi="Times New Roman" w:cs="Times New Roman"/>
          <w:sz w:val="22"/>
          <w:szCs w:val="22"/>
        </w:rPr>
      </w:pPr>
    </w:p>
    <w:p w14:paraId="1E5DC557" w14:textId="77777777" w:rsidR="00CE457F" w:rsidRDefault="00CE457F" w:rsidP="00D21025">
      <w:pPr>
        <w:rPr>
          <w:rFonts w:ascii="Times New Roman" w:hAnsi="Times New Roman" w:cs="Times New Roman"/>
          <w:sz w:val="22"/>
          <w:szCs w:val="22"/>
        </w:rPr>
      </w:pPr>
    </w:p>
    <w:p w14:paraId="53404506" w14:textId="77777777" w:rsidR="00CE457F" w:rsidRDefault="00CE457F" w:rsidP="00D21025">
      <w:pPr>
        <w:rPr>
          <w:rFonts w:ascii="Times New Roman" w:hAnsi="Times New Roman" w:cs="Times New Roman"/>
          <w:sz w:val="22"/>
          <w:szCs w:val="22"/>
        </w:rPr>
      </w:pPr>
    </w:p>
    <w:p w14:paraId="459A36FD" w14:textId="77777777" w:rsidR="00CE457F" w:rsidRDefault="00CE457F" w:rsidP="00D21025">
      <w:pPr>
        <w:rPr>
          <w:rFonts w:ascii="Times New Roman" w:hAnsi="Times New Roman" w:cs="Times New Roman"/>
          <w:sz w:val="22"/>
          <w:szCs w:val="22"/>
        </w:rPr>
      </w:pPr>
    </w:p>
    <w:p w14:paraId="4E1A6475" w14:textId="77777777" w:rsidR="00CE457F" w:rsidRDefault="00CE457F" w:rsidP="00D21025">
      <w:pPr>
        <w:rPr>
          <w:rFonts w:ascii="Times New Roman" w:hAnsi="Times New Roman" w:cs="Times New Roman"/>
          <w:sz w:val="22"/>
          <w:szCs w:val="22"/>
        </w:rPr>
      </w:pPr>
    </w:p>
    <w:p w14:paraId="36F9B8E5" w14:textId="77777777" w:rsidR="00C868F4" w:rsidRPr="00A622F8" w:rsidRDefault="00C868F4" w:rsidP="00D21025">
      <w:pPr>
        <w:rPr>
          <w:rFonts w:ascii="Times New Roman" w:hAnsi="Times New Roman" w:cs="Times New Roman"/>
          <w:sz w:val="22"/>
          <w:szCs w:val="22"/>
        </w:rPr>
      </w:pPr>
    </w:p>
    <w:p w14:paraId="6A238AD6" w14:textId="313DB275" w:rsidR="008E17F7" w:rsidRPr="00686085" w:rsidRDefault="008E17F7" w:rsidP="00D21025">
      <w:pPr>
        <w:rPr>
          <w:rFonts w:ascii="Times New Roman" w:hAnsi="Times New Roman" w:cs="Times New Roman"/>
          <w:b/>
          <w:bCs/>
          <w:sz w:val="22"/>
          <w:szCs w:val="22"/>
        </w:rPr>
      </w:pPr>
      <w:r w:rsidRPr="00686085">
        <w:rPr>
          <w:rFonts w:ascii="Times New Roman" w:hAnsi="Times New Roman" w:cs="Times New Roman"/>
          <w:b/>
          <w:bCs/>
          <w:sz w:val="22"/>
          <w:szCs w:val="22"/>
        </w:rPr>
        <w:lastRenderedPageBreak/>
        <w:t>Table 3. Odds Ratio Estimates Between Low Gait Speed and Alive Mortality Status with Various Covariates</w:t>
      </w:r>
    </w:p>
    <w:tbl>
      <w:tblPr>
        <w:tblStyle w:val="TableGrid"/>
        <w:tblW w:w="0" w:type="auto"/>
        <w:tblLook w:val="04A0" w:firstRow="1" w:lastRow="0" w:firstColumn="1" w:lastColumn="0" w:noHBand="0" w:noVBand="1"/>
      </w:tblPr>
      <w:tblGrid>
        <w:gridCol w:w="1621"/>
        <w:gridCol w:w="1574"/>
        <w:gridCol w:w="1569"/>
        <w:gridCol w:w="1519"/>
        <w:gridCol w:w="1712"/>
        <w:gridCol w:w="1355"/>
      </w:tblGrid>
      <w:tr w:rsidR="00AC04D8" w14:paraId="1DFA5265" w14:textId="77777777" w:rsidTr="00C413A9">
        <w:tc>
          <w:tcPr>
            <w:tcW w:w="1621" w:type="dxa"/>
          </w:tcPr>
          <w:p w14:paraId="47A2DEF9" w14:textId="4CC083A8" w:rsidR="00AC04D8" w:rsidRDefault="00CE457F" w:rsidP="0007219A">
            <w:pPr>
              <w:jc w:val="center"/>
              <w:rPr>
                <w:rFonts w:ascii="Times New Roman" w:hAnsi="Times New Roman" w:cs="Times New Roman"/>
                <w:sz w:val="22"/>
                <w:szCs w:val="22"/>
              </w:rPr>
            </w:pPr>
            <w:r>
              <w:rPr>
                <w:rFonts w:ascii="Times New Roman" w:hAnsi="Times New Roman" w:cs="Times New Roman"/>
                <w:sz w:val="22"/>
                <w:szCs w:val="22"/>
              </w:rPr>
              <w:t>Variable</w:t>
            </w:r>
          </w:p>
        </w:tc>
        <w:tc>
          <w:tcPr>
            <w:tcW w:w="4662" w:type="dxa"/>
            <w:gridSpan w:val="3"/>
          </w:tcPr>
          <w:p w14:paraId="4E50DE15" w14:textId="59DDF4F6" w:rsidR="00AC04D8" w:rsidRDefault="00CE457F" w:rsidP="0007219A">
            <w:pPr>
              <w:jc w:val="center"/>
              <w:rPr>
                <w:rFonts w:ascii="Times New Roman" w:hAnsi="Times New Roman" w:cs="Times New Roman"/>
                <w:sz w:val="22"/>
                <w:szCs w:val="22"/>
              </w:rPr>
            </w:pPr>
            <w:r>
              <w:rPr>
                <w:rFonts w:ascii="Times New Roman" w:hAnsi="Times New Roman" w:cs="Times New Roman"/>
                <w:sz w:val="22"/>
                <w:szCs w:val="22"/>
              </w:rPr>
              <w:t>Odd Ratio Estimate of Low Gait Speed with Alive Mortality Status</w:t>
            </w:r>
          </w:p>
        </w:tc>
        <w:tc>
          <w:tcPr>
            <w:tcW w:w="1712" w:type="dxa"/>
          </w:tcPr>
          <w:p w14:paraId="0F64AD7D" w14:textId="28D1D26C" w:rsidR="00AC04D8" w:rsidRPr="0007219A" w:rsidRDefault="00CE457F" w:rsidP="0007219A">
            <w:pPr>
              <w:jc w:val="center"/>
              <w:rPr>
                <w:rFonts w:ascii="Times New Roman" w:hAnsi="Times New Roman" w:cs="Times New Roman"/>
                <w:sz w:val="22"/>
                <w:szCs w:val="22"/>
              </w:rPr>
            </w:pPr>
            <w:r>
              <w:rPr>
                <w:rFonts w:ascii="Times New Roman" w:hAnsi="Times New Roman" w:cs="Times New Roman"/>
                <w:sz w:val="22"/>
                <w:szCs w:val="22"/>
              </w:rPr>
              <w:t>95% Confidence Interval</w:t>
            </w:r>
          </w:p>
        </w:tc>
        <w:tc>
          <w:tcPr>
            <w:tcW w:w="1355" w:type="dxa"/>
          </w:tcPr>
          <w:p w14:paraId="2460506E" w14:textId="77777777" w:rsidR="00AC04D8" w:rsidRPr="0007219A" w:rsidRDefault="00AC04D8" w:rsidP="0007219A">
            <w:pPr>
              <w:jc w:val="center"/>
              <w:rPr>
                <w:rFonts w:ascii="Times New Roman" w:hAnsi="Times New Roman" w:cs="Times New Roman"/>
                <w:sz w:val="22"/>
                <w:szCs w:val="22"/>
              </w:rPr>
            </w:pPr>
          </w:p>
        </w:tc>
      </w:tr>
      <w:tr w:rsidR="00AC04D8" w14:paraId="415A3C00" w14:textId="77777777" w:rsidTr="00C413A9">
        <w:tc>
          <w:tcPr>
            <w:tcW w:w="1621" w:type="dxa"/>
          </w:tcPr>
          <w:p w14:paraId="735D2D78" w14:textId="7F132F40" w:rsidR="00AC04D8" w:rsidRDefault="00CE457F" w:rsidP="00CE457F">
            <w:pPr>
              <w:jc w:val="center"/>
              <w:rPr>
                <w:rFonts w:ascii="Times New Roman" w:hAnsi="Times New Roman" w:cs="Times New Roman"/>
                <w:sz w:val="22"/>
                <w:szCs w:val="22"/>
              </w:rPr>
            </w:pPr>
            <w:r>
              <w:rPr>
                <w:rFonts w:ascii="Times New Roman" w:hAnsi="Times New Roman" w:cs="Times New Roman"/>
                <w:sz w:val="22"/>
                <w:szCs w:val="22"/>
              </w:rPr>
              <w:t>Low Gait Speed</w:t>
            </w:r>
          </w:p>
        </w:tc>
        <w:tc>
          <w:tcPr>
            <w:tcW w:w="4662" w:type="dxa"/>
            <w:gridSpan w:val="3"/>
          </w:tcPr>
          <w:p w14:paraId="58A64283" w14:textId="34F95C31" w:rsidR="00AC04D8" w:rsidRDefault="00CE457F" w:rsidP="00CE457F">
            <w:pPr>
              <w:jc w:val="center"/>
              <w:rPr>
                <w:rFonts w:ascii="Times New Roman" w:hAnsi="Times New Roman" w:cs="Times New Roman"/>
                <w:sz w:val="22"/>
                <w:szCs w:val="22"/>
              </w:rPr>
            </w:pPr>
            <w:r>
              <w:rPr>
                <w:rFonts w:ascii="Times New Roman" w:hAnsi="Times New Roman" w:cs="Times New Roman"/>
                <w:sz w:val="22"/>
                <w:szCs w:val="22"/>
              </w:rPr>
              <w:t>0.18</w:t>
            </w:r>
          </w:p>
        </w:tc>
        <w:tc>
          <w:tcPr>
            <w:tcW w:w="1712" w:type="dxa"/>
          </w:tcPr>
          <w:p w14:paraId="7D528769" w14:textId="0FDC618E" w:rsidR="00AC04D8" w:rsidRPr="0007219A" w:rsidRDefault="00CE457F" w:rsidP="00CE457F">
            <w:pPr>
              <w:jc w:val="center"/>
              <w:rPr>
                <w:rFonts w:ascii="Times New Roman" w:hAnsi="Times New Roman" w:cs="Times New Roman"/>
                <w:sz w:val="22"/>
                <w:szCs w:val="22"/>
              </w:rPr>
            </w:pPr>
            <w:r>
              <w:rPr>
                <w:rFonts w:ascii="Times New Roman" w:hAnsi="Times New Roman" w:cs="Times New Roman"/>
                <w:sz w:val="22"/>
                <w:szCs w:val="22"/>
              </w:rPr>
              <w:t>0.14 – 0.23</w:t>
            </w:r>
          </w:p>
        </w:tc>
        <w:tc>
          <w:tcPr>
            <w:tcW w:w="1355" w:type="dxa"/>
          </w:tcPr>
          <w:p w14:paraId="6221AF98" w14:textId="77777777" w:rsidR="00AC04D8" w:rsidRPr="0007219A" w:rsidRDefault="00AC04D8" w:rsidP="00CE457F">
            <w:pPr>
              <w:jc w:val="center"/>
              <w:rPr>
                <w:rFonts w:ascii="Times New Roman" w:hAnsi="Times New Roman" w:cs="Times New Roman"/>
                <w:sz w:val="22"/>
                <w:szCs w:val="22"/>
              </w:rPr>
            </w:pPr>
          </w:p>
        </w:tc>
      </w:tr>
      <w:tr w:rsidR="00CE457F" w14:paraId="41615FD1" w14:textId="103323B6" w:rsidTr="008E54AF">
        <w:tc>
          <w:tcPr>
            <w:tcW w:w="9350" w:type="dxa"/>
            <w:gridSpan w:val="6"/>
          </w:tcPr>
          <w:p w14:paraId="14EDB2C5" w14:textId="16AE8AAA" w:rsidR="00CE457F" w:rsidRPr="0007219A" w:rsidRDefault="00CE457F" w:rsidP="0007219A">
            <w:pPr>
              <w:jc w:val="center"/>
              <w:rPr>
                <w:rFonts w:ascii="Times New Roman" w:hAnsi="Times New Roman" w:cs="Times New Roman"/>
                <w:sz w:val="22"/>
                <w:szCs w:val="22"/>
              </w:rPr>
            </w:pPr>
            <w:r>
              <w:rPr>
                <w:rFonts w:ascii="Times New Roman" w:hAnsi="Times New Roman" w:cs="Times New Roman"/>
                <w:sz w:val="22"/>
                <w:szCs w:val="22"/>
              </w:rPr>
              <w:t>Crude and Adjusted Estimates of Low Gait Speed with Various Covariates</w:t>
            </w:r>
          </w:p>
        </w:tc>
      </w:tr>
      <w:tr w:rsidR="00C413A9" w14:paraId="4612CB41" w14:textId="7DEFE523" w:rsidTr="00C413A9">
        <w:tc>
          <w:tcPr>
            <w:tcW w:w="1621" w:type="dxa"/>
          </w:tcPr>
          <w:p w14:paraId="34574642" w14:textId="284EAA55" w:rsidR="00C413A9" w:rsidRPr="0007219A" w:rsidRDefault="00C413A9" w:rsidP="0007219A">
            <w:pPr>
              <w:jc w:val="center"/>
              <w:rPr>
                <w:rFonts w:ascii="Times New Roman" w:hAnsi="Times New Roman" w:cs="Times New Roman"/>
                <w:sz w:val="22"/>
                <w:szCs w:val="22"/>
              </w:rPr>
            </w:pPr>
            <w:r>
              <w:rPr>
                <w:rFonts w:ascii="Times New Roman" w:hAnsi="Times New Roman" w:cs="Times New Roman"/>
                <w:sz w:val="22"/>
                <w:szCs w:val="22"/>
              </w:rPr>
              <w:t>Covariate</w:t>
            </w:r>
          </w:p>
        </w:tc>
        <w:tc>
          <w:tcPr>
            <w:tcW w:w="1574" w:type="dxa"/>
          </w:tcPr>
          <w:p w14:paraId="132F3077" w14:textId="2910D52B" w:rsidR="00C413A9" w:rsidRPr="0007219A" w:rsidRDefault="00C413A9" w:rsidP="0007219A">
            <w:pPr>
              <w:jc w:val="center"/>
              <w:rPr>
                <w:rFonts w:ascii="Times New Roman" w:hAnsi="Times New Roman" w:cs="Times New Roman"/>
                <w:sz w:val="22"/>
                <w:szCs w:val="22"/>
              </w:rPr>
            </w:pPr>
            <w:r>
              <w:rPr>
                <w:rFonts w:ascii="Times New Roman" w:hAnsi="Times New Roman" w:cs="Times New Roman"/>
                <w:sz w:val="22"/>
                <w:szCs w:val="22"/>
              </w:rPr>
              <w:t>Crude Odds Ratio Estimate</w:t>
            </w:r>
          </w:p>
        </w:tc>
        <w:tc>
          <w:tcPr>
            <w:tcW w:w="1569" w:type="dxa"/>
          </w:tcPr>
          <w:p w14:paraId="48521FF6" w14:textId="20A2C43D" w:rsidR="00C413A9" w:rsidRDefault="00C413A9" w:rsidP="0007219A">
            <w:pPr>
              <w:jc w:val="center"/>
              <w:rPr>
                <w:rFonts w:ascii="Times New Roman" w:hAnsi="Times New Roman" w:cs="Times New Roman"/>
                <w:sz w:val="22"/>
                <w:szCs w:val="22"/>
              </w:rPr>
            </w:pPr>
            <w:r>
              <w:rPr>
                <w:rFonts w:ascii="Times New Roman" w:hAnsi="Times New Roman" w:cs="Times New Roman"/>
                <w:sz w:val="22"/>
                <w:szCs w:val="22"/>
              </w:rPr>
              <w:t>95% Confidence Interval</w:t>
            </w:r>
          </w:p>
        </w:tc>
        <w:tc>
          <w:tcPr>
            <w:tcW w:w="1519" w:type="dxa"/>
          </w:tcPr>
          <w:p w14:paraId="1462FA95" w14:textId="560992D0" w:rsidR="00C413A9" w:rsidRPr="0007219A" w:rsidRDefault="00C413A9" w:rsidP="0007219A">
            <w:pPr>
              <w:jc w:val="center"/>
              <w:rPr>
                <w:rFonts w:ascii="Times New Roman" w:hAnsi="Times New Roman" w:cs="Times New Roman"/>
                <w:sz w:val="22"/>
                <w:szCs w:val="22"/>
              </w:rPr>
            </w:pPr>
            <w:r>
              <w:rPr>
                <w:rFonts w:ascii="Times New Roman" w:hAnsi="Times New Roman" w:cs="Times New Roman"/>
                <w:sz w:val="22"/>
                <w:szCs w:val="22"/>
              </w:rPr>
              <w:t>Adjusted Odds Ratio Estimate</w:t>
            </w:r>
          </w:p>
        </w:tc>
        <w:tc>
          <w:tcPr>
            <w:tcW w:w="1712" w:type="dxa"/>
          </w:tcPr>
          <w:p w14:paraId="3433E632" w14:textId="08E7F6BB" w:rsidR="00C413A9" w:rsidRPr="0007219A" w:rsidRDefault="00C413A9" w:rsidP="0007219A">
            <w:pPr>
              <w:jc w:val="center"/>
              <w:rPr>
                <w:rFonts w:ascii="Times New Roman" w:hAnsi="Times New Roman" w:cs="Times New Roman"/>
                <w:sz w:val="22"/>
                <w:szCs w:val="22"/>
              </w:rPr>
            </w:pPr>
            <w:r>
              <w:rPr>
                <w:rFonts w:ascii="Times New Roman" w:hAnsi="Times New Roman" w:cs="Times New Roman"/>
                <w:sz w:val="22"/>
                <w:szCs w:val="22"/>
              </w:rPr>
              <w:t>95% Confidence Interval</w:t>
            </w:r>
          </w:p>
        </w:tc>
        <w:tc>
          <w:tcPr>
            <w:tcW w:w="1355" w:type="dxa"/>
          </w:tcPr>
          <w:p w14:paraId="77366B0B" w14:textId="613E0288" w:rsidR="00C413A9" w:rsidRDefault="00C413A9" w:rsidP="0007219A">
            <w:pPr>
              <w:jc w:val="center"/>
              <w:rPr>
                <w:rFonts w:ascii="Times New Roman" w:hAnsi="Times New Roman" w:cs="Times New Roman"/>
                <w:sz w:val="22"/>
                <w:szCs w:val="22"/>
              </w:rPr>
            </w:pPr>
            <w:r>
              <w:rPr>
                <w:rFonts w:ascii="Times New Roman" w:hAnsi="Times New Roman" w:cs="Times New Roman"/>
                <w:sz w:val="22"/>
                <w:szCs w:val="22"/>
              </w:rPr>
              <w:t>Percent Change in Odds Ratio Estimates</w:t>
            </w:r>
          </w:p>
        </w:tc>
      </w:tr>
      <w:tr w:rsidR="00C413A9" w14:paraId="24E72A3E" w14:textId="7DB58472" w:rsidTr="00C413A9">
        <w:tc>
          <w:tcPr>
            <w:tcW w:w="1621" w:type="dxa"/>
          </w:tcPr>
          <w:p w14:paraId="488BE39D" w14:textId="1F5BF7BC" w:rsidR="00C413A9" w:rsidRDefault="00C413A9" w:rsidP="008B0208">
            <w:pPr>
              <w:jc w:val="center"/>
              <w:rPr>
                <w:rFonts w:ascii="Times New Roman" w:hAnsi="Times New Roman" w:cs="Times New Roman"/>
                <w:sz w:val="22"/>
                <w:szCs w:val="22"/>
              </w:rPr>
            </w:pPr>
            <w:r>
              <w:rPr>
                <w:rFonts w:ascii="Times New Roman" w:hAnsi="Times New Roman" w:cs="Times New Roman"/>
                <w:sz w:val="22"/>
                <w:szCs w:val="22"/>
              </w:rPr>
              <w:t>Low Gait Speed</w:t>
            </w:r>
          </w:p>
        </w:tc>
        <w:tc>
          <w:tcPr>
            <w:tcW w:w="1574" w:type="dxa"/>
          </w:tcPr>
          <w:p w14:paraId="39A7CAD6" w14:textId="77777777" w:rsidR="00C413A9" w:rsidRDefault="00C413A9" w:rsidP="008B0208">
            <w:pPr>
              <w:jc w:val="center"/>
              <w:rPr>
                <w:rFonts w:ascii="Times New Roman" w:hAnsi="Times New Roman" w:cs="Times New Roman"/>
                <w:sz w:val="22"/>
                <w:szCs w:val="22"/>
              </w:rPr>
            </w:pPr>
          </w:p>
        </w:tc>
        <w:tc>
          <w:tcPr>
            <w:tcW w:w="1569" w:type="dxa"/>
          </w:tcPr>
          <w:p w14:paraId="751D548C" w14:textId="77777777" w:rsidR="00C413A9" w:rsidRDefault="00C413A9" w:rsidP="008B0208">
            <w:pPr>
              <w:jc w:val="center"/>
              <w:rPr>
                <w:rFonts w:ascii="Times New Roman" w:hAnsi="Times New Roman" w:cs="Times New Roman"/>
                <w:sz w:val="22"/>
                <w:szCs w:val="22"/>
              </w:rPr>
            </w:pPr>
          </w:p>
        </w:tc>
        <w:tc>
          <w:tcPr>
            <w:tcW w:w="1519" w:type="dxa"/>
          </w:tcPr>
          <w:p w14:paraId="014172C7" w14:textId="0CABA041" w:rsidR="00C413A9" w:rsidRPr="0007219A" w:rsidRDefault="00C413A9" w:rsidP="008B0208">
            <w:pPr>
              <w:jc w:val="center"/>
              <w:rPr>
                <w:rFonts w:ascii="Times New Roman" w:hAnsi="Times New Roman" w:cs="Times New Roman"/>
                <w:sz w:val="22"/>
                <w:szCs w:val="22"/>
              </w:rPr>
            </w:pPr>
            <w:r>
              <w:rPr>
                <w:rFonts w:ascii="Times New Roman" w:hAnsi="Times New Roman" w:cs="Times New Roman"/>
                <w:sz w:val="22"/>
                <w:szCs w:val="22"/>
              </w:rPr>
              <w:t>0.74</w:t>
            </w:r>
          </w:p>
        </w:tc>
        <w:tc>
          <w:tcPr>
            <w:tcW w:w="1712" w:type="dxa"/>
          </w:tcPr>
          <w:p w14:paraId="46DCEFC5" w14:textId="2F2F9EF4" w:rsidR="00C413A9" w:rsidRPr="0007219A" w:rsidRDefault="00C413A9" w:rsidP="008B0208">
            <w:pPr>
              <w:jc w:val="center"/>
              <w:rPr>
                <w:rFonts w:ascii="Times New Roman" w:hAnsi="Times New Roman" w:cs="Times New Roman"/>
                <w:sz w:val="22"/>
                <w:szCs w:val="22"/>
              </w:rPr>
            </w:pPr>
            <w:r>
              <w:rPr>
                <w:rFonts w:ascii="Times New Roman" w:hAnsi="Times New Roman" w:cs="Times New Roman"/>
                <w:sz w:val="22"/>
                <w:szCs w:val="22"/>
              </w:rPr>
              <w:t>0.47 - 1.17</w:t>
            </w:r>
          </w:p>
        </w:tc>
        <w:tc>
          <w:tcPr>
            <w:tcW w:w="1355" w:type="dxa"/>
          </w:tcPr>
          <w:p w14:paraId="37A70891" w14:textId="77777777" w:rsidR="00C413A9" w:rsidRDefault="00C413A9" w:rsidP="008B0208">
            <w:pPr>
              <w:jc w:val="center"/>
              <w:rPr>
                <w:rFonts w:ascii="Times New Roman" w:hAnsi="Times New Roman" w:cs="Times New Roman"/>
                <w:sz w:val="22"/>
                <w:szCs w:val="22"/>
              </w:rPr>
            </w:pPr>
          </w:p>
        </w:tc>
      </w:tr>
      <w:tr w:rsidR="00C413A9" w14:paraId="3CD65255" w14:textId="1E0085F5" w:rsidTr="00C413A9">
        <w:tc>
          <w:tcPr>
            <w:tcW w:w="1621" w:type="dxa"/>
          </w:tcPr>
          <w:p w14:paraId="5A0C5434" w14:textId="7B7EF3C4" w:rsidR="00C413A9" w:rsidRPr="0007219A" w:rsidRDefault="00C413A9" w:rsidP="008B0208">
            <w:pPr>
              <w:jc w:val="center"/>
              <w:rPr>
                <w:rFonts w:ascii="Times New Roman" w:hAnsi="Times New Roman" w:cs="Times New Roman"/>
                <w:sz w:val="22"/>
                <w:szCs w:val="22"/>
              </w:rPr>
            </w:pPr>
            <w:r>
              <w:rPr>
                <w:rFonts w:ascii="Times New Roman" w:hAnsi="Times New Roman" w:cs="Times New Roman"/>
                <w:sz w:val="22"/>
                <w:szCs w:val="22"/>
              </w:rPr>
              <w:t>BMI</w:t>
            </w:r>
          </w:p>
        </w:tc>
        <w:tc>
          <w:tcPr>
            <w:tcW w:w="1574" w:type="dxa"/>
          </w:tcPr>
          <w:p w14:paraId="260735B2" w14:textId="0CF3981E" w:rsidR="00C413A9" w:rsidRPr="0007219A" w:rsidRDefault="00C413A9" w:rsidP="008B0208">
            <w:pPr>
              <w:jc w:val="center"/>
              <w:rPr>
                <w:rFonts w:ascii="Times New Roman" w:hAnsi="Times New Roman" w:cs="Times New Roman"/>
                <w:sz w:val="22"/>
                <w:szCs w:val="22"/>
              </w:rPr>
            </w:pPr>
            <w:r>
              <w:rPr>
                <w:rFonts w:ascii="Times New Roman" w:hAnsi="Times New Roman" w:cs="Times New Roman"/>
                <w:sz w:val="22"/>
                <w:szCs w:val="22"/>
              </w:rPr>
              <w:t>0.18</w:t>
            </w:r>
          </w:p>
        </w:tc>
        <w:tc>
          <w:tcPr>
            <w:tcW w:w="1569" w:type="dxa"/>
          </w:tcPr>
          <w:p w14:paraId="30BF3F56" w14:textId="1AEECD3F" w:rsidR="00C413A9" w:rsidRPr="0007219A" w:rsidRDefault="00C413A9" w:rsidP="008B0208">
            <w:pPr>
              <w:jc w:val="center"/>
              <w:rPr>
                <w:rFonts w:ascii="Times New Roman" w:hAnsi="Times New Roman" w:cs="Times New Roman"/>
                <w:sz w:val="22"/>
                <w:szCs w:val="22"/>
              </w:rPr>
            </w:pPr>
            <w:r>
              <w:rPr>
                <w:rFonts w:ascii="Times New Roman" w:hAnsi="Times New Roman" w:cs="Times New Roman"/>
                <w:sz w:val="22"/>
                <w:szCs w:val="22"/>
              </w:rPr>
              <w:t>0.14 – 0.23</w:t>
            </w:r>
          </w:p>
        </w:tc>
        <w:tc>
          <w:tcPr>
            <w:tcW w:w="1519" w:type="dxa"/>
          </w:tcPr>
          <w:p w14:paraId="7DA3A93B" w14:textId="5562794F" w:rsidR="00C413A9" w:rsidRPr="0007219A" w:rsidRDefault="00C413A9" w:rsidP="008B0208">
            <w:pPr>
              <w:jc w:val="center"/>
              <w:rPr>
                <w:rFonts w:ascii="Times New Roman" w:hAnsi="Times New Roman" w:cs="Times New Roman"/>
                <w:sz w:val="22"/>
                <w:szCs w:val="22"/>
              </w:rPr>
            </w:pPr>
          </w:p>
        </w:tc>
        <w:tc>
          <w:tcPr>
            <w:tcW w:w="1712" w:type="dxa"/>
          </w:tcPr>
          <w:p w14:paraId="0AA025C9" w14:textId="0CD9CFDC" w:rsidR="00C413A9" w:rsidRPr="0007219A" w:rsidRDefault="00C413A9" w:rsidP="008B0208">
            <w:pPr>
              <w:jc w:val="center"/>
              <w:rPr>
                <w:rFonts w:ascii="Times New Roman" w:hAnsi="Times New Roman" w:cs="Times New Roman"/>
                <w:sz w:val="22"/>
                <w:szCs w:val="22"/>
              </w:rPr>
            </w:pPr>
          </w:p>
        </w:tc>
        <w:tc>
          <w:tcPr>
            <w:tcW w:w="1355" w:type="dxa"/>
          </w:tcPr>
          <w:p w14:paraId="151FD555" w14:textId="1AD54BB2" w:rsidR="00C413A9" w:rsidRPr="0007219A" w:rsidRDefault="0063417D" w:rsidP="008B0208">
            <w:pPr>
              <w:jc w:val="center"/>
              <w:rPr>
                <w:rFonts w:ascii="Times New Roman" w:hAnsi="Times New Roman" w:cs="Times New Roman"/>
                <w:sz w:val="22"/>
                <w:szCs w:val="22"/>
              </w:rPr>
            </w:pPr>
            <w:r>
              <w:rPr>
                <w:rFonts w:ascii="Times New Roman" w:hAnsi="Times New Roman" w:cs="Times New Roman"/>
                <w:sz w:val="22"/>
                <w:szCs w:val="22"/>
              </w:rPr>
              <w:t>75.7%</w:t>
            </w:r>
          </w:p>
        </w:tc>
      </w:tr>
      <w:tr w:rsidR="00C413A9" w14:paraId="27B3750E" w14:textId="0147E2BE" w:rsidTr="00C413A9">
        <w:tc>
          <w:tcPr>
            <w:tcW w:w="1621" w:type="dxa"/>
          </w:tcPr>
          <w:p w14:paraId="05215735" w14:textId="6DA92A3C" w:rsidR="00C413A9" w:rsidRPr="0007219A" w:rsidRDefault="00C413A9" w:rsidP="008B0208">
            <w:pPr>
              <w:jc w:val="center"/>
              <w:rPr>
                <w:rFonts w:ascii="Times New Roman" w:hAnsi="Times New Roman" w:cs="Times New Roman"/>
                <w:sz w:val="22"/>
                <w:szCs w:val="22"/>
              </w:rPr>
            </w:pPr>
            <w:r>
              <w:rPr>
                <w:rFonts w:ascii="Times New Roman" w:hAnsi="Times New Roman" w:cs="Times New Roman"/>
                <w:sz w:val="22"/>
                <w:szCs w:val="22"/>
              </w:rPr>
              <w:t>Sex</w:t>
            </w:r>
          </w:p>
        </w:tc>
        <w:tc>
          <w:tcPr>
            <w:tcW w:w="1574" w:type="dxa"/>
          </w:tcPr>
          <w:p w14:paraId="6B1B34F0" w14:textId="5266BD8B" w:rsidR="00C413A9" w:rsidRPr="0007219A" w:rsidRDefault="00C413A9" w:rsidP="008B0208">
            <w:pPr>
              <w:jc w:val="center"/>
              <w:rPr>
                <w:rFonts w:ascii="Times New Roman" w:hAnsi="Times New Roman" w:cs="Times New Roman"/>
                <w:sz w:val="22"/>
                <w:szCs w:val="22"/>
              </w:rPr>
            </w:pPr>
            <w:r>
              <w:rPr>
                <w:rFonts w:ascii="Times New Roman" w:hAnsi="Times New Roman" w:cs="Times New Roman"/>
                <w:sz w:val="22"/>
                <w:szCs w:val="22"/>
              </w:rPr>
              <w:t>0.17</w:t>
            </w:r>
          </w:p>
        </w:tc>
        <w:tc>
          <w:tcPr>
            <w:tcW w:w="1569" w:type="dxa"/>
          </w:tcPr>
          <w:p w14:paraId="3DC71B71" w14:textId="4A82645F" w:rsidR="00C413A9" w:rsidRPr="0007219A" w:rsidRDefault="00C413A9" w:rsidP="008B0208">
            <w:pPr>
              <w:jc w:val="center"/>
              <w:rPr>
                <w:rFonts w:ascii="Times New Roman" w:hAnsi="Times New Roman" w:cs="Times New Roman"/>
                <w:sz w:val="22"/>
                <w:szCs w:val="22"/>
              </w:rPr>
            </w:pPr>
            <w:r>
              <w:rPr>
                <w:rFonts w:ascii="Times New Roman" w:hAnsi="Times New Roman" w:cs="Times New Roman"/>
                <w:sz w:val="22"/>
                <w:szCs w:val="22"/>
              </w:rPr>
              <w:t>0.13 – 0.21</w:t>
            </w:r>
          </w:p>
        </w:tc>
        <w:tc>
          <w:tcPr>
            <w:tcW w:w="1519" w:type="dxa"/>
          </w:tcPr>
          <w:p w14:paraId="0DCACD3B" w14:textId="33ED9DAF" w:rsidR="00C413A9" w:rsidRPr="0007219A" w:rsidRDefault="00C413A9" w:rsidP="008B0208">
            <w:pPr>
              <w:jc w:val="center"/>
              <w:rPr>
                <w:rFonts w:ascii="Times New Roman" w:hAnsi="Times New Roman" w:cs="Times New Roman"/>
                <w:sz w:val="22"/>
                <w:szCs w:val="22"/>
              </w:rPr>
            </w:pPr>
          </w:p>
        </w:tc>
        <w:tc>
          <w:tcPr>
            <w:tcW w:w="1712" w:type="dxa"/>
          </w:tcPr>
          <w:p w14:paraId="38301571" w14:textId="77777777" w:rsidR="00C413A9" w:rsidRPr="0007219A" w:rsidRDefault="00C413A9" w:rsidP="008B0208">
            <w:pPr>
              <w:jc w:val="center"/>
              <w:rPr>
                <w:rFonts w:ascii="Times New Roman" w:hAnsi="Times New Roman" w:cs="Times New Roman"/>
                <w:sz w:val="22"/>
                <w:szCs w:val="22"/>
              </w:rPr>
            </w:pPr>
          </w:p>
        </w:tc>
        <w:tc>
          <w:tcPr>
            <w:tcW w:w="1355" w:type="dxa"/>
          </w:tcPr>
          <w:p w14:paraId="3DD243BA" w14:textId="712E8A38" w:rsidR="00C413A9" w:rsidRPr="0007219A" w:rsidRDefault="0063417D" w:rsidP="008B0208">
            <w:pPr>
              <w:jc w:val="center"/>
              <w:rPr>
                <w:rFonts w:ascii="Times New Roman" w:hAnsi="Times New Roman" w:cs="Times New Roman"/>
                <w:sz w:val="22"/>
                <w:szCs w:val="22"/>
              </w:rPr>
            </w:pPr>
            <w:r>
              <w:rPr>
                <w:rFonts w:ascii="Times New Roman" w:hAnsi="Times New Roman" w:cs="Times New Roman"/>
                <w:sz w:val="22"/>
                <w:szCs w:val="22"/>
              </w:rPr>
              <w:t>77.0%</w:t>
            </w:r>
          </w:p>
        </w:tc>
      </w:tr>
      <w:tr w:rsidR="00C413A9" w14:paraId="60B55E24" w14:textId="467D12F5" w:rsidTr="00C413A9">
        <w:tc>
          <w:tcPr>
            <w:tcW w:w="1621" w:type="dxa"/>
          </w:tcPr>
          <w:p w14:paraId="2A9E6E3B" w14:textId="3B86AFED" w:rsidR="00C413A9" w:rsidRPr="0007219A" w:rsidRDefault="00C413A9" w:rsidP="008B0208">
            <w:pPr>
              <w:jc w:val="center"/>
              <w:rPr>
                <w:rFonts w:ascii="Times New Roman" w:hAnsi="Times New Roman" w:cs="Times New Roman"/>
                <w:sz w:val="22"/>
                <w:szCs w:val="22"/>
              </w:rPr>
            </w:pPr>
            <w:r>
              <w:rPr>
                <w:rFonts w:ascii="Times New Roman" w:hAnsi="Times New Roman" w:cs="Times New Roman"/>
                <w:sz w:val="22"/>
                <w:szCs w:val="22"/>
              </w:rPr>
              <w:t>FEV1</w:t>
            </w:r>
          </w:p>
        </w:tc>
        <w:tc>
          <w:tcPr>
            <w:tcW w:w="1574" w:type="dxa"/>
          </w:tcPr>
          <w:p w14:paraId="1AF7A69A" w14:textId="0EFA03C9" w:rsidR="00C413A9" w:rsidRPr="0007219A" w:rsidRDefault="00C413A9" w:rsidP="008B0208">
            <w:pPr>
              <w:jc w:val="center"/>
              <w:rPr>
                <w:rFonts w:ascii="Times New Roman" w:hAnsi="Times New Roman" w:cs="Times New Roman"/>
                <w:sz w:val="22"/>
                <w:szCs w:val="22"/>
              </w:rPr>
            </w:pPr>
            <w:r>
              <w:rPr>
                <w:rFonts w:ascii="Times New Roman" w:hAnsi="Times New Roman" w:cs="Times New Roman"/>
                <w:sz w:val="22"/>
                <w:szCs w:val="22"/>
              </w:rPr>
              <w:t>0.23</w:t>
            </w:r>
          </w:p>
        </w:tc>
        <w:tc>
          <w:tcPr>
            <w:tcW w:w="1569" w:type="dxa"/>
          </w:tcPr>
          <w:p w14:paraId="02A6BD87" w14:textId="611CDDE5" w:rsidR="00C413A9" w:rsidRPr="0007219A" w:rsidRDefault="00C413A9" w:rsidP="008B0208">
            <w:pPr>
              <w:jc w:val="center"/>
              <w:rPr>
                <w:rFonts w:ascii="Times New Roman" w:hAnsi="Times New Roman" w:cs="Times New Roman"/>
                <w:sz w:val="22"/>
                <w:szCs w:val="22"/>
              </w:rPr>
            </w:pPr>
            <w:r>
              <w:rPr>
                <w:rFonts w:ascii="Times New Roman" w:hAnsi="Times New Roman" w:cs="Times New Roman"/>
                <w:sz w:val="22"/>
                <w:szCs w:val="22"/>
              </w:rPr>
              <w:t>0.18 – 0.30</w:t>
            </w:r>
          </w:p>
        </w:tc>
        <w:tc>
          <w:tcPr>
            <w:tcW w:w="1519" w:type="dxa"/>
          </w:tcPr>
          <w:p w14:paraId="29BF1B44" w14:textId="1A7481DD" w:rsidR="00C413A9" w:rsidRPr="0007219A" w:rsidRDefault="00C413A9" w:rsidP="008B0208">
            <w:pPr>
              <w:jc w:val="center"/>
              <w:rPr>
                <w:rFonts w:ascii="Times New Roman" w:hAnsi="Times New Roman" w:cs="Times New Roman"/>
                <w:sz w:val="22"/>
                <w:szCs w:val="22"/>
              </w:rPr>
            </w:pPr>
          </w:p>
        </w:tc>
        <w:tc>
          <w:tcPr>
            <w:tcW w:w="1712" w:type="dxa"/>
          </w:tcPr>
          <w:p w14:paraId="2385D7D2" w14:textId="079B0509" w:rsidR="00C413A9" w:rsidRPr="0007219A" w:rsidRDefault="00C413A9" w:rsidP="008B0208">
            <w:pPr>
              <w:jc w:val="center"/>
              <w:rPr>
                <w:rFonts w:ascii="Times New Roman" w:hAnsi="Times New Roman" w:cs="Times New Roman"/>
                <w:sz w:val="22"/>
                <w:szCs w:val="22"/>
              </w:rPr>
            </w:pPr>
          </w:p>
        </w:tc>
        <w:tc>
          <w:tcPr>
            <w:tcW w:w="1355" w:type="dxa"/>
          </w:tcPr>
          <w:p w14:paraId="474D24E2" w14:textId="0F076104" w:rsidR="00C413A9" w:rsidRPr="0007219A" w:rsidRDefault="0063417D" w:rsidP="008B0208">
            <w:pPr>
              <w:jc w:val="center"/>
              <w:rPr>
                <w:rFonts w:ascii="Times New Roman" w:hAnsi="Times New Roman" w:cs="Times New Roman"/>
                <w:sz w:val="22"/>
                <w:szCs w:val="22"/>
              </w:rPr>
            </w:pPr>
            <w:r>
              <w:rPr>
                <w:rFonts w:ascii="Times New Roman" w:hAnsi="Times New Roman" w:cs="Times New Roman"/>
                <w:sz w:val="22"/>
                <w:szCs w:val="22"/>
              </w:rPr>
              <w:t>68.9%</w:t>
            </w:r>
          </w:p>
        </w:tc>
      </w:tr>
      <w:tr w:rsidR="00C413A9" w14:paraId="1EFFF345" w14:textId="758CD0CF" w:rsidTr="00C413A9">
        <w:tc>
          <w:tcPr>
            <w:tcW w:w="1621" w:type="dxa"/>
          </w:tcPr>
          <w:p w14:paraId="28E97687" w14:textId="6B7D7036" w:rsidR="00C413A9" w:rsidRPr="0007219A" w:rsidRDefault="00C413A9" w:rsidP="008B0208">
            <w:pPr>
              <w:jc w:val="center"/>
              <w:rPr>
                <w:rFonts w:ascii="Times New Roman" w:hAnsi="Times New Roman" w:cs="Times New Roman"/>
                <w:sz w:val="22"/>
                <w:szCs w:val="22"/>
              </w:rPr>
            </w:pPr>
            <w:r>
              <w:rPr>
                <w:rFonts w:ascii="Times New Roman" w:hAnsi="Times New Roman" w:cs="Times New Roman"/>
                <w:sz w:val="22"/>
                <w:szCs w:val="22"/>
              </w:rPr>
              <w:t>DSST</w:t>
            </w:r>
          </w:p>
        </w:tc>
        <w:tc>
          <w:tcPr>
            <w:tcW w:w="1574" w:type="dxa"/>
          </w:tcPr>
          <w:p w14:paraId="1F74DEA7" w14:textId="631D8357" w:rsidR="00C413A9" w:rsidRPr="0007219A" w:rsidRDefault="00C413A9" w:rsidP="008B0208">
            <w:pPr>
              <w:jc w:val="center"/>
              <w:rPr>
                <w:rFonts w:ascii="Times New Roman" w:hAnsi="Times New Roman" w:cs="Times New Roman"/>
                <w:sz w:val="22"/>
                <w:szCs w:val="22"/>
              </w:rPr>
            </w:pPr>
            <w:r>
              <w:rPr>
                <w:rFonts w:ascii="Times New Roman" w:hAnsi="Times New Roman" w:cs="Times New Roman"/>
                <w:sz w:val="22"/>
                <w:szCs w:val="22"/>
              </w:rPr>
              <w:t>0.35</w:t>
            </w:r>
          </w:p>
        </w:tc>
        <w:tc>
          <w:tcPr>
            <w:tcW w:w="1569" w:type="dxa"/>
          </w:tcPr>
          <w:p w14:paraId="08663772" w14:textId="70C40DB7" w:rsidR="00C413A9" w:rsidRPr="0007219A" w:rsidRDefault="00C413A9" w:rsidP="008B0208">
            <w:pPr>
              <w:jc w:val="center"/>
              <w:rPr>
                <w:rFonts w:ascii="Times New Roman" w:hAnsi="Times New Roman" w:cs="Times New Roman"/>
                <w:sz w:val="22"/>
                <w:szCs w:val="22"/>
              </w:rPr>
            </w:pPr>
            <w:r>
              <w:rPr>
                <w:rFonts w:ascii="Times New Roman" w:hAnsi="Times New Roman" w:cs="Times New Roman"/>
                <w:sz w:val="22"/>
                <w:szCs w:val="22"/>
              </w:rPr>
              <w:t>0.27 – 0.45</w:t>
            </w:r>
          </w:p>
        </w:tc>
        <w:tc>
          <w:tcPr>
            <w:tcW w:w="1519" w:type="dxa"/>
          </w:tcPr>
          <w:p w14:paraId="618E7CB1" w14:textId="51C18709" w:rsidR="00C413A9" w:rsidRPr="0007219A" w:rsidRDefault="00C413A9" w:rsidP="008B0208">
            <w:pPr>
              <w:jc w:val="center"/>
              <w:rPr>
                <w:rFonts w:ascii="Times New Roman" w:hAnsi="Times New Roman" w:cs="Times New Roman"/>
                <w:sz w:val="22"/>
                <w:szCs w:val="22"/>
              </w:rPr>
            </w:pPr>
          </w:p>
        </w:tc>
        <w:tc>
          <w:tcPr>
            <w:tcW w:w="1712" w:type="dxa"/>
          </w:tcPr>
          <w:p w14:paraId="32526BD7" w14:textId="77777777" w:rsidR="00C413A9" w:rsidRPr="0007219A" w:rsidRDefault="00C413A9" w:rsidP="008B0208">
            <w:pPr>
              <w:jc w:val="center"/>
              <w:rPr>
                <w:rFonts w:ascii="Times New Roman" w:hAnsi="Times New Roman" w:cs="Times New Roman"/>
                <w:sz w:val="22"/>
                <w:szCs w:val="22"/>
              </w:rPr>
            </w:pPr>
          </w:p>
        </w:tc>
        <w:tc>
          <w:tcPr>
            <w:tcW w:w="1355" w:type="dxa"/>
          </w:tcPr>
          <w:p w14:paraId="363385D1" w14:textId="16F46C2E" w:rsidR="00C413A9" w:rsidRPr="0007219A" w:rsidRDefault="0063417D" w:rsidP="008B0208">
            <w:pPr>
              <w:jc w:val="center"/>
              <w:rPr>
                <w:rFonts w:ascii="Times New Roman" w:hAnsi="Times New Roman" w:cs="Times New Roman"/>
                <w:sz w:val="22"/>
                <w:szCs w:val="22"/>
              </w:rPr>
            </w:pPr>
            <w:r>
              <w:rPr>
                <w:rFonts w:ascii="Times New Roman" w:hAnsi="Times New Roman" w:cs="Times New Roman"/>
                <w:sz w:val="22"/>
                <w:szCs w:val="22"/>
              </w:rPr>
              <w:t>52.7%</w:t>
            </w:r>
          </w:p>
        </w:tc>
      </w:tr>
      <w:tr w:rsidR="00C413A9" w14:paraId="0020B705" w14:textId="71A17D10" w:rsidTr="00C413A9">
        <w:tc>
          <w:tcPr>
            <w:tcW w:w="1621" w:type="dxa"/>
          </w:tcPr>
          <w:p w14:paraId="5C246193" w14:textId="00041156" w:rsidR="00C413A9" w:rsidRPr="0007219A" w:rsidRDefault="00C413A9" w:rsidP="008B0208">
            <w:pPr>
              <w:jc w:val="center"/>
              <w:rPr>
                <w:rFonts w:ascii="Times New Roman" w:hAnsi="Times New Roman" w:cs="Times New Roman"/>
                <w:sz w:val="22"/>
                <w:szCs w:val="22"/>
              </w:rPr>
            </w:pPr>
            <w:r>
              <w:rPr>
                <w:rFonts w:ascii="Times New Roman" w:hAnsi="Times New Roman" w:cs="Times New Roman"/>
                <w:sz w:val="22"/>
                <w:szCs w:val="22"/>
              </w:rPr>
              <w:t>Smoke Status</w:t>
            </w:r>
          </w:p>
        </w:tc>
        <w:tc>
          <w:tcPr>
            <w:tcW w:w="1574" w:type="dxa"/>
          </w:tcPr>
          <w:p w14:paraId="7AC0377D" w14:textId="022C816F" w:rsidR="00C413A9" w:rsidRPr="0007219A" w:rsidRDefault="00C413A9" w:rsidP="008B0208">
            <w:pPr>
              <w:jc w:val="center"/>
              <w:rPr>
                <w:rFonts w:ascii="Times New Roman" w:hAnsi="Times New Roman" w:cs="Times New Roman"/>
                <w:sz w:val="22"/>
                <w:szCs w:val="22"/>
              </w:rPr>
            </w:pPr>
            <w:r>
              <w:rPr>
                <w:rFonts w:ascii="Times New Roman" w:hAnsi="Times New Roman" w:cs="Times New Roman"/>
                <w:sz w:val="22"/>
                <w:szCs w:val="22"/>
              </w:rPr>
              <w:t>0.18</w:t>
            </w:r>
          </w:p>
        </w:tc>
        <w:tc>
          <w:tcPr>
            <w:tcW w:w="1569" w:type="dxa"/>
          </w:tcPr>
          <w:p w14:paraId="79D1A4E2" w14:textId="3B6AA540" w:rsidR="00C413A9" w:rsidRPr="0007219A" w:rsidRDefault="00C413A9" w:rsidP="008B0208">
            <w:pPr>
              <w:jc w:val="center"/>
              <w:rPr>
                <w:rFonts w:ascii="Times New Roman" w:hAnsi="Times New Roman" w:cs="Times New Roman"/>
                <w:sz w:val="22"/>
                <w:szCs w:val="22"/>
              </w:rPr>
            </w:pPr>
            <w:r>
              <w:rPr>
                <w:rFonts w:ascii="Times New Roman" w:hAnsi="Times New Roman" w:cs="Times New Roman"/>
                <w:sz w:val="22"/>
                <w:szCs w:val="22"/>
              </w:rPr>
              <w:t>0.15 – 0.23</w:t>
            </w:r>
          </w:p>
        </w:tc>
        <w:tc>
          <w:tcPr>
            <w:tcW w:w="1519" w:type="dxa"/>
          </w:tcPr>
          <w:p w14:paraId="3B1DB69D" w14:textId="5469CC5B" w:rsidR="00C413A9" w:rsidRPr="0007219A" w:rsidRDefault="00C413A9" w:rsidP="008B0208">
            <w:pPr>
              <w:jc w:val="center"/>
              <w:rPr>
                <w:rFonts w:ascii="Times New Roman" w:hAnsi="Times New Roman" w:cs="Times New Roman"/>
                <w:sz w:val="22"/>
                <w:szCs w:val="22"/>
              </w:rPr>
            </w:pPr>
          </w:p>
        </w:tc>
        <w:tc>
          <w:tcPr>
            <w:tcW w:w="1712" w:type="dxa"/>
          </w:tcPr>
          <w:p w14:paraId="7DF376C7" w14:textId="77777777" w:rsidR="00C413A9" w:rsidRPr="0007219A" w:rsidRDefault="00C413A9" w:rsidP="008B0208">
            <w:pPr>
              <w:jc w:val="center"/>
              <w:rPr>
                <w:rFonts w:ascii="Times New Roman" w:hAnsi="Times New Roman" w:cs="Times New Roman"/>
                <w:sz w:val="22"/>
                <w:szCs w:val="22"/>
              </w:rPr>
            </w:pPr>
          </w:p>
        </w:tc>
        <w:tc>
          <w:tcPr>
            <w:tcW w:w="1355" w:type="dxa"/>
          </w:tcPr>
          <w:p w14:paraId="5B47BC5B" w14:textId="15FF9B1E" w:rsidR="00C413A9" w:rsidRPr="0007219A" w:rsidRDefault="00912020" w:rsidP="008B0208">
            <w:pPr>
              <w:jc w:val="center"/>
              <w:rPr>
                <w:rFonts w:ascii="Times New Roman" w:hAnsi="Times New Roman" w:cs="Times New Roman"/>
                <w:sz w:val="22"/>
                <w:szCs w:val="22"/>
              </w:rPr>
            </w:pPr>
            <w:r>
              <w:rPr>
                <w:rFonts w:ascii="Times New Roman" w:hAnsi="Times New Roman" w:cs="Times New Roman"/>
                <w:sz w:val="22"/>
                <w:szCs w:val="22"/>
              </w:rPr>
              <w:t>75.7%</w:t>
            </w:r>
          </w:p>
        </w:tc>
      </w:tr>
    </w:tbl>
    <w:p w14:paraId="4C1F5F16" w14:textId="77777777" w:rsidR="0007219A" w:rsidRDefault="0007219A" w:rsidP="00D21025">
      <w:pPr>
        <w:rPr>
          <w:rFonts w:ascii="Times New Roman" w:hAnsi="Times New Roman" w:cs="Times New Roman"/>
          <w:b/>
          <w:bCs/>
        </w:rPr>
      </w:pPr>
    </w:p>
    <w:p w14:paraId="1E16EF5A" w14:textId="16239B3E" w:rsidR="00912020" w:rsidRDefault="00912020" w:rsidP="00D21025">
      <w:pPr>
        <w:rPr>
          <w:rFonts w:ascii="Times New Roman" w:hAnsi="Times New Roman" w:cs="Times New Roman"/>
          <w:sz w:val="22"/>
          <w:szCs w:val="22"/>
        </w:rPr>
      </w:pPr>
      <w:r>
        <w:rPr>
          <w:rFonts w:ascii="Times New Roman" w:hAnsi="Times New Roman" w:cs="Times New Roman"/>
          <w:sz w:val="22"/>
          <w:szCs w:val="22"/>
        </w:rPr>
        <w:t>A PROC LOGISTIC function was conducted to perform a multivariable logistic regression model observing the association between low gait speed and alive mortality status adjusting for BMI, sex, FEV1, DSST, and smoke status with interaction between sex and low gait speed</w:t>
      </w:r>
      <w:r w:rsidR="00F80687">
        <w:rPr>
          <w:rFonts w:ascii="Times New Roman" w:hAnsi="Times New Roman" w:cs="Times New Roman"/>
          <w:sz w:val="22"/>
          <w:szCs w:val="22"/>
        </w:rPr>
        <w:t xml:space="preserve"> (see Table 4)</w:t>
      </w:r>
      <w:r>
        <w:rPr>
          <w:rFonts w:ascii="Times New Roman" w:hAnsi="Times New Roman" w:cs="Times New Roman"/>
          <w:sz w:val="22"/>
          <w:szCs w:val="22"/>
        </w:rPr>
        <w:t xml:space="preserve">. </w:t>
      </w:r>
      <w:r w:rsidR="00F80687">
        <w:rPr>
          <w:rFonts w:ascii="Times New Roman" w:hAnsi="Times New Roman" w:cs="Times New Roman"/>
          <w:sz w:val="22"/>
          <w:szCs w:val="22"/>
        </w:rPr>
        <w:t>Since the interaction term not significant (p-value = 0.6691), sex and low gait speed are not associated with alive mortality status, but the effect of low gait speed</w:t>
      </w:r>
      <w:r w:rsidR="00A64B24">
        <w:rPr>
          <w:rFonts w:ascii="Times New Roman" w:hAnsi="Times New Roman" w:cs="Times New Roman"/>
          <w:sz w:val="22"/>
          <w:szCs w:val="22"/>
        </w:rPr>
        <w:t>, on average, decreases</w:t>
      </w:r>
      <w:r w:rsidR="00F80687">
        <w:rPr>
          <w:rFonts w:ascii="Times New Roman" w:hAnsi="Times New Roman" w:cs="Times New Roman"/>
          <w:sz w:val="22"/>
          <w:szCs w:val="22"/>
        </w:rPr>
        <w:t xml:space="preserve"> with sex (</w:t>
      </w:r>
      <w:r w:rsidR="00A64B24">
        <w:rPr>
          <w:rFonts w:ascii="Times New Roman" w:hAnsi="Times New Roman" w:cs="Times New Roman"/>
          <w:sz w:val="22"/>
          <w:szCs w:val="22"/>
        </w:rPr>
        <w:t>ß = -0.16)</w:t>
      </w:r>
      <w:r w:rsidR="00F80687">
        <w:rPr>
          <w:rFonts w:ascii="Times New Roman" w:hAnsi="Times New Roman" w:cs="Times New Roman"/>
          <w:sz w:val="22"/>
          <w:szCs w:val="22"/>
        </w:rPr>
        <w:t xml:space="preserve"> (see Table 4). </w:t>
      </w:r>
      <w:r>
        <w:rPr>
          <w:rFonts w:ascii="Times New Roman" w:hAnsi="Times New Roman" w:cs="Times New Roman"/>
          <w:sz w:val="22"/>
          <w:szCs w:val="22"/>
        </w:rPr>
        <w:t>There was no significant evidence that</w:t>
      </w:r>
      <w:r w:rsidR="00A64B24">
        <w:rPr>
          <w:rFonts w:ascii="Times New Roman" w:hAnsi="Times New Roman" w:cs="Times New Roman"/>
          <w:sz w:val="22"/>
          <w:szCs w:val="22"/>
        </w:rPr>
        <w:t xml:space="preserve"> males with low gait speed had 86% decreased odds of being alive at the end of the study in comparison to females (OR = 0.86, 95% CI: 0.45 – </w:t>
      </w:r>
      <w:r w:rsidR="00AC04D8">
        <w:rPr>
          <w:rFonts w:ascii="Times New Roman" w:hAnsi="Times New Roman" w:cs="Times New Roman"/>
          <w:sz w:val="22"/>
          <w:szCs w:val="22"/>
        </w:rPr>
        <w:t>1.67)</w:t>
      </w:r>
      <w:r w:rsidR="00A64B24">
        <w:rPr>
          <w:rFonts w:ascii="Times New Roman" w:hAnsi="Times New Roman" w:cs="Times New Roman"/>
          <w:sz w:val="22"/>
          <w:szCs w:val="22"/>
        </w:rPr>
        <w:t>. There was no significant evidence that females with low gait speed had 73% decreased odds of being alive at the end of the study in comparison to males (OR = 0.73, 95% CI: 0.39 – 1.40) (see Table 4).</w:t>
      </w:r>
    </w:p>
    <w:p w14:paraId="12ADD09C" w14:textId="77777777" w:rsidR="00F80687" w:rsidRPr="00912020" w:rsidRDefault="00F80687" w:rsidP="00D21025">
      <w:pPr>
        <w:rPr>
          <w:rFonts w:ascii="Times New Roman" w:hAnsi="Times New Roman" w:cs="Times New Roman"/>
          <w:sz w:val="22"/>
          <w:szCs w:val="22"/>
        </w:rPr>
      </w:pPr>
    </w:p>
    <w:p w14:paraId="33B5193C" w14:textId="2FF6CBDE" w:rsidR="008E17F7" w:rsidRPr="00686085" w:rsidRDefault="008E17F7" w:rsidP="00D21025">
      <w:pPr>
        <w:rPr>
          <w:rFonts w:ascii="Times New Roman" w:hAnsi="Times New Roman" w:cs="Times New Roman"/>
          <w:b/>
          <w:bCs/>
          <w:sz w:val="22"/>
          <w:szCs w:val="22"/>
        </w:rPr>
      </w:pPr>
      <w:r w:rsidRPr="00686085">
        <w:rPr>
          <w:rFonts w:ascii="Times New Roman" w:hAnsi="Times New Roman" w:cs="Times New Roman"/>
          <w:b/>
          <w:bCs/>
          <w:sz w:val="22"/>
          <w:szCs w:val="22"/>
        </w:rPr>
        <w:t>Table 4. Interaction Logistic Regression Model of Sex on the Association Between Low Gait Speed and Alive Mortality Status</w:t>
      </w:r>
    </w:p>
    <w:tbl>
      <w:tblPr>
        <w:tblStyle w:val="TableGrid"/>
        <w:tblW w:w="0" w:type="auto"/>
        <w:tblLook w:val="04A0" w:firstRow="1" w:lastRow="0" w:firstColumn="1" w:lastColumn="0" w:noHBand="0" w:noVBand="1"/>
      </w:tblPr>
      <w:tblGrid>
        <w:gridCol w:w="1848"/>
        <w:gridCol w:w="2211"/>
        <w:gridCol w:w="2823"/>
        <w:gridCol w:w="2468"/>
      </w:tblGrid>
      <w:tr w:rsidR="00F80687" w14:paraId="55BBB931" w14:textId="77777777" w:rsidTr="0050038C">
        <w:tc>
          <w:tcPr>
            <w:tcW w:w="9350" w:type="dxa"/>
            <w:gridSpan w:val="4"/>
          </w:tcPr>
          <w:p w14:paraId="120E9D78" w14:textId="6B67178B" w:rsidR="00F80687" w:rsidRDefault="00F80687" w:rsidP="008E17F7">
            <w:pPr>
              <w:jc w:val="center"/>
              <w:rPr>
                <w:rFonts w:ascii="Times New Roman" w:hAnsi="Times New Roman" w:cs="Times New Roman"/>
                <w:sz w:val="22"/>
                <w:szCs w:val="22"/>
              </w:rPr>
            </w:pPr>
            <w:r>
              <w:rPr>
                <w:rFonts w:ascii="Times New Roman" w:hAnsi="Times New Roman" w:cs="Times New Roman"/>
                <w:sz w:val="22"/>
                <w:szCs w:val="22"/>
              </w:rPr>
              <w:t>Likelihood Estimates of the Interaction Term</w:t>
            </w:r>
          </w:p>
        </w:tc>
      </w:tr>
      <w:tr w:rsidR="00912020" w14:paraId="69955C29" w14:textId="77777777" w:rsidTr="00912020">
        <w:tc>
          <w:tcPr>
            <w:tcW w:w="1848" w:type="dxa"/>
          </w:tcPr>
          <w:p w14:paraId="00B8EBB2" w14:textId="74058691" w:rsidR="00912020" w:rsidRDefault="00912020" w:rsidP="008E17F7">
            <w:pPr>
              <w:jc w:val="center"/>
              <w:rPr>
                <w:rFonts w:ascii="Times New Roman" w:hAnsi="Times New Roman" w:cs="Times New Roman"/>
                <w:sz w:val="22"/>
                <w:szCs w:val="22"/>
              </w:rPr>
            </w:pPr>
            <w:r>
              <w:rPr>
                <w:rFonts w:ascii="Times New Roman" w:hAnsi="Times New Roman" w:cs="Times New Roman"/>
                <w:sz w:val="22"/>
                <w:szCs w:val="22"/>
              </w:rPr>
              <w:t>Variable</w:t>
            </w:r>
          </w:p>
        </w:tc>
        <w:tc>
          <w:tcPr>
            <w:tcW w:w="2211" w:type="dxa"/>
          </w:tcPr>
          <w:p w14:paraId="5136AAAF" w14:textId="268A901C" w:rsidR="00912020" w:rsidRDefault="00912020" w:rsidP="008E17F7">
            <w:pPr>
              <w:jc w:val="center"/>
              <w:rPr>
                <w:rFonts w:ascii="Times New Roman" w:hAnsi="Times New Roman" w:cs="Times New Roman"/>
                <w:sz w:val="22"/>
                <w:szCs w:val="22"/>
              </w:rPr>
            </w:pPr>
            <w:r>
              <w:rPr>
                <w:rFonts w:ascii="Times New Roman" w:hAnsi="Times New Roman" w:cs="Times New Roman"/>
                <w:sz w:val="22"/>
                <w:szCs w:val="22"/>
              </w:rPr>
              <w:t>Slope Estimate</w:t>
            </w:r>
          </w:p>
        </w:tc>
        <w:tc>
          <w:tcPr>
            <w:tcW w:w="2823" w:type="dxa"/>
          </w:tcPr>
          <w:p w14:paraId="393EDD0F" w14:textId="6487134C" w:rsidR="00912020" w:rsidRDefault="00912020" w:rsidP="008E17F7">
            <w:pPr>
              <w:jc w:val="center"/>
              <w:rPr>
                <w:rFonts w:ascii="Times New Roman" w:hAnsi="Times New Roman" w:cs="Times New Roman"/>
                <w:sz w:val="22"/>
                <w:szCs w:val="22"/>
              </w:rPr>
            </w:pPr>
            <w:r>
              <w:rPr>
                <w:rFonts w:ascii="Times New Roman" w:hAnsi="Times New Roman" w:cs="Times New Roman"/>
                <w:sz w:val="22"/>
                <w:szCs w:val="22"/>
              </w:rPr>
              <w:t>Chi-Square</w:t>
            </w:r>
          </w:p>
        </w:tc>
        <w:tc>
          <w:tcPr>
            <w:tcW w:w="2468" w:type="dxa"/>
          </w:tcPr>
          <w:p w14:paraId="3BB35374" w14:textId="2AAA3E77" w:rsidR="00912020" w:rsidRDefault="00912020" w:rsidP="008E17F7">
            <w:pPr>
              <w:jc w:val="center"/>
              <w:rPr>
                <w:rFonts w:ascii="Times New Roman" w:hAnsi="Times New Roman" w:cs="Times New Roman"/>
                <w:sz w:val="22"/>
                <w:szCs w:val="22"/>
              </w:rPr>
            </w:pPr>
            <w:r>
              <w:rPr>
                <w:rFonts w:ascii="Times New Roman" w:hAnsi="Times New Roman" w:cs="Times New Roman"/>
                <w:sz w:val="22"/>
                <w:szCs w:val="22"/>
              </w:rPr>
              <w:t>p-value</w:t>
            </w:r>
          </w:p>
        </w:tc>
      </w:tr>
      <w:tr w:rsidR="00912020" w14:paraId="3DD5438A" w14:textId="77777777" w:rsidTr="00912020">
        <w:tc>
          <w:tcPr>
            <w:tcW w:w="1848" w:type="dxa"/>
          </w:tcPr>
          <w:p w14:paraId="7EA360AE" w14:textId="293777AA" w:rsidR="00912020" w:rsidRDefault="00912020" w:rsidP="008E17F7">
            <w:pPr>
              <w:jc w:val="center"/>
              <w:rPr>
                <w:rFonts w:ascii="Times New Roman" w:hAnsi="Times New Roman" w:cs="Times New Roman"/>
                <w:sz w:val="22"/>
                <w:szCs w:val="22"/>
              </w:rPr>
            </w:pPr>
            <w:r>
              <w:rPr>
                <w:rFonts w:ascii="Times New Roman" w:hAnsi="Times New Roman" w:cs="Times New Roman"/>
                <w:sz w:val="22"/>
                <w:szCs w:val="22"/>
              </w:rPr>
              <w:t>Sex*Low Gait Speed</w:t>
            </w:r>
          </w:p>
        </w:tc>
        <w:tc>
          <w:tcPr>
            <w:tcW w:w="2211" w:type="dxa"/>
          </w:tcPr>
          <w:p w14:paraId="5CC0F835" w14:textId="5B113271" w:rsidR="00912020" w:rsidRDefault="00912020" w:rsidP="008E17F7">
            <w:pPr>
              <w:jc w:val="center"/>
              <w:rPr>
                <w:rFonts w:ascii="Times New Roman" w:hAnsi="Times New Roman" w:cs="Times New Roman"/>
                <w:sz w:val="22"/>
                <w:szCs w:val="22"/>
              </w:rPr>
            </w:pPr>
            <w:r>
              <w:rPr>
                <w:rFonts w:ascii="Times New Roman" w:hAnsi="Times New Roman" w:cs="Times New Roman"/>
                <w:sz w:val="22"/>
                <w:szCs w:val="22"/>
              </w:rPr>
              <w:t>-0.16</w:t>
            </w:r>
          </w:p>
        </w:tc>
        <w:tc>
          <w:tcPr>
            <w:tcW w:w="2823" w:type="dxa"/>
          </w:tcPr>
          <w:p w14:paraId="71FEF2FA" w14:textId="6F54DA12" w:rsidR="00912020" w:rsidRDefault="00912020" w:rsidP="008E17F7">
            <w:pPr>
              <w:jc w:val="center"/>
              <w:rPr>
                <w:rFonts w:ascii="Times New Roman" w:hAnsi="Times New Roman" w:cs="Times New Roman"/>
                <w:sz w:val="22"/>
                <w:szCs w:val="22"/>
              </w:rPr>
            </w:pPr>
            <w:r>
              <w:rPr>
                <w:rFonts w:ascii="Times New Roman" w:hAnsi="Times New Roman" w:cs="Times New Roman"/>
                <w:sz w:val="22"/>
                <w:szCs w:val="22"/>
              </w:rPr>
              <w:t>0.18</w:t>
            </w:r>
          </w:p>
        </w:tc>
        <w:tc>
          <w:tcPr>
            <w:tcW w:w="2468" w:type="dxa"/>
          </w:tcPr>
          <w:p w14:paraId="5CBC45F9" w14:textId="49F13CC4" w:rsidR="00912020" w:rsidRDefault="00912020" w:rsidP="008E17F7">
            <w:pPr>
              <w:jc w:val="center"/>
              <w:rPr>
                <w:rFonts w:ascii="Times New Roman" w:hAnsi="Times New Roman" w:cs="Times New Roman"/>
                <w:sz w:val="22"/>
                <w:szCs w:val="22"/>
              </w:rPr>
            </w:pPr>
            <w:r>
              <w:rPr>
                <w:rFonts w:ascii="Times New Roman" w:hAnsi="Times New Roman" w:cs="Times New Roman"/>
                <w:sz w:val="22"/>
                <w:szCs w:val="22"/>
              </w:rPr>
              <w:t>0.</w:t>
            </w:r>
            <w:r w:rsidR="005317DE">
              <w:rPr>
                <w:rFonts w:ascii="Times New Roman" w:hAnsi="Times New Roman" w:cs="Times New Roman"/>
                <w:sz w:val="22"/>
                <w:szCs w:val="22"/>
              </w:rPr>
              <w:t>6691</w:t>
            </w:r>
          </w:p>
        </w:tc>
      </w:tr>
      <w:tr w:rsidR="00F80687" w14:paraId="24EE2D18" w14:textId="77777777" w:rsidTr="00BB3910">
        <w:tc>
          <w:tcPr>
            <w:tcW w:w="9350" w:type="dxa"/>
            <w:gridSpan w:val="4"/>
          </w:tcPr>
          <w:p w14:paraId="32F2BA9F" w14:textId="100D2886" w:rsidR="00F80687" w:rsidRDefault="00F80687" w:rsidP="008E17F7">
            <w:pPr>
              <w:jc w:val="center"/>
              <w:rPr>
                <w:rFonts w:ascii="Times New Roman" w:hAnsi="Times New Roman" w:cs="Times New Roman"/>
                <w:sz w:val="22"/>
                <w:szCs w:val="22"/>
              </w:rPr>
            </w:pPr>
            <w:r>
              <w:rPr>
                <w:rFonts w:ascii="Times New Roman" w:hAnsi="Times New Roman" w:cs="Times New Roman"/>
                <w:sz w:val="22"/>
                <w:szCs w:val="22"/>
              </w:rPr>
              <w:t>Parameter Estimates of Male and Female Categories</w:t>
            </w:r>
          </w:p>
        </w:tc>
      </w:tr>
      <w:tr w:rsidR="00912020" w14:paraId="10B7C510" w14:textId="0284DD36" w:rsidTr="00912020">
        <w:tc>
          <w:tcPr>
            <w:tcW w:w="1848" w:type="dxa"/>
          </w:tcPr>
          <w:p w14:paraId="024036E9" w14:textId="1C85BD4C" w:rsidR="00912020" w:rsidRPr="008E17F7" w:rsidRDefault="00912020" w:rsidP="008E17F7">
            <w:pPr>
              <w:jc w:val="center"/>
              <w:rPr>
                <w:rFonts w:ascii="Times New Roman" w:hAnsi="Times New Roman" w:cs="Times New Roman"/>
                <w:sz w:val="22"/>
                <w:szCs w:val="22"/>
              </w:rPr>
            </w:pPr>
            <w:r>
              <w:rPr>
                <w:rFonts w:ascii="Times New Roman" w:hAnsi="Times New Roman" w:cs="Times New Roman"/>
                <w:sz w:val="22"/>
                <w:szCs w:val="22"/>
              </w:rPr>
              <w:t>Sex</w:t>
            </w:r>
          </w:p>
        </w:tc>
        <w:tc>
          <w:tcPr>
            <w:tcW w:w="2211" w:type="dxa"/>
          </w:tcPr>
          <w:p w14:paraId="74873AD8" w14:textId="64AFD9E7" w:rsidR="00912020" w:rsidRPr="008E17F7" w:rsidRDefault="00912020" w:rsidP="008E17F7">
            <w:pPr>
              <w:jc w:val="center"/>
              <w:rPr>
                <w:rFonts w:ascii="Times New Roman" w:hAnsi="Times New Roman" w:cs="Times New Roman"/>
                <w:sz w:val="22"/>
                <w:szCs w:val="22"/>
              </w:rPr>
            </w:pPr>
            <w:r>
              <w:rPr>
                <w:rFonts w:ascii="Times New Roman" w:hAnsi="Times New Roman" w:cs="Times New Roman"/>
                <w:sz w:val="22"/>
                <w:szCs w:val="22"/>
              </w:rPr>
              <w:t>Odds Ratio Estimate</w:t>
            </w:r>
          </w:p>
        </w:tc>
        <w:tc>
          <w:tcPr>
            <w:tcW w:w="2823" w:type="dxa"/>
          </w:tcPr>
          <w:p w14:paraId="02E96523" w14:textId="43332D27" w:rsidR="00912020" w:rsidRPr="008E17F7" w:rsidRDefault="00912020" w:rsidP="008E17F7">
            <w:pPr>
              <w:jc w:val="center"/>
              <w:rPr>
                <w:rFonts w:ascii="Times New Roman" w:hAnsi="Times New Roman" w:cs="Times New Roman"/>
                <w:sz w:val="22"/>
                <w:szCs w:val="22"/>
              </w:rPr>
            </w:pPr>
            <w:r>
              <w:rPr>
                <w:rFonts w:ascii="Times New Roman" w:hAnsi="Times New Roman" w:cs="Times New Roman"/>
                <w:sz w:val="22"/>
                <w:szCs w:val="22"/>
              </w:rPr>
              <w:t>95% Confidence Interval</w:t>
            </w:r>
          </w:p>
        </w:tc>
        <w:tc>
          <w:tcPr>
            <w:tcW w:w="2468" w:type="dxa"/>
          </w:tcPr>
          <w:p w14:paraId="3E2703E9" w14:textId="332A8855" w:rsidR="00912020" w:rsidRDefault="00912020" w:rsidP="008E17F7">
            <w:pPr>
              <w:jc w:val="center"/>
              <w:rPr>
                <w:rFonts w:ascii="Times New Roman" w:hAnsi="Times New Roman" w:cs="Times New Roman"/>
                <w:sz w:val="22"/>
                <w:szCs w:val="22"/>
              </w:rPr>
            </w:pPr>
          </w:p>
        </w:tc>
      </w:tr>
      <w:tr w:rsidR="00912020" w14:paraId="567B78D1" w14:textId="79CDCA53" w:rsidTr="00912020">
        <w:trPr>
          <w:trHeight w:val="323"/>
        </w:trPr>
        <w:tc>
          <w:tcPr>
            <w:tcW w:w="1848" w:type="dxa"/>
          </w:tcPr>
          <w:p w14:paraId="750FA32B" w14:textId="0AC53072" w:rsidR="00912020" w:rsidRPr="008E17F7" w:rsidRDefault="00912020" w:rsidP="008E17F7">
            <w:pPr>
              <w:jc w:val="center"/>
              <w:rPr>
                <w:rFonts w:ascii="Times New Roman" w:hAnsi="Times New Roman" w:cs="Times New Roman"/>
                <w:sz w:val="22"/>
                <w:szCs w:val="22"/>
              </w:rPr>
            </w:pPr>
            <w:r>
              <w:rPr>
                <w:rFonts w:ascii="Times New Roman" w:hAnsi="Times New Roman" w:cs="Times New Roman"/>
                <w:sz w:val="22"/>
                <w:szCs w:val="22"/>
              </w:rPr>
              <w:t>Male</w:t>
            </w:r>
          </w:p>
        </w:tc>
        <w:tc>
          <w:tcPr>
            <w:tcW w:w="2211" w:type="dxa"/>
          </w:tcPr>
          <w:p w14:paraId="73F396D6" w14:textId="1559AF49" w:rsidR="00912020" w:rsidRPr="008E17F7" w:rsidRDefault="00912020" w:rsidP="008E17F7">
            <w:pPr>
              <w:jc w:val="center"/>
              <w:rPr>
                <w:rFonts w:ascii="Times New Roman" w:hAnsi="Times New Roman" w:cs="Times New Roman"/>
                <w:sz w:val="22"/>
                <w:szCs w:val="22"/>
              </w:rPr>
            </w:pPr>
            <w:r>
              <w:rPr>
                <w:rFonts w:ascii="Times New Roman" w:hAnsi="Times New Roman" w:cs="Times New Roman"/>
                <w:sz w:val="22"/>
                <w:szCs w:val="22"/>
              </w:rPr>
              <w:t>0.86</w:t>
            </w:r>
          </w:p>
        </w:tc>
        <w:tc>
          <w:tcPr>
            <w:tcW w:w="2823" w:type="dxa"/>
          </w:tcPr>
          <w:p w14:paraId="62EE976F" w14:textId="3220A8EA" w:rsidR="00912020" w:rsidRPr="008E17F7" w:rsidRDefault="00912020" w:rsidP="008E17F7">
            <w:pPr>
              <w:jc w:val="center"/>
              <w:rPr>
                <w:rFonts w:ascii="Times New Roman" w:hAnsi="Times New Roman" w:cs="Times New Roman"/>
                <w:sz w:val="22"/>
                <w:szCs w:val="22"/>
              </w:rPr>
            </w:pPr>
            <w:r>
              <w:rPr>
                <w:rFonts w:ascii="Times New Roman" w:hAnsi="Times New Roman" w:cs="Times New Roman"/>
                <w:sz w:val="22"/>
                <w:szCs w:val="22"/>
              </w:rPr>
              <w:t>0.45 – 1.67</w:t>
            </w:r>
          </w:p>
        </w:tc>
        <w:tc>
          <w:tcPr>
            <w:tcW w:w="2468" w:type="dxa"/>
          </w:tcPr>
          <w:p w14:paraId="66D7CA56" w14:textId="77777777" w:rsidR="00912020" w:rsidRDefault="00912020" w:rsidP="008E17F7">
            <w:pPr>
              <w:jc w:val="center"/>
              <w:rPr>
                <w:rFonts w:ascii="Times New Roman" w:hAnsi="Times New Roman" w:cs="Times New Roman"/>
                <w:sz w:val="22"/>
                <w:szCs w:val="22"/>
              </w:rPr>
            </w:pPr>
          </w:p>
        </w:tc>
      </w:tr>
      <w:tr w:rsidR="00912020" w14:paraId="1E21F6B9" w14:textId="7F7A2C91" w:rsidTr="00912020">
        <w:trPr>
          <w:trHeight w:val="350"/>
        </w:trPr>
        <w:tc>
          <w:tcPr>
            <w:tcW w:w="1848" w:type="dxa"/>
          </w:tcPr>
          <w:p w14:paraId="59D6D97E" w14:textId="3844C664" w:rsidR="00912020" w:rsidRPr="008E17F7" w:rsidRDefault="00912020" w:rsidP="008E17F7">
            <w:pPr>
              <w:jc w:val="center"/>
              <w:rPr>
                <w:rFonts w:ascii="Times New Roman" w:hAnsi="Times New Roman" w:cs="Times New Roman"/>
                <w:sz w:val="22"/>
                <w:szCs w:val="22"/>
              </w:rPr>
            </w:pPr>
            <w:r>
              <w:rPr>
                <w:rFonts w:ascii="Times New Roman" w:hAnsi="Times New Roman" w:cs="Times New Roman"/>
                <w:sz w:val="22"/>
                <w:szCs w:val="22"/>
              </w:rPr>
              <w:t>Female</w:t>
            </w:r>
          </w:p>
        </w:tc>
        <w:tc>
          <w:tcPr>
            <w:tcW w:w="2211" w:type="dxa"/>
          </w:tcPr>
          <w:p w14:paraId="2262A25F" w14:textId="7E9314ED" w:rsidR="00912020" w:rsidRPr="008E17F7" w:rsidRDefault="00912020" w:rsidP="008E17F7">
            <w:pPr>
              <w:jc w:val="center"/>
              <w:rPr>
                <w:rFonts w:ascii="Times New Roman" w:hAnsi="Times New Roman" w:cs="Times New Roman"/>
                <w:sz w:val="22"/>
                <w:szCs w:val="22"/>
              </w:rPr>
            </w:pPr>
            <w:r>
              <w:rPr>
                <w:rFonts w:ascii="Times New Roman" w:hAnsi="Times New Roman" w:cs="Times New Roman"/>
                <w:sz w:val="22"/>
                <w:szCs w:val="22"/>
              </w:rPr>
              <w:t>0.73</w:t>
            </w:r>
          </w:p>
        </w:tc>
        <w:tc>
          <w:tcPr>
            <w:tcW w:w="2823" w:type="dxa"/>
          </w:tcPr>
          <w:p w14:paraId="3CFBEA0F" w14:textId="33F08AC6" w:rsidR="00912020" w:rsidRPr="008E17F7" w:rsidRDefault="00912020" w:rsidP="008E17F7">
            <w:pPr>
              <w:jc w:val="center"/>
              <w:rPr>
                <w:rFonts w:ascii="Times New Roman" w:hAnsi="Times New Roman" w:cs="Times New Roman"/>
                <w:sz w:val="22"/>
                <w:szCs w:val="22"/>
              </w:rPr>
            </w:pPr>
            <w:r>
              <w:rPr>
                <w:rFonts w:ascii="Times New Roman" w:hAnsi="Times New Roman" w:cs="Times New Roman"/>
                <w:sz w:val="22"/>
                <w:szCs w:val="22"/>
              </w:rPr>
              <w:t>0.39 – 1.40</w:t>
            </w:r>
          </w:p>
        </w:tc>
        <w:tc>
          <w:tcPr>
            <w:tcW w:w="2468" w:type="dxa"/>
          </w:tcPr>
          <w:p w14:paraId="0D0CA307" w14:textId="77777777" w:rsidR="00912020" w:rsidRDefault="00912020" w:rsidP="008E17F7">
            <w:pPr>
              <w:jc w:val="center"/>
              <w:rPr>
                <w:rFonts w:ascii="Times New Roman" w:hAnsi="Times New Roman" w:cs="Times New Roman"/>
                <w:sz w:val="22"/>
                <w:szCs w:val="22"/>
              </w:rPr>
            </w:pPr>
          </w:p>
        </w:tc>
      </w:tr>
    </w:tbl>
    <w:p w14:paraId="7262A3E9" w14:textId="77777777" w:rsidR="00A64B24" w:rsidRDefault="00A64B24" w:rsidP="00A64B24">
      <w:pPr>
        <w:rPr>
          <w:rFonts w:ascii="Times New Roman" w:hAnsi="Times New Roman" w:cs="Times New Roman"/>
          <w:b/>
          <w:bCs/>
        </w:rPr>
      </w:pPr>
    </w:p>
    <w:p w14:paraId="27B356FF" w14:textId="77777777" w:rsidR="00AC04D8" w:rsidRDefault="00AC04D8" w:rsidP="00A64B24">
      <w:pPr>
        <w:rPr>
          <w:rFonts w:ascii="Times New Roman" w:hAnsi="Times New Roman" w:cs="Times New Roman"/>
          <w:b/>
          <w:bCs/>
        </w:rPr>
      </w:pPr>
    </w:p>
    <w:p w14:paraId="488D0737" w14:textId="7B40DA23" w:rsidR="00AC04D8" w:rsidRPr="00AC04D8" w:rsidRDefault="00AC04D8" w:rsidP="00A64B24">
      <w:pPr>
        <w:rPr>
          <w:rFonts w:ascii="Times New Roman" w:hAnsi="Times New Roman" w:cs="Times New Roman"/>
          <w:sz w:val="22"/>
          <w:szCs w:val="22"/>
        </w:rPr>
      </w:pPr>
      <w:r>
        <w:rPr>
          <w:rFonts w:ascii="Times New Roman" w:hAnsi="Times New Roman" w:cs="Times New Roman"/>
          <w:sz w:val="22"/>
          <w:szCs w:val="22"/>
        </w:rPr>
        <w:t>A PROC LOGISTIC function with a plots = all option was utilized to produce model-fit graphics and statistics for a multivariable logistic regression model observing the association between low gait speed and alive mortality status adjusting for BMI, DSST, Sex, FEV1, and Smoke Status (see Figure 1). The C-statistic was observed to be 0.82</w:t>
      </w:r>
      <w:r w:rsidR="00CE457F">
        <w:rPr>
          <w:rFonts w:ascii="Times New Roman" w:hAnsi="Times New Roman" w:cs="Times New Roman"/>
          <w:sz w:val="22"/>
          <w:szCs w:val="22"/>
        </w:rPr>
        <w:t>1,</w:t>
      </w:r>
      <w:r>
        <w:rPr>
          <w:rFonts w:ascii="Times New Roman" w:hAnsi="Times New Roman" w:cs="Times New Roman"/>
          <w:sz w:val="22"/>
          <w:szCs w:val="22"/>
        </w:rPr>
        <w:t xml:space="preserve"> which is close to 1, indicating the model is a very good fit for the data examined and is displayed in the graph (see Figure 1).</w:t>
      </w:r>
    </w:p>
    <w:p w14:paraId="564DA7FE" w14:textId="77777777" w:rsidR="00AC04D8" w:rsidRDefault="00AC04D8" w:rsidP="00A64B24">
      <w:pPr>
        <w:rPr>
          <w:rFonts w:ascii="Times New Roman" w:hAnsi="Times New Roman" w:cs="Times New Roman"/>
          <w:b/>
          <w:bCs/>
        </w:rPr>
      </w:pPr>
    </w:p>
    <w:p w14:paraId="489DE4EE" w14:textId="77777777" w:rsidR="00AC04D8" w:rsidRDefault="00AC04D8" w:rsidP="00A64B24">
      <w:pPr>
        <w:rPr>
          <w:rFonts w:ascii="Times New Roman" w:hAnsi="Times New Roman" w:cs="Times New Roman"/>
          <w:b/>
          <w:bCs/>
        </w:rPr>
      </w:pPr>
    </w:p>
    <w:p w14:paraId="7520ABB9" w14:textId="77777777" w:rsidR="00AC04D8" w:rsidRDefault="00AC04D8" w:rsidP="00A64B24">
      <w:pPr>
        <w:rPr>
          <w:rFonts w:ascii="Times New Roman" w:hAnsi="Times New Roman" w:cs="Times New Roman"/>
          <w:b/>
          <w:bCs/>
        </w:rPr>
      </w:pPr>
    </w:p>
    <w:p w14:paraId="19521249" w14:textId="51DBB7A2" w:rsidR="00BE3F8B" w:rsidRDefault="00A64B24" w:rsidP="00A64B24">
      <w:pPr>
        <w:rPr>
          <w:rFonts w:ascii="Times New Roman" w:hAnsi="Times New Roman" w:cs="Times New Roman"/>
          <w:b/>
          <w:bCs/>
        </w:rPr>
      </w:pPr>
      <w:r>
        <w:rPr>
          <w:rFonts w:ascii="Times New Roman" w:hAnsi="Times New Roman" w:cs="Times New Roman"/>
          <w:b/>
          <w:bCs/>
        </w:rPr>
        <w:lastRenderedPageBreak/>
        <w:t xml:space="preserve">Figure 1. </w:t>
      </w:r>
      <w:r w:rsidR="00AC04D8">
        <w:rPr>
          <w:rFonts w:ascii="Times New Roman" w:hAnsi="Times New Roman" w:cs="Times New Roman"/>
          <w:b/>
          <w:bCs/>
        </w:rPr>
        <w:t xml:space="preserve"> Model Fit Graphic of Multivariable Logistic Regression Between Low Gait Speed and Alive Mortality Status Adjusting for BMI, DSST, Sex, FEV1, and Smoke Status</w:t>
      </w:r>
    </w:p>
    <w:p w14:paraId="04D85AA8" w14:textId="1B7ECDFF" w:rsidR="00A8027C" w:rsidRDefault="00A64B24" w:rsidP="00D21025">
      <w:pPr>
        <w:rPr>
          <w:rFonts w:ascii="Times New Roman" w:hAnsi="Times New Roman" w:cs="Times New Roman"/>
          <w:b/>
          <w:bCs/>
        </w:rPr>
      </w:pPr>
      <w:r>
        <w:rPr>
          <w:rFonts w:ascii="Times New Roman" w:hAnsi="Times New Roman" w:cs="Times New Roman"/>
          <w:b/>
          <w:bCs/>
          <w:noProof/>
        </w:rPr>
        <w:drawing>
          <wp:inline distT="0" distB="0" distL="0" distR="0" wp14:anchorId="6AB165A8" wp14:editId="2737BCA4">
            <wp:extent cx="3356264" cy="3745675"/>
            <wp:effectExtent l="0" t="0" r="0" b="1270"/>
            <wp:docPr id="211844435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44354" name="Picture 1" descr="A screen shot of a graph&#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49059" cy="3960840"/>
                    </a:xfrm>
                    <a:prstGeom prst="rect">
                      <a:avLst/>
                    </a:prstGeom>
                  </pic:spPr>
                </pic:pic>
              </a:graphicData>
            </a:graphic>
          </wp:inline>
        </w:drawing>
      </w:r>
    </w:p>
    <w:p w14:paraId="2C4BFC73" w14:textId="77777777" w:rsidR="00AC04D8" w:rsidRDefault="00AC04D8" w:rsidP="00D21025">
      <w:pPr>
        <w:rPr>
          <w:rFonts w:ascii="Times New Roman" w:hAnsi="Times New Roman" w:cs="Times New Roman"/>
          <w:b/>
          <w:bCs/>
        </w:rPr>
      </w:pPr>
    </w:p>
    <w:p w14:paraId="4FABB5AB" w14:textId="13EACF6B" w:rsidR="00AC04D8" w:rsidRDefault="00AC04D8" w:rsidP="00AC04D8">
      <w:pPr>
        <w:jc w:val="center"/>
        <w:rPr>
          <w:rFonts w:ascii="Times New Roman" w:hAnsi="Times New Roman" w:cs="Times New Roman"/>
          <w:b/>
          <w:bCs/>
        </w:rPr>
      </w:pPr>
      <w:r>
        <w:rPr>
          <w:rFonts w:ascii="Times New Roman" w:hAnsi="Times New Roman" w:cs="Times New Roman"/>
          <w:b/>
          <w:bCs/>
        </w:rPr>
        <w:t>Conclusion</w:t>
      </w:r>
    </w:p>
    <w:p w14:paraId="26DBA3EE" w14:textId="77777777" w:rsidR="00AC04D8" w:rsidRDefault="00AC04D8" w:rsidP="00AC04D8">
      <w:pPr>
        <w:jc w:val="center"/>
        <w:rPr>
          <w:rFonts w:ascii="Times New Roman" w:hAnsi="Times New Roman" w:cs="Times New Roman"/>
          <w:b/>
          <w:bCs/>
        </w:rPr>
      </w:pPr>
    </w:p>
    <w:p w14:paraId="72A7D258" w14:textId="17B94AB1" w:rsidR="00AC04D8" w:rsidRDefault="00AC04D8" w:rsidP="00AC04D8">
      <w:pPr>
        <w:rPr>
          <w:rFonts w:ascii="Times New Roman" w:hAnsi="Times New Roman" w:cs="Times New Roman"/>
          <w:sz w:val="22"/>
          <w:szCs w:val="22"/>
        </w:rPr>
      </w:pPr>
      <w:r w:rsidRPr="00E70E18">
        <w:rPr>
          <w:rFonts w:ascii="Times New Roman" w:hAnsi="Times New Roman" w:cs="Times New Roman"/>
          <w:sz w:val="22"/>
          <w:szCs w:val="22"/>
        </w:rPr>
        <w:t>We observed that</w:t>
      </w:r>
      <w:r w:rsidR="00CE457F" w:rsidRPr="00E70E18">
        <w:rPr>
          <w:rFonts w:ascii="Times New Roman" w:hAnsi="Times New Roman" w:cs="Times New Roman"/>
          <w:sz w:val="22"/>
          <w:szCs w:val="22"/>
        </w:rPr>
        <w:t xml:space="preserve"> there was significant evidence that</w:t>
      </w:r>
      <w:r w:rsidRPr="00E70E18">
        <w:rPr>
          <w:rFonts w:ascii="Times New Roman" w:hAnsi="Times New Roman" w:cs="Times New Roman"/>
          <w:sz w:val="22"/>
          <w:szCs w:val="22"/>
        </w:rPr>
        <w:t xml:space="preserve"> low gait speed </w:t>
      </w:r>
      <w:r w:rsidR="00CE457F" w:rsidRPr="00E70E18">
        <w:rPr>
          <w:rFonts w:ascii="Times New Roman" w:hAnsi="Times New Roman" w:cs="Times New Roman"/>
          <w:sz w:val="22"/>
          <w:szCs w:val="22"/>
        </w:rPr>
        <w:t xml:space="preserve">was associated with alive mortality status at the end of the study (OR = 0.18, 95% CI: 0.14 – 0.23) (see Table 3). We conducted crude and adjusted multivariable logistic regression analyses to determine if BMI, DSST, Sex, FEV1, and Smoke status confounded the association between low gait speed and </w:t>
      </w:r>
      <w:r w:rsidR="00E70E18" w:rsidRPr="00E70E18">
        <w:rPr>
          <w:rFonts w:ascii="Times New Roman" w:hAnsi="Times New Roman" w:cs="Times New Roman"/>
          <w:sz w:val="22"/>
          <w:szCs w:val="22"/>
        </w:rPr>
        <w:t>alive mortality status. We observed that each observed covariate confounded the association between low gait speed and alive mortality status as the percent change in odds ratio estimates was &gt;10% (see Table 3). We were interested to see if there were difference in alive mortality status between males and females using low gait speed as our exposure of interest. We observed that there was no significant difference between males and females in alive morality status, but the effect of low gait speed, on average, decreases with change in sex (</w:t>
      </w:r>
      <w:r w:rsidR="00E70E18" w:rsidRPr="00E70E18">
        <w:rPr>
          <w:rFonts w:ascii="Times New Roman" w:hAnsi="Times New Roman" w:cs="Times New Roman"/>
          <w:sz w:val="22"/>
          <w:szCs w:val="22"/>
        </w:rPr>
        <w:t>ß = -0.16</w:t>
      </w:r>
      <w:r w:rsidR="00E70E18" w:rsidRPr="00E70E18">
        <w:rPr>
          <w:rFonts w:ascii="Times New Roman" w:hAnsi="Times New Roman" w:cs="Times New Roman"/>
          <w:sz w:val="22"/>
          <w:szCs w:val="22"/>
        </w:rPr>
        <w:t>, p-value = 0.6691) (see Table 4). Finally, we observed if the multivariable logistic</w:t>
      </w:r>
      <w:r w:rsidR="00E70E18">
        <w:rPr>
          <w:rFonts w:ascii="Times New Roman" w:hAnsi="Times New Roman" w:cs="Times New Roman"/>
          <w:sz w:val="22"/>
          <w:szCs w:val="22"/>
        </w:rPr>
        <w:t xml:space="preserve"> regression</w:t>
      </w:r>
      <w:r w:rsidR="00E70E18" w:rsidRPr="00E70E18">
        <w:rPr>
          <w:rFonts w:ascii="Times New Roman" w:hAnsi="Times New Roman" w:cs="Times New Roman"/>
          <w:sz w:val="22"/>
          <w:szCs w:val="22"/>
        </w:rPr>
        <w:t xml:space="preserve"> model observing the association between </w:t>
      </w:r>
      <w:r w:rsidR="00E70E18">
        <w:rPr>
          <w:rFonts w:ascii="Times New Roman" w:hAnsi="Times New Roman" w:cs="Times New Roman"/>
          <w:sz w:val="22"/>
          <w:szCs w:val="22"/>
        </w:rPr>
        <w:t>low gait speed and alive mortality status adjusting for BMI, DSST, Sex, Smoke Status and FEV1, fit the data well. We observed that the model fits the data very well as the observed C-statistic (C-statistic = 0.821) was very high (see Figure 1).</w:t>
      </w:r>
    </w:p>
    <w:p w14:paraId="511AA367" w14:textId="77777777" w:rsidR="006148FD" w:rsidRDefault="006148FD" w:rsidP="00AC04D8">
      <w:pPr>
        <w:rPr>
          <w:rFonts w:ascii="Times New Roman" w:hAnsi="Times New Roman" w:cs="Times New Roman"/>
          <w:sz w:val="22"/>
          <w:szCs w:val="22"/>
        </w:rPr>
      </w:pPr>
    </w:p>
    <w:p w14:paraId="1E909D56" w14:textId="6AA0BBF3" w:rsidR="006148FD" w:rsidRDefault="006148FD" w:rsidP="00AC04D8">
      <w:pPr>
        <w:rPr>
          <w:rFonts w:ascii="Times New Roman" w:hAnsi="Times New Roman" w:cs="Times New Roman"/>
          <w:sz w:val="22"/>
          <w:szCs w:val="22"/>
        </w:rPr>
      </w:pPr>
    </w:p>
    <w:p w14:paraId="33574C85" w14:textId="77777777" w:rsidR="006148FD" w:rsidRDefault="006148FD">
      <w:pPr>
        <w:rPr>
          <w:rFonts w:ascii="Times New Roman" w:hAnsi="Times New Roman" w:cs="Times New Roman"/>
          <w:sz w:val="22"/>
          <w:szCs w:val="22"/>
        </w:rPr>
      </w:pPr>
      <w:r>
        <w:rPr>
          <w:rFonts w:ascii="Times New Roman" w:hAnsi="Times New Roman" w:cs="Times New Roman"/>
          <w:sz w:val="22"/>
          <w:szCs w:val="22"/>
        </w:rPr>
        <w:br w:type="page"/>
      </w:r>
    </w:p>
    <w:p w14:paraId="2ABB3303" w14:textId="21FFEAC6" w:rsidR="006148FD" w:rsidRDefault="006148FD" w:rsidP="006148FD">
      <w:pPr>
        <w:jc w:val="center"/>
        <w:rPr>
          <w:rFonts w:ascii="Times New Roman" w:hAnsi="Times New Roman" w:cs="Times New Roman"/>
          <w:b/>
          <w:bCs/>
          <w:sz w:val="22"/>
          <w:szCs w:val="22"/>
        </w:rPr>
      </w:pPr>
      <w:r>
        <w:rPr>
          <w:rFonts w:ascii="Times New Roman" w:hAnsi="Times New Roman" w:cs="Times New Roman"/>
          <w:b/>
          <w:bCs/>
          <w:sz w:val="22"/>
          <w:szCs w:val="22"/>
        </w:rPr>
        <w:lastRenderedPageBreak/>
        <w:t>Appendix</w:t>
      </w:r>
    </w:p>
    <w:p w14:paraId="330FDDA0"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proc import out = Project</w:t>
      </w:r>
    </w:p>
    <w:p w14:paraId="02B601FE"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datafile = '/home/u63114430/BS852/Final Project/project_data.csv'</w:t>
      </w:r>
    </w:p>
    <w:p w14:paraId="1B772FF6"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DBMS = CSV replace;</w:t>
      </w:r>
    </w:p>
    <w:p w14:paraId="4677BD2C"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getnames = yes;</w:t>
      </w:r>
    </w:p>
    <w:p w14:paraId="7AA1126E"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run;</w:t>
      </w:r>
    </w:p>
    <w:p w14:paraId="104CF0D0"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 xml:space="preserve">Data new_project; </w:t>
      </w:r>
    </w:p>
    <w:p w14:paraId="72BF0FC9"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set Project;</w:t>
      </w:r>
    </w:p>
    <w:p w14:paraId="26CD8303"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if 0 &lt; gait_speed &lt; 0.6 then low_speed = 1;</w:t>
      </w:r>
    </w:p>
    <w:p w14:paraId="3527E0A2"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else if gait_speed &gt;= 0.6 then low_speed = 0;</w:t>
      </w:r>
    </w:p>
    <w:p w14:paraId="55E178D2"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if alive = 'Yes' then alive = 1;</w:t>
      </w:r>
    </w:p>
    <w:p w14:paraId="45E5058D"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else if alive = 'No' then alive = 0;</w:t>
      </w:r>
    </w:p>
    <w:p w14:paraId="7E12D653"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if sex = 2 then sex = 1;</w:t>
      </w:r>
    </w:p>
    <w:p w14:paraId="33B521C5"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else if sex = 1 then sex = 0;</w:t>
      </w:r>
    </w:p>
    <w:p w14:paraId="46DD4088"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follow_up = age_last_contact - age_enrollment;</w:t>
      </w:r>
    </w:p>
    <w:p w14:paraId="31018390"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run;</w:t>
      </w:r>
    </w:p>
    <w:p w14:paraId="22210335"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 Creating Descriptive Statistic */</w:t>
      </w:r>
    </w:p>
    <w:p w14:paraId="6784BE33"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proc freq data = new_project;</w:t>
      </w:r>
    </w:p>
    <w:p w14:paraId="6A81A256"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tables smoke high_ed sex alive low_speed;</w:t>
      </w:r>
    </w:p>
    <w:p w14:paraId="0A3DA818"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 xml:space="preserve">run; </w:t>
      </w:r>
    </w:p>
    <w:p w14:paraId="7A6654F1"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proc means data = new_project n mean stddev;</w:t>
      </w:r>
    </w:p>
    <w:p w14:paraId="42D5928B"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var subject Age_last_contact Age_enrollment grip_strength gait_speed fev1 DSST BMI follow_up;</w:t>
      </w:r>
    </w:p>
    <w:p w14:paraId="1663B50B"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run;</w:t>
      </w:r>
    </w:p>
    <w:p w14:paraId="0A25129C"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 Model 1: Observing Association Between Low Gait Speed and Mortality */</w:t>
      </w:r>
    </w:p>
    <w:p w14:paraId="4B479335"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 xml:space="preserve">proc logistic data = new_project descending; </w:t>
      </w:r>
    </w:p>
    <w:p w14:paraId="13E73C5C"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class low_speed (ref = '0')/param = ref;</w:t>
      </w:r>
    </w:p>
    <w:p w14:paraId="290362AD"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model alive (event = '1') = low_speed;</w:t>
      </w:r>
    </w:p>
    <w:p w14:paraId="01ED44BE"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run;</w:t>
      </w:r>
    </w:p>
    <w:p w14:paraId="0672E1DA"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 Crude Analysis of Low_Speed and BMI (Compare with Model 1) */</w:t>
      </w:r>
    </w:p>
    <w:p w14:paraId="004F1DDA"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 xml:space="preserve">proc logistic data = new_project descending; </w:t>
      </w:r>
    </w:p>
    <w:p w14:paraId="7638DA67"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title 'Low_Speed Gait and BMI';</w:t>
      </w:r>
    </w:p>
    <w:p w14:paraId="7E1F8C0E"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class low_speed (ref = '0')/param = ref;</w:t>
      </w:r>
    </w:p>
    <w:p w14:paraId="1B4CE003"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model alive (event = '1') = low_speed BMI;</w:t>
      </w:r>
    </w:p>
    <w:p w14:paraId="6F3A8E5B"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run;</w:t>
      </w:r>
    </w:p>
    <w:p w14:paraId="34742CE6"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 Crude Analysis of Low_Speed and Sex */</w:t>
      </w:r>
    </w:p>
    <w:p w14:paraId="67EB4659"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 xml:space="preserve">proc logistic data = new_project descending; </w:t>
      </w:r>
    </w:p>
    <w:p w14:paraId="47F6B985"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title 'Low Speed Gait and Sex';</w:t>
      </w:r>
    </w:p>
    <w:p w14:paraId="5F380073"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class low_speed (ref = '0') sex (ref = '0')/param = ref;</w:t>
      </w:r>
    </w:p>
    <w:p w14:paraId="02763384"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model alive (event = '1') = low_speed sex;</w:t>
      </w:r>
    </w:p>
    <w:p w14:paraId="0BA30C79"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run;</w:t>
      </w:r>
    </w:p>
    <w:p w14:paraId="0922364F"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 Crude Analysis of Low_Speed and FEV1 */</w:t>
      </w:r>
    </w:p>
    <w:p w14:paraId="008A2F96"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 xml:space="preserve">proc logistic data = new_project descending; </w:t>
      </w:r>
    </w:p>
    <w:p w14:paraId="50504F3B"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title 'Low Speed Gait and FEV1';</w:t>
      </w:r>
    </w:p>
    <w:p w14:paraId="33FC7726"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class low_speed (ref = '0')/param = ref;</w:t>
      </w:r>
    </w:p>
    <w:p w14:paraId="7773B209"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model alive (event = '1') = low_speed FEV1;</w:t>
      </w:r>
    </w:p>
    <w:p w14:paraId="2C81FD2E"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run;</w:t>
      </w:r>
    </w:p>
    <w:p w14:paraId="11DA9592"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 Crude Analysis of Low_Speed and DSST */</w:t>
      </w:r>
    </w:p>
    <w:p w14:paraId="09A8BCF0"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 xml:space="preserve">proc logistic data = new_project descending; </w:t>
      </w:r>
    </w:p>
    <w:p w14:paraId="2964EDD3"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title 'Low Speed Gait and DSST';</w:t>
      </w:r>
    </w:p>
    <w:p w14:paraId="200478B1"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class low_speed (ref = '0') /param = ref;</w:t>
      </w:r>
    </w:p>
    <w:p w14:paraId="6696EB40"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model alive (event = '1') = low_speed DSST;</w:t>
      </w:r>
    </w:p>
    <w:p w14:paraId="46CBE4FE"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lastRenderedPageBreak/>
        <w:t>run;</w:t>
      </w:r>
    </w:p>
    <w:p w14:paraId="171CCFF3"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 Crude Analysis of Low_Speed and SMOKE */</w:t>
      </w:r>
    </w:p>
    <w:p w14:paraId="4762516D"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 xml:space="preserve">proc logistic data = new_project descending; </w:t>
      </w:r>
    </w:p>
    <w:p w14:paraId="21DAACA0"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title 'Low Speed Gait and Smoke';</w:t>
      </w:r>
    </w:p>
    <w:p w14:paraId="5D1D2A6C"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class low_speed (ref = '0') smoke (ref = '0') /param = ref;</w:t>
      </w:r>
    </w:p>
    <w:p w14:paraId="42F16932"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model alive (event = '1') = low_speed smoke;</w:t>
      </w:r>
    </w:p>
    <w:p w14:paraId="425D7596"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run;</w:t>
      </w:r>
    </w:p>
    <w:p w14:paraId="1674CDD7"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 Adjusted Analysis Between Low Gait Speed and Mortality */</w:t>
      </w:r>
    </w:p>
    <w:p w14:paraId="1A097C7C"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proc logistic data = new_project plots=all descending;</w:t>
      </w:r>
    </w:p>
    <w:p w14:paraId="78F9708B"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class low_speed (ref = '0') high_ed (ref = '0') sex (ref = '0') smoke (ref = '0') /param = ref;</w:t>
      </w:r>
    </w:p>
    <w:p w14:paraId="145F79FD"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model alive (event = '1') = low_speed smoke sex gait_speed fev1 DSST BMI;</w:t>
      </w:r>
    </w:p>
    <w:p w14:paraId="2DD78B32"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run;</w:t>
      </w:r>
    </w:p>
    <w:p w14:paraId="4103BE0D"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 Difference between Males and Females Interaction Model Survival Analysis may be good here too */</w:t>
      </w:r>
    </w:p>
    <w:p w14:paraId="479EDE1A"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proc logistic data = new_project descending;</w:t>
      </w:r>
    </w:p>
    <w:p w14:paraId="34BB5C12"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class low_speed (ref = '0') high_ed (ref = '0') sex (ref = '0') smoke (ref = '0') /param = ref;</w:t>
      </w:r>
    </w:p>
    <w:p w14:paraId="12C7E31A"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model alive (event = '1') = follow_up grip_strength gait_speed fev1 DSST BMI sex|low_speed;</w:t>
      </w:r>
    </w:p>
    <w:p w14:paraId="196017A4"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estimate 'Male' low_speed 1/ exp cl;</w:t>
      </w:r>
    </w:p>
    <w:p w14:paraId="1677B517" w14:textId="77777777"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estimate 'Female' low_speed 1 low_speed*sex 1/ exp cl;</w:t>
      </w:r>
    </w:p>
    <w:p w14:paraId="7BCFDE80" w14:textId="096AE3EA" w:rsidR="006148FD" w:rsidRPr="006148FD" w:rsidRDefault="006148FD" w:rsidP="006148FD">
      <w:pPr>
        <w:rPr>
          <w:rFonts w:ascii="Times New Roman" w:hAnsi="Times New Roman" w:cs="Times New Roman"/>
          <w:sz w:val="22"/>
          <w:szCs w:val="22"/>
        </w:rPr>
      </w:pPr>
      <w:r w:rsidRPr="006148FD">
        <w:rPr>
          <w:rFonts w:ascii="Times New Roman" w:hAnsi="Times New Roman" w:cs="Times New Roman"/>
          <w:sz w:val="22"/>
          <w:szCs w:val="22"/>
        </w:rPr>
        <w:t>run;</w:t>
      </w:r>
    </w:p>
    <w:sectPr w:rsidR="006148FD" w:rsidRPr="00614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43"/>
    <w:rsid w:val="0007219A"/>
    <w:rsid w:val="000A450C"/>
    <w:rsid w:val="000C41C7"/>
    <w:rsid w:val="001049B5"/>
    <w:rsid w:val="001B3643"/>
    <w:rsid w:val="001D6ED9"/>
    <w:rsid w:val="004E7161"/>
    <w:rsid w:val="00516BA5"/>
    <w:rsid w:val="005317DE"/>
    <w:rsid w:val="005A3E55"/>
    <w:rsid w:val="006148FD"/>
    <w:rsid w:val="0063417D"/>
    <w:rsid w:val="00637AFB"/>
    <w:rsid w:val="0065434D"/>
    <w:rsid w:val="00672F72"/>
    <w:rsid w:val="00686085"/>
    <w:rsid w:val="00715AB8"/>
    <w:rsid w:val="008B0208"/>
    <w:rsid w:val="008E17F7"/>
    <w:rsid w:val="00912020"/>
    <w:rsid w:val="00A622F8"/>
    <w:rsid w:val="00A64B24"/>
    <w:rsid w:val="00A8027C"/>
    <w:rsid w:val="00A842AA"/>
    <w:rsid w:val="00AC04D8"/>
    <w:rsid w:val="00B57FE5"/>
    <w:rsid w:val="00BE3F8B"/>
    <w:rsid w:val="00C265C3"/>
    <w:rsid w:val="00C26BC5"/>
    <w:rsid w:val="00C413A9"/>
    <w:rsid w:val="00C45B54"/>
    <w:rsid w:val="00C75B1F"/>
    <w:rsid w:val="00C868F4"/>
    <w:rsid w:val="00CE457F"/>
    <w:rsid w:val="00D21025"/>
    <w:rsid w:val="00E70E18"/>
    <w:rsid w:val="00F80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304C9"/>
  <w15:chartTrackingRefBased/>
  <w15:docId w15:val="{9A5C2922-4F55-AF4C-A669-592ACECA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6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6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6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6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6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6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6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6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6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6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6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6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6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6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6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6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6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643"/>
    <w:rPr>
      <w:rFonts w:eastAsiaTheme="majorEastAsia" w:cstheme="majorBidi"/>
      <w:color w:val="272727" w:themeColor="text1" w:themeTint="D8"/>
    </w:rPr>
  </w:style>
  <w:style w:type="paragraph" w:styleId="Title">
    <w:name w:val="Title"/>
    <w:basedOn w:val="Normal"/>
    <w:next w:val="Normal"/>
    <w:link w:val="TitleChar"/>
    <w:uiPriority w:val="10"/>
    <w:qFormat/>
    <w:rsid w:val="001B36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6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64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6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6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3643"/>
    <w:rPr>
      <w:i/>
      <w:iCs/>
      <w:color w:val="404040" w:themeColor="text1" w:themeTint="BF"/>
    </w:rPr>
  </w:style>
  <w:style w:type="paragraph" w:styleId="ListParagraph">
    <w:name w:val="List Paragraph"/>
    <w:basedOn w:val="Normal"/>
    <w:uiPriority w:val="34"/>
    <w:qFormat/>
    <w:rsid w:val="001B3643"/>
    <w:pPr>
      <w:ind w:left="720"/>
      <w:contextualSpacing/>
    </w:pPr>
  </w:style>
  <w:style w:type="character" w:styleId="IntenseEmphasis">
    <w:name w:val="Intense Emphasis"/>
    <w:basedOn w:val="DefaultParagraphFont"/>
    <w:uiPriority w:val="21"/>
    <w:qFormat/>
    <w:rsid w:val="001B3643"/>
    <w:rPr>
      <w:i/>
      <w:iCs/>
      <w:color w:val="0F4761" w:themeColor="accent1" w:themeShade="BF"/>
    </w:rPr>
  </w:style>
  <w:style w:type="paragraph" w:styleId="IntenseQuote">
    <w:name w:val="Intense Quote"/>
    <w:basedOn w:val="Normal"/>
    <w:next w:val="Normal"/>
    <w:link w:val="IntenseQuoteChar"/>
    <w:uiPriority w:val="30"/>
    <w:qFormat/>
    <w:rsid w:val="001B36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643"/>
    <w:rPr>
      <w:i/>
      <w:iCs/>
      <w:color w:val="0F4761" w:themeColor="accent1" w:themeShade="BF"/>
    </w:rPr>
  </w:style>
  <w:style w:type="character" w:styleId="IntenseReference">
    <w:name w:val="Intense Reference"/>
    <w:basedOn w:val="DefaultParagraphFont"/>
    <w:uiPriority w:val="32"/>
    <w:qFormat/>
    <w:rsid w:val="001B3643"/>
    <w:rPr>
      <w:b/>
      <w:bCs/>
      <w:smallCaps/>
      <w:color w:val="0F4761" w:themeColor="accent1" w:themeShade="BF"/>
      <w:spacing w:val="5"/>
    </w:rPr>
  </w:style>
  <w:style w:type="table" w:styleId="TableGrid">
    <w:name w:val="Table Grid"/>
    <w:basedOn w:val="TableNormal"/>
    <w:uiPriority w:val="39"/>
    <w:rsid w:val="00A842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1859</Words>
  <Characters>10598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Zuniga, Matthew</dc:creator>
  <cp:keywords/>
  <dc:description/>
  <cp:lastModifiedBy>Zuniga, Matthew</cp:lastModifiedBy>
  <cp:revision>6</cp:revision>
  <dcterms:created xsi:type="dcterms:W3CDTF">2024-04-18T01:17:00Z</dcterms:created>
  <dcterms:modified xsi:type="dcterms:W3CDTF">2024-04-18T19:29:00Z</dcterms:modified>
</cp:coreProperties>
</file>