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62E4DC2" w:rsidR="00681896" w:rsidRDefault="00691DF1" w:rsidP="00850177">
      <w:pPr>
        <w:pStyle w:val="Heading1"/>
        <w:rPr>
          <w:rFonts w:eastAsia="Times New Roman"/>
        </w:rPr>
      </w:pPr>
      <w:r>
        <w:rPr>
          <w:rFonts w:eastAsia="Times New Roman"/>
        </w:rPr>
        <w:t>D&amp;D Newspaper</w:t>
      </w:r>
      <w:r w:rsidR="000F6BC3">
        <w:rPr>
          <w:rFonts w:eastAsia="Times New Roman"/>
        </w:rPr>
        <w:t xml:space="preserve"> Site Plan</w:t>
      </w:r>
    </w:p>
    <w:p w14:paraId="42045EF2" w14:textId="40EA0387" w:rsidR="00681896" w:rsidRDefault="000F6BC3" w:rsidP="00850177">
      <w:pPr>
        <w:pStyle w:val="Heading2"/>
        <w:rPr>
          <w:rFonts w:eastAsia="Times New Roman"/>
        </w:rPr>
      </w:pPr>
      <w:r>
        <w:rPr>
          <w:rFonts w:eastAsia="Times New Roman"/>
        </w:rPr>
        <w:t>[</w:t>
      </w:r>
      <w:r w:rsidR="00691DF1">
        <w:rPr>
          <w:rFonts w:eastAsia="Times New Roman"/>
        </w:rPr>
        <w:t>Matthew</w:t>
      </w:r>
      <w:r>
        <w:rPr>
          <w:rFonts w:eastAsia="Times New Roman"/>
        </w:rPr>
        <w:t xml:space="preserve"> </w:t>
      </w:r>
      <w:r w:rsidR="00691DF1">
        <w:rPr>
          <w:rFonts w:eastAsia="Times New Roman"/>
        </w:rPr>
        <w:t>Hilton</w:t>
      </w:r>
      <w:r>
        <w:rPr>
          <w:rFonts w:eastAsia="Times New Roman"/>
        </w:rPr>
        <w:t>]</w:t>
      </w:r>
    </w:p>
    <w:p w14:paraId="3CBB4FF8" w14:textId="77777777" w:rsidR="00681896" w:rsidRDefault="000F6BC3" w:rsidP="00850177">
      <w:pPr>
        <w:pStyle w:val="Heading2"/>
        <w:rPr>
          <w:rFonts w:eastAsia="Times New Roman"/>
        </w:rPr>
      </w:pPr>
      <w:r>
        <w:rPr>
          <w:rFonts w:eastAsia="Times New Roman"/>
        </w:rPr>
        <w:t>WDD 130</w:t>
      </w:r>
    </w:p>
    <w:p w14:paraId="78F79FB4" w14:textId="77777777" w:rsidR="00681896" w:rsidRDefault="00000000" w:rsidP="00850177">
      <w:pPr>
        <w:rPr>
          <w:rFonts w:eastAsia="Times New Roman"/>
        </w:rPr>
      </w:pPr>
      <w:r>
        <w:rPr>
          <w:rFonts w:eastAsia="Times New Roman"/>
          <w:noProof/>
        </w:rPr>
        <w:pict w14:anchorId="75FCC9A1">
          <v:rect id="_x0000_i1025" alt="" style="width:468pt;height:.05pt;mso-width-percent:0;mso-height-percent:0;mso-width-percent:0;mso-height-percent:0" o:hrstd="t" o:hr="t" fillcolor="#a0a0a0" stroked="f"/>
        </w:pict>
      </w:r>
    </w:p>
    <w:p w14:paraId="4EB6A896" w14:textId="77777777" w:rsidR="00681896" w:rsidRDefault="000F6BC3" w:rsidP="00850177">
      <w:pPr>
        <w:pStyle w:val="Heading2"/>
        <w:rPr>
          <w:rFonts w:eastAsia="Times New Roman"/>
        </w:rPr>
      </w:pPr>
      <w:r>
        <w:rPr>
          <w:rFonts w:eastAsia="Times New Roman"/>
        </w:rPr>
        <w:t>Overview</w:t>
      </w:r>
    </w:p>
    <w:p w14:paraId="506E676B" w14:textId="77777777" w:rsidR="00681896" w:rsidRDefault="000F6BC3" w:rsidP="00850177">
      <w:pPr>
        <w:pStyle w:val="Heading3"/>
        <w:rPr>
          <w:rFonts w:eastAsia="Times New Roman"/>
        </w:rPr>
      </w:pPr>
      <w:r>
        <w:rPr>
          <w:rFonts w:eastAsia="Times New Roman"/>
        </w:rPr>
        <w:t>Purpose</w:t>
      </w:r>
    </w:p>
    <w:p w14:paraId="36826769" w14:textId="60ABC571" w:rsidR="00681896" w:rsidRDefault="00286332" w:rsidP="00850177">
      <w:pPr>
        <w:pStyle w:val="NormalWeb"/>
      </w:pPr>
      <w:r w:rsidRPr="00286332">
        <w:t xml:space="preserve">I’m part of my campus D&amp;D club’s Newspaper Guild, which publishes short articles about </w:t>
      </w:r>
      <w:r w:rsidRPr="00286332">
        <w:t>events</w:t>
      </w:r>
      <w:r w:rsidRPr="00286332">
        <w:t xml:space="preserve"> happening each week across the different games (which are all in the same setting). Each week about 10–25 games take place, and the newspaper—The Sharn Inquisitor—reports on the major events and stories that come out of them, since no one can attend every game every week.</w:t>
      </w:r>
      <w:r>
        <w:t xml:space="preserve"> </w:t>
      </w:r>
      <w:r w:rsidRPr="00286332">
        <w:t xml:space="preserve">Right now, all the articles are buried in a Discord thread, which makes them hard to find or revisit. </w:t>
      </w:r>
      <w:r>
        <w:t>This will be</w:t>
      </w:r>
      <w:r w:rsidRPr="00286332">
        <w:t xml:space="preserve"> a simple website that acts as a central archive for the newspaper</w:t>
      </w:r>
      <w:r>
        <w:t>.</w:t>
      </w:r>
    </w:p>
    <w:p w14:paraId="43C6046E" w14:textId="77777777" w:rsidR="00681896" w:rsidRDefault="000F6BC3" w:rsidP="00850177">
      <w:pPr>
        <w:pStyle w:val="Heading3"/>
        <w:rPr>
          <w:rFonts w:eastAsia="Times New Roman"/>
        </w:rPr>
      </w:pPr>
      <w:r>
        <w:rPr>
          <w:rFonts w:eastAsia="Times New Roman"/>
        </w:rPr>
        <w:t>Audience</w:t>
      </w:r>
    </w:p>
    <w:p w14:paraId="1EA4CF46" w14:textId="02176CCC" w:rsidR="00681896" w:rsidRDefault="00286332" w:rsidP="00850177">
      <w:pPr>
        <w:pStyle w:val="NormalWeb"/>
      </w:pPr>
      <w:r>
        <w:t xml:space="preserve">Other members of the D&amp;D club -- especially the ones who </w:t>
      </w:r>
      <w:proofErr w:type="gramStart"/>
      <w:r>
        <w:t>actually care</w:t>
      </w:r>
      <w:proofErr w:type="gramEnd"/>
      <w:r>
        <w:t xml:space="preserve"> about keeping up with the lore, as well as club leaders who want to have an archive of the club’s (and the setting’s) history.</w:t>
      </w:r>
    </w:p>
    <w:p w14:paraId="33B065B4" w14:textId="77777777" w:rsidR="00681896" w:rsidRDefault="00000000" w:rsidP="00850177">
      <w:pPr>
        <w:rPr>
          <w:rFonts w:eastAsia="Times New Roman"/>
        </w:rPr>
      </w:pPr>
      <w:r>
        <w:rPr>
          <w:rFonts w:eastAsia="Times New Roman"/>
          <w:noProof/>
        </w:rPr>
        <w:pict w14:anchorId="353FE91A">
          <v:rect id="_x0000_i1026" alt="" style="width:468pt;height:.05pt;mso-width-percent:0;mso-height-percent:0;mso-width-percent:0;mso-height-percent:0" o:hrstd="t" o:hr="t" fillcolor="#a0a0a0" stroked="f"/>
        </w:pict>
      </w:r>
    </w:p>
    <w:p w14:paraId="113A89DA" w14:textId="77777777" w:rsidR="00681896" w:rsidRDefault="000F6BC3" w:rsidP="00850177">
      <w:pPr>
        <w:pStyle w:val="Heading2"/>
        <w:rPr>
          <w:rFonts w:eastAsia="Times New Roman"/>
        </w:rPr>
      </w:pPr>
      <w:r>
        <w:rPr>
          <w:rFonts w:eastAsia="Times New Roman"/>
        </w:rPr>
        <w:t>Branding</w:t>
      </w:r>
    </w:p>
    <w:p w14:paraId="0DC73369" w14:textId="77777777" w:rsidR="00681896" w:rsidRDefault="000F6BC3" w:rsidP="00850177">
      <w:pPr>
        <w:pStyle w:val="Heading3"/>
        <w:rPr>
          <w:rFonts w:eastAsia="Times New Roman"/>
        </w:rPr>
      </w:pPr>
      <w:r>
        <w:rPr>
          <w:rFonts w:eastAsia="Times New Roman"/>
        </w:rPr>
        <w:t>Website Logo</w:t>
      </w:r>
    </w:p>
    <w:p w14:paraId="2E0BF400" w14:textId="52FFE822" w:rsidR="00681896" w:rsidRDefault="009E41B4" w:rsidP="00850177">
      <w:pPr>
        <w:rPr>
          <w:rFonts w:eastAsia="Times New Roman"/>
        </w:rPr>
      </w:pPr>
      <w:r w:rsidRPr="009E41B4">
        <w:rPr>
          <w:rFonts w:eastAsia="Times New Roman"/>
          <w:noProof/>
        </w:rPr>
        <w:drawing>
          <wp:inline distT="0" distB="0" distL="0" distR="0" wp14:anchorId="25D18F81" wp14:editId="061A99DE">
            <wp:extent cx="2399639" cy="1087450"/>
            <wp:effectExtent l="0" t="0" r="1270" b="508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
                    <pic:cNvPicPr/>
                  </pic:nvPicPr>
                  <pic:blipFill>
                    <a:blip r:embed="rId4"/>
                    <a:stretch>
                      <a:fillRect/>
                    </a:stretch>
                  </pic:blipFill>
                  <pic:spPr>
                    <a:xfrm>
                      <a:off x="0" y="0"/>
                      <a:ext cx="2440016" cy="1105748"/>
                    </a:xfrm>
                    <a:prstGeom prst="rect">
                      <a:avLst/>
                    </a:prstGeom>
                  </pic:spPr>
                </pic:pic>
              </a:graphicData>
            </a:graphic>
          </wp:inline>
        </w:drawing>
      </w:r>
    </w:p>
    <w:p w14:paraId="2F77D658" w14:textId="77777777" w:rsidR="009E41B4" w:rsidRDefault="009E41B4" w:rsidP="00850177">
      <w:pPr>
        <w:rPr>
          <w:rFonts w:eastAsia="Times New Roman"/>
        </w:rPr>
      </w:pPr>
    </w:p>
    <w:p w14:paraId="38798878" w14:textId="77777777" w:rsidR="009E41B4" w:rsidRDefault="009E41B4" w:rsidP="00850177">
      <w:pPr>
        <w:rPr>
          <w:rFonts w:eastAsia="Times New Roman"/>
        </w:rPr>
      </w:pPr>
    </w:p>
    <w:p w14:paraId="1B9C67F6" w14:textId="77777777" w:rsidR="00681896" w:rsidRDefault="00000000" w:rsidP="00850177">
      <w:pPr>
        <w:rPr>
          <w:rFonts w:eastAsia="Times New Roman"/>
        </w:rPr>
      </w:pPr>
      <w:r>
        <w:rPr>
          <w:rFonts w:eastAsia="Times New Roman"/>
          <w:noProof/>
        </w:rPr>
        <w:pict w14:anchorId="7CF0E329">
          <v:rect id="_x0000_i1027" alt="" style="width:468pt;height:.05pt;mso-width-percent:0;mso-height-percent:0;mso-width-percent:0;mso-height-percent:0" o:hrstd="t" o:hr="t" fillcolor="#a0a0a0" stroked="f"/>
        </w:pict>
      </w:r>
    </w:p>
    <w:p w14:paraId="5A4D188A" w14:textId="77777777" w:rsidR="00681896" w:rsidRDefault="000F6BC3" w:rsidP="00850177">
      <w:pPr>
        <w:pStyle w:val="Heading2"/>
        <w:rPr>
          <w:rFonts w:eastAsia="Times New Roman"/>
        </w:rPr>
      </w:pPr>
      <w:r>
        <w:rPr>
          <w:rFonts w:eastAsia="Times New Roman"/>
        </w:rPr>
        <w:t>Style Guide</w:t>
      </w:r>
    </w:p>
    <w:p w14:paraId="5AB34D9C" w14:textId="77777777" w:rsidR="00681896" w:rsidRDefault="000F6BC3" w:rsidP="00850177">
      <w:pPr>
        <w:pStyle w:val="Heading3"/>
        <w:rPr>
          <w:rFonts w:eastAsia="Times New Roman"/>
        </w:rPr>
      </w:pPr>
      <w:r>
        <w:rPr>
          <w:rFonts w:eastAsia="Times New Roman"/>
        </w:rPr>
        <w:lastRenderedPageBreak/>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850177">
            <w:pP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850177">
            <w:pP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850177">
            <w:pP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850177">
            <w:pP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BB91F3C" w:rsidR="00681896" w:rsidRPr="009E41B4" w:rsidRDefault="009E41B4" w:rsidP="00850177">
            <w:pPr>
              <w:rPr>
                <w:rFonts w:eastAsia="Times New Roman"/>
                <w:sz w:val="20"/>
                <w:szCs w:val="20"/>
              </w:rPr>
            </w:pPr>
            <w:r w:rsidRPr="009E41B4">
              <w:rPr>
                <w:rFonts w:eastAsia="Times New Roman"/>
                <w:sz w:val="20"/>
                <w:szCs w:val="20"/>
              </w:rPr>
              <w:t>#000000</w:t>
            </w:r>
          </w:p>
        </w:tc>
        <w:tc>
          <w:tcPr>
            <w:tcW w:w="0" w:type="auto"/>
            <w:vAlign w:val="center"/>
            <w:hideMark/>
          </w:tcPr>
          <w:p w14:paraId="560733D6" w14:textId="62209C76" w:rsidR="00681896" w:rsidRDefault="009E41B4" w:rsidP="00850177">
            <w:pPr>
              <w:rPr>
                <w:rFonts w:eastAsia="Times New Roman"/>
                <w:sz w:val="20"/>
                <w:szCs w:val="20"/>
              </w:rPr>
            </w:pPr>
            <w:r>
              <w:rPr>
                <w:rFonts w:eastAsia="Times New Roman"/>
                <w:sz w:val="20"/>
                <w:szCs w:val="20"/>
              </w:rPr>
              <w:t>#000000</w:t>
            </w:r>
          </w:p>
        </w:tc>
        <w:tc>
          <w:tcPr>
            <w:tcW w:w="0" w:type="auto"/>
            <w:vAlign w:val="center"/>
            <w:hideMark/>
          </w:tcPr>
          <w:p w14:paraId="6D5C7739" w14:textId="6851AADE" w:rsidR="00681896" w:rsidRDefault="009E41B4" w:rsidP="00850177">
            <w:pPr>
              <w:rPr>
                <w:rFonts w:eastAsia="Times New Roman"/>
                <w:sz w:val="20"/>
                <w:szCs w:val="20"/>
              </w:rPr>
            </w:pPr>
            <w:r>
              <w:rPr>
                <w:rFonts w:eastAsia="Times New Roman"/>
                <w:sz w:val="20"/>
                <w:szCs w:val="20"/>
              </w:rPr>
              <w:t>#000000</w:t>
            </w:r>
          </w:p>
        </w:tc>
        <w:tc>
          <w:tcPr>
            <w:tcW w:w="0" w:type="auto"/>
            <w:vAlign w:val="center"/>
            <w:hideMark/>
          </w:tcPr>
          <w:p w14:paraId="0F56C7C9" w14:textId="15859BEF" w:rsidR="00681896" w:rsidRDefault="009E41B4" w:rsidP="00850177">
            <w:pPr>
              <w:rPr>
                <w:rFonts w:eastAsia="Times New Roman"/>
                <w:sz w:val="20"/>
                <w:szCs w:val="20"/>
              </w:rPr>
            </w:pPr>
            <w:r>
              <w:rPr>
                <w:rFonts w:eastAsia="Times New Roman"/>
                <w:sz w:val="20"/>
                <w:szCs w:val="20"/>
              </w:rPr>
              <w:t>#000000</w:t>
            </w:r>
          </w:p>
        </w:tc>
      </w:tr>
    </w:tbl>
    <w:p w14:paraId="136E5C11" w14:textId="297528FB" w:rsidR="009E41B4" w:rsidRDefault="009E41B4" w:rsidP="00850177">
      <w:pPr>
        <w:rPr>
          <w:rFonts w:eastAsia="Times New Roman"/>
          <w:b/>
          <w:bCs/>
          <w:sz w:val="27"/>
          <w:szCs w:val="27"/>
        </w:rPr>
      </w:pPr>
    </w:p>
    <w:p w14:paraId="6BCA4D14" w14:textId="5F9287BE" w:rsidR="00681896" w:rsidRPr="009E41B4" w:rsidRDefault="000F6BC3" w:rsidP="00850177">
      <w:pPr>
        <w:pStyle w:val="Heading3"/>
        <w:rPr>
          <w:rFonts w:eastAsia="Times New Roman"/>
          <w:sz w:val="32"/>
          <w:szCs w:val="32"/>
        </w:rPr>
      </w:pPr>
      <w:r w:rsidRPr="009E41B4">
        <w:rPr>
          <w:rFonts w:eastAsia="Times New Roman"/>
          <w:sz w:val="32"/>
          <w:szCs w:val="32"/>
        </w:rPr>
        <w:t>Typography</w:t>
      </w:r>
    </w:p>
    <w:p w14:paraId="4AFBF638" w14:textId="68E9C999" w:rsidR="00681896" w:rsidRDefault="000F6BC3" w:rsidP="00850177">
      <w:pPr>
        <w:pStyle w:val="Heading4"/>
        <w:rPr>
          <w:rFonts w:eastAsia="Times New Roman"/>
        </w:rPr>
      </w:pPr>
      <w:r>
        <w:rPr>
          <w:rFonts w:eastAsia="Times New Roman"/>
        </w:rPr>
        <w:t>Heading Font: [Font Name here]</w:t>
      </w:r>
    </w:p>
    <w:p w14:paraId="3F21A938" w14:textId="6BE7F255" w:rsidR="00681896" w:rsidRDefault="000F6BC3" w:rsidP="00850177">
      <w:pPr>
        <w:pStyle w:val="Heading4"/>
        <w:rPr>
          <w:rFonts w:eastAsia="Times New Roman"/>
        </w:rPr>
      </w:pPr>
      <w:r>
        <w:rPr>
          <w:rFonts w:eastAsia="Times New Roman"/>
        </w:rPr>
        <w:t>Paragraph Font: [Font Name here]</w:t>
      </w:r>
    </w:p>
    <w:p w14:paraId="51894CA3" w14:textId="4B74E553" w:rsidR="009E41B4" w:rsidRDefault="00000000" w:rsidP="00850177">
      <w:pPr>
        <w:pStyle w:val="Heading3"/>
        <w:rPr>
          <w:rFonts w:eastAsia="Times New Roman"/>
        </w:rPr>
      </w:pPr>
      <w:r>
        <w:rPr>
          <w:rFonts w:eastAsia="Times New Roman"/>
          <w:noProof/>
        </w:rPr>
        <w:pict w14:anchorId="5E8E6CE7">
          <v:rect id="_x0000_i1028" alt="" style="width:468pt;height:.05pt;mso-width-percent:0;mso-height-percent:0;mso-width-percent:0;mso-height-percent:0" o:hrstd="t" o:hr="t" fillcolor="#a0a0a0" stroked="f"/>
        </w:pict>
      </w:r>
    </w:p>
    <w:p w14:paraId="4A9F8A3D" w14:textId="172C09B3" w:rsidR="00681896" w:rsidRPr="009E41B4" w:rsidRDefault="000F6BC3" w:rsidP="00850177">
      <w:pPr>
        <w:pStyle w:val="Heading3"/>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850177">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850177">
      <w:pPr>
        <w:rPr>
          <w:rFonts w:eastAsia="Times New Roman"/>
        </w:rPr>
      </w:pPr>
      <w:r>
        <w:rPr>
          <w:rFonts w:eastAsia="Times New Roman"/>
          <w:noProof/>
        </w:rPr>
        <w:pict w14:anchorId="167B79FD">
          <v:rect id="_x0000_i1029" alt="" style="width:468pt;height:.05pt;mso-width-percent:0;mso-height-percent:0;mso-width-percent:0;mso-height-percent:0" o:hrstd="t" o:hr="t" fillcolor="#a0a0a0" stroked="f"/>
        </w:pict>
      </w:r>
    </w:p>
    <w:p w14:paraId="5A1D1171" w14:textId="77777777" w:rsidR="002A5E09" w:rsidRDefault="002A5E09" w:rsidP="00850177">
      <w:pPr>
        <w:rPr>
          <w:rFonts w:eastAsia="Times New Roman"/>
        </w:rPr>
      </w:pPr>
    </w:p>
    <w:p w14:paraId="4D0EAF8B" w14:textId="77777777" w:rsidR="002A5E09" w:rsidRDefault="002A5E09" w:rsidP="00850177">
      <w:pPr>
        <w:rPr>
          <w:rFonts w:eastAsia="Times New Roman"/>
        </w:rPr>
      </w:pPr>
    </w:p>
    <w:p w14:paraId="4A938983" w14:textId="1300F3BF" w:rsidR="002A5E09" w:rsidRPr="002A5E09" w:rsidRDefault="002A5E09" w:rsidP="00850177">
      <w:pPr>
        <w:rPr>
          <w:rFonts w:eastAsia="Times New Roman"/>
          <w:b/>
          <w:bCs/>
          <w:sz w:val="32"/>
          <w:szCs w:val="32"/>
        </w:rPr>
      </w:pPr>
      <w:r w:rsidRPr="002A5E09">
        <w:rPr>
          <w:rFonts w:eastAsia="Times New Roman"/>
          <w:b/>
          <w:bCs/>
          <w:sz w:val="32"/>
          <w:szCs w:val="32"/>
        </w:rPr>
        <w:t>Content</w:t>
      </w:r>
    </w:p>
    <w:p w14:paraId="1A0D6E5B" w14:textId="1E7A6FCD" w:rsidR="00681896" w:rsidRDefault="00681896" w:rsidP="00850177">
      <w:pPr>
        <w:rPr>
          <w:rFonts w:eastAsia="Times New Roman"/>
        </w:rPr>
      </w:pPr>
    </w:p>
    <w:p w14:paraId="625C89F3" w14:textId="5DC5D395" w:rsidR="002A5E09" w:rsidRDefault="002A5E09" w:rsidP="00850177">
      <w:pPr>
        <w:rPr>
          <w:rFonts w:eastAsia="Times New Roman"/>
        </w:rPr>
      </w:pPr>
      <w:r>
        <w:rPr>
          <w:rFonts w:eastAsia="Times New Roman"/>
        </w:rPr>
        <w:t>[put all content for the pages here, including written text and images]</w:t>
      </w:r>
    </w:p>
    <w:p w14:paraId="1A622A0A" w14:textId="77777777" w:rsidR="00850177" w:rsidRDefault="00850177" w:rsidP="00850177">
      <w:pPr>
        <w:rPr>
          <w:rFonts w:eastAsia="Times New Roman"/>
        </w:rPr>
      </w:pPr>
    </w:p>
    <w:p w14:paraId="1AA461A2" w14:textId="40743A87" w:rsidR="00850177" w:rsidRDefault="00850177" w:rsidP="00850177">
      <w:pPr>
        <w:pStyle w:val="Heading3"/>
        <w:rPr>
          <w:rFonts w:eastAsia="Times New Roman"/>
        </w:rPr>
      </w:pPr>
      <w:r>
        <w:rPr>
          <w:rFonts w:eastAsia="Times New Roman"/>
        </w:rPr>
        <w:t>Home</w:t>
      </w:r>
    </w:p>
    <w:p w14:paraId="0CC05A7D" w14:textId="2737F1B4" w:rsidR="00850177" w:rsidRDefault="00850177" w:rsidP="00850177">
      <w:pPr>
        <w:rPr>
          <w:rFonts w:eastAsia="Times New Roman"/>
        </w:rPr>
      </w:pPr>
      <w:r>
        <w:rPr>
          <w:rFonts w:eastAsia="Times New Roman"/>
        </w:rPr>
        <w:t>[home page content and images here]</w:t>
      </w:r>
    </w:p>
    <w:p w14:paraId="4335341B" w14:textId="77777777" w:rsidR="00850177" w:rsidRDefault="00850177" w:rsidP="00850177">
      <w:pPr>
        <w:rPr>
          <w:rFonts w:eastAsia="Times New Roman"/>
        </w:rPr>
      </w:pPr>
    </w:p>
    <w:p w14:paraId="4B18DF60" w14:textId="77777777" w:rsidR="00850177" w:rsidRDefault="00850177" w:rsidP="00850177">
      <w:pPr>
        <w:rPr>
          <w:rFonts w:eastAsia="Times New Roman"/>
        </w:rPr>
      </w:pPr>
    </w:p>
    <w:p w14:paraId="30EBBA80" w14:textId="77777777" w:rsidR="00850177" w:rsidRDefault="00850177" w:rsidP="00850177">
      <w:pPr>
        <w:rPr>
          <w:rFonts w:eastAsia="Times New Roman"/>
        </w:rPr>
      </w:pPr>
    </w:p>
    <w:p w14:paraId="6E930A6E" w14:textId="4334FBF9" w:rsidR="00850177" w:rsidRDefault="00850177" w:rsidP="00850177">
      <w:pPr>
        <w:pStyle w:val="Heading3"/>
        <w:rPr>
          <w:rFonts w:eastAsia="Times New Roman"/>
        </w:rPr>
      </w:pPr>
      <w:r>
        <w:rPr>
          <w:rFonts w:eastAsia="Times New Roman"/>
        </w:rPr>
        <w:t>Page 1</w:t>
      </w:r>
    </w:p>
    <w:p w14:paraId="1541CC9D" w14:textId="01D342DE" w:rsidR="00850177" w:rsidRDefault="00850177" w:rsidP="00850177">
      <w:pPr>
        <w:rPr>
          <w:rFonts w:eastAsia="Times New Roman"/>
        </w:rPr>
      </w:pPr>
      <w:r>
        <w:rPr>
          <w:rFonts w:eastAsia="Times New Roman"/>
        </w:rPr>
        <w:t>[page 1 content and images here]</w:t>
      </w:r>
    </w:p>
    <w:p w14:paraId="73B75594" w14:textId="77777777" w:rsidR="00850177" w:rsidRDefault="00850177" w:rsidP="00850177">
      <w:pPr>
        <w:rPr>
          <w:rFonts w:eastAsia="Times New Roman"/>
        </w:rPr>
      </w:pPr>
    </w:p>
    <w:p w14:paraId="4E9C5A60" w14:textId="77777777" w:rsidR="00850177" w:rsidRDefault="00850177" w:rsidP="00850177">
      <w:pPr>
        <w:rPr>
          <w:rFonts w:eastAsia="Times New Roman"/>
        </w:rPr>
      </w:pPr>
    </w:p>
    <w:p w14:paraId="4DA802F4" w14:textId="77777777" w:rsidR="00850177" w:rsidRDefault="00850177" w:rsidP="00850177">
      <w:pPr>
        <w:rPr>
          <w:rFonts w:eastAsia="Times New Roman"/>
        </w:rPr>
      </w:pPr>
    </w:p>
    <w:p w14:paraId="507A8824" w14:textId="3357A722" w:rsidR="00850177" w:rsidRDefault="00850177" w:rsidP="00850177">
      <w:pPr>
        <w:pStyle w:val="Heading3"/>
        <w:rPr>
          <w:rFonts w:eastAsia="Times New Roman"/>
        </w:rPr>
      </w:pPr>
      <w:r>
        <w:rPr>
          <w:rFonts w:eastAsia="Times New Roman"/>
        </w:rPr>
        <w:t>Page 2</w:t>
      </w:r>
    </w:p>
    <w:p w14:paraId="37BF4833" w14:textId="0E68CD7E" w:rsidR="00850177" w:rsidRDefault="00850177" w:rsidP="00850177">
      <w:pPr>
        <w:rPr>
          <w:rFonts w:eastAsia="Times New Roman"/>
        </w:rPr>
      </w:pPr>
      <w:r>
        <w:rPr>
          <w:rFonts w:eastAsia="Times New Roman"/>
        </w:rPr>
        <w:t>[page 2 content and images here]</w:t>
      </w:r>
    </w:p>
    <w:p w14:paraId="4B09FF7F" w14:textId="77777777" w:rsidR="00850177" w:rsidRDefault="00850177" w:rsidP="00850177">
      <w:pPr>
        <w:rPr>
          <w:rFonts w:eastAsia="Times New Roman"/>
        </w:rPr>
      </w:pPr>
    </w:p>
    <w:p w14:paraId="1E5674E4" w14:textId="77777777" w:rsidR="00850177" w:rsidRDefault="00850177" w:rsidP="00850177">
      <w:pPr>
        <w:pStyle w:val="Heading3"/>
        <w:rPr>
          <w:rFonts w:eastAsia="Times New Roman"/>
        </w:rPr>
      </w:pPr>
    </w:p>
    <w:p w14:paraId="24A618D5" w14:textId="77777777" w:rsidR="00850177" w:rsidRDefault="00850177" w:rsidP="00850177">
      <w:pPr>
        <w:pStyle w:val="Heading3"/>
        <w:rPr>
          <w:rFonts w:eastAsia="Times New Roman"/>
        </w:rPr>
      </w:pPr>
    </w:p>
    <w:p w14:paraId="65EEB1F3" w14:textId="77777777" w:rsidR="002A5E09" w:rsidRDefault="002A5E09" w:rsidP="00850177">
      <w:pPr>
        <w:rPr>
          <w:rFonts w:eastAsia="Times New Roman"/>
          <w:b/>
          <w:bCs/>
          <w:sz w:val="32"/>
          <w:szCs w:val="32"/>
        </w:rPr>
      </w:pPr>
      <w:r>
        <w:rPr>
          <w:rFonts w:eastAsia="Times New Roman"/>
          <w:b/>
          <w:bCs/>
          <w:sz w:val="32"/>
          <w:szCs w:val="32"/>
        </w:rPr>
        <w:br w:type="page"/>
      </w:r>
    </w:p>
    <w:p w14:paraId="1ED11ECB" w14:textId="77777777" w:rsidR="002A5E09" w:rsidRDefault="002A5E09" w:rsidP="00850177">
      <w:pPr>
        <w:rPr>
          <w:rFonts w:eastAsia="Times New Roman"/>
          <w:b/>
          <w:bCs/>
          <w:sz w:val="32"/>
          <w:szCs w:val="32"/>
        </w:rPr>
      </w:pPr>
    </w:p>
    <w:p w14:paraId="104F57ED" w14:textId="502992B9" w:rsidR="00681896" w:rsidRPr="009E41B4" w:rsidRDefault="000F6BC3" w:rsidP="00850177">
      <w:pP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48D529B9" w:rsidR="00681896" w:rsidRDefault="000F6BC3" w:rsidP="00850177">
      <w:pPr>
        <w:pStyle w:val="Heading3"/>
        <w:rPr>
          <w:rFonts w:eastAsia="Times New Roman"/>
        </w:rPr>
      </w:pPr>
      <w:r>
        <w:rPr>
          <w:rFonts w:eastAsia="Times New Roman"/>
        </w:rPr>
        <w:t>Home</w:t>
      </w:r>
      <w:r w:rsidR="00850177">
        <w:rPr>
          <w:rFonts w:eastAsia="Times New Roman"/>
        </w:rPr>
        <w:t xml:space="preserve"> Page Wireframe</w:t>
      </w:r>
    </w:p>
    <w:p w14:paraId="49D18E00" w14:textId="455CF33D" w:rsidR="00850177" w:rsidRPr="00850177" w:rsidRDefault="00850177" w:rsidP="00850177">
      <w:pPr>
        <w:pStyle w:val="Heading3"/>
        <w:rPr>
          <w:rFonts w:eastAsia="Times New Roman"/>
          <w:b w:val="0"/>
          <w:bCs w:val="0"/>
          <w:i/>
          <w:iCs/>
        </w:rPr>
      </w:pPr>
      <w:r w:rsidRPr="00850177">
        <w:rPr>
          <w:rFonts w:eastAsia="Times New Roman"/>
          <w:b w:val="0"/>
          <w:bCs w:val="0"/>
          <w:i/>
          <w:iCs/>
        </w:rPr>
        <w:t>Example:</w:t>
      </w:r>
    </w:p>
    <w:p w14:paraId="11BF6119" w14:textId="780B7200" w:rsidR="00681896" w:rsidRDefault="000F6BC3" w:rsidP="00850177">
      <w:pPr>
        <w:rPr>
          <w:rFonts w:eastAsia="Times New Roman"/>
        </w:rPr>
      </w:pPr>
      <w:r>
        <w:rPr>
          <w:rFonts w:eastAsia="Times New Roman"/>
          <w:noProof/>
        </w:rPr>
        <w:drawing>
          <wp:inline distT="0" distB="0" distL="0" distR="0" wp14:anchorId="27B26B76" wp14:editId="4562C315">
            <wp:extent cx="3445132" cy="6373495"/>
            <wp:effectExtent l="0" t="0" r="3175" b="825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517593" cy="6507549"/>
                    </a:xfrm>
                    <a:prstGeom prst="rect">
                      <a:avLst/>
                    </a:prstGeom>
                    <a:noFill/>
                    <a:ln>
                      <a:noFill/>
                    </a:ln>
                  </pic:spPr>
                </pic:pic>
              </a:graphicData>
            </a:graphic>
          </wp:inline>
        </w:drawing>
      </w:r>
    </w:p>
    <w:p w14:paraId="543860E6" w14:textId="77777777" w:rsidR="00850177" w:rsidRDefault="00850177" w:rsidP="00850177">
      <w:pPr>
        <w:rPr>
          <w:rFonts w:eastAsia="Times New Roman"/>
        </w:rPr>
      </w:pPr>
    </w:p>
    <w:p w14:paraId="61D75174" w14:textId="08F2BDED" w:rsidR="00850177" w:rsidRDefault="00850177" w:rsidP="00850177">
      <w:pPr>
        <w:pStyle w:val="Heading3"/>
        <w:rPr>
          <w:rFonts w:eastAsia="Times New Roman"/>
        </w:rPr>
      </w:pPr>
      <w:r>
        <w:rPr>
          <w:rFonts w:eastAsia="Times New Roman"/>
        </w:rPr>
        <w:lastRenderedPageBreak/>
        <w:t>Page 1 Wireframe</w:t>
      </w:r>
    </w:p>
    <w:p w14:paraId="3244A004" w14:textId="2E4F3879" w:rsidR="00850177" w:rsidRDefault="00850177" w:rsidP="00850177">
      <w:pPr>
        <w:rPr>
          <w:rFonts w:eastAsia="Times New Roman"/>
        </w:rPr>
      </w:pPr>
      <w:r>
        <w:rPr>
          <w:rFonts w:eastAsia="Times New Roman"/>
        </w:rPr>
        <w:t>[wireframe here]</w:t>
      </w:r>
    </w:p>
    <w:p w14:paraId="6E034D74" w14:textId="77777777" w:rsidR="00850177" w:rsidRDefault="00850177" w:rsidP="00850177">
      <w:pPr>
        <w:pStyle w:val="Heading3"/>
        <w:rPr>
          <w:rFonts w:eastAsia="Times New Roman"/>
        </w:rPr>
      </w:pPr>
    </w:p>
    <w:p w14:paraId="3879AF3D" w14:textId="77777777" w:rsidR="00850177" w:rsidRDefault="00850177" w:rsidP="00850177">
      <w:pPr>
        <w:pStyle w:val="Heading3"/>
        <w:rPr>
          <w:rFonts w:eastAsia="Times New Roman"/>
        </w:rPr>
      </w:pPr>
    </w:p>
    <w:p w14:paraId="4966D922" w14:textId="77777777" w:rsidR="00850177" w:rsidRDefault="00850177" w:rsidP="00850177">
      <w:pPr>
        <w:rPr>
          <w:rFonts w:eastAsia="Times New Roman"/>
        </w:rPr>
      </w:pPr>
    </w:p>
    <w:p w14:paraId="05DC6648" w14:textId="4BD48326" w:rsidR="00850177" w:rsidRDefault="00850177" w:rsidP="00850177">
      <w:pPr>
        <w:pStyle w:val="Heading3"/>
        <w:rPr>
          <w:rFonts w:eastAsia="Times New Roman"/>
        </w:rPr>
      </w:pPr>
      <w:r>
        <w:rPr>
          <w:rFonts w:eastAsia="Times New Roman"/>
        </w:rPr>
        <w:t>Page 2 Wireframe</w:t>
      </w:r>
    </w:p>
    <w:p w14:paraId="2DEEF9A8" w14:textId="77777777" w:rsidR="00850177" w:rsidRDefault="00850177" w:rsidP="00850177">
      <w:pPr>
        <w:rPr>
          <w:rFonts w:eastAsia="Times New Roman"/>
        </w:rPr>
      </w:pPr>
      <w:r>
        <w:rPr>
          <w:rFonts w:eastAsia="Times New Roman"/>
        </w:rPr>
        <w:t>[wireframe here]</w:t>
      </w:r>
    </w:p>
    <w:p w14:paraId="13D8F930" w14:textId="77777777" w:rsidR="00850177" w:rsidRDefault="00850177" w:rsidP="00850177">
      <w:pPr>
        <w:rPr>
          <w:rFonts w:eastAsia="Times New Roman"/>
        </w:rPr>
      </w:pPr>
    </w:p>
    <w:sectPr w:rsidR="00850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86332"/>
    <w:rsid w:val="002A5E09"/>
    <w:rsid w:val="00681896"/>
    <w:rsid w:val="00691DF1"/>
    <w:rsid w:val="007C491F"/>
    <w:rsid w:val="00850177"/>
    <w:rsid w:val="00943D99"/>
    <w:rsid w:val="009E41B4"/>
    <w:rsid w:val="00A40E52"/>
    <w:rsid w:val="00E12B88"/>
    <w:rsid w:val="00E4406D"/>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77"/>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byui-wdd.github.io/wdd130/rafting_images/wireframe_home.p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Matthew Hilton</cp:lastModifiedBy>
  <cp:revision>6</cp:revision>
  <dcterms:created xsi:type="dcterms:W3CDTF">2025-06-17T07:41:00Z</dcterms:created>
  <dcterms:modified xsi:type="dcterms:W3CDTF">2026-03-05T18:14:00Z</dcterms:modified>
</cp:coreProperties>
</file>