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5E8EF" w14:textId="1E006CA2" w:rsidR="00CE48BB" w:rsidRDefault="00CE48BB" w:rsidP="00CE48B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Bandfördere</w:t>
      </w:r>
      <w:r w:rsidR="007C78F9">
        <w:rPr>
          <w:rFonts w:ascii="Calibri" w:hAnsi="Calibri" w:cs="Calibri"/>
          <w:sz w:val="22"/>
          <w:szCs w:val="22"/>
        </w:rPr>
        <w:t xml:space="preserve"> </w:t>
      </w:r>
      <w:r w:rsidR="007C78F9">
        <w:rPr>
          <w:rFonts w:ascii="Calibri" w:hAnsi="Calibri" w:cs="Calibri"/>
          <w:sz w:val="22"/>
          <w:szCs w:val="22"/>
        </w:rPr>
        <w:tab/>
        <w:t>(Schüttgut-Transport)</w:t>
      </w:r>
    </w:p>
    <w:p w14:paraId="7A15D9A2" w14:textId="4EBCEDD3" w:rsidR="00CE48BB" w:rsidRDefault="00CE48BB" w:rsidP="00CE4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Antriebstrommel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  <w:t>(Kraftübertragung aufs Band)</w:t>
      </w:r>
    </w:p>
    <w:p w14:paraId="334B20A0" w14:textId="7D8B0813" w:rsidR="00CE48BB" w:rsidRDefault="00CE48BB" w:rsidP="00CE48BB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Welle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  <w:t>(Übertragung der Kraft von Kettenrad zur Trommel)</w:t>
      </w:r>
    </w:p>
    <w:p w14:paraId="642F6EDE" w14:textId="77777777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Welle</w:t>
      </w:r>
    </w:p>
    <w:p w14:paraId="0ABD2533" w14:textId="5320D628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Kettenrad Abtrieb</w:t>
      </w:r>
      <w:r w:rsidR="007C78F9">
        <w:rPr>
          <w:rFonts w:ascii="Calibri" w:hAnsi="Calibri" w:cs="Calibri"/>
          <w:sz w:val="22"/>
          <w:szCs w:val="22"/>
        </w:rPr>
        <w:t xml:space="preserve"> </w:t>
      </w:r>
      <w:r w:rsidR="007C78F9">
        <w:rPr>
          <w:rFonts w:ascii="Calibri" w:hAnsi="Calibri" w:cs="Calibri"/>
          <w:sz w:val="22"/>
          <w:szCs w:val="22"/>
        </w:rPr>
        <w:tab/>
        <w:t>(Aufnahme der Antriebskraft)</w:t>
      </w:r>
    </w:p>
    <w:p w14:paraId="1548D43F" w14:textId="11B32363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Distanzhülse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</w:p>
    <w:p w14:paraId="260329A3" w14:textId="18E7EA61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O-Ring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  <w:t>(Dichtung)</w:t>
      </w:r>
    </w:p>
    <w:p w14:paraId="62612742" w14:textId="77777777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Sicherungsring</w:t>
      </w:r>
    </w:p>
    <w:p w14:paraId="442BEF09" w14:textId="77158123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Sechskantmutter mit Klemmteil</w:t>
      </w:r>
      <w:r w:rsidR="007C78F9">
        <w:rPr>
          <w:rFonts w:ascii="Calibri" w:hAnsi="Calibri" w:cs="Calibri"/>
          <w:sz w:val="22"/>
          <w:szCs w:val="22"/>
        </w:rPr>
        <w:tab/>
        <w:t>(Fixierung Lager und Kettenrad)</w:t>
      </w:r>
    </w:p>
    <w:p w14:paraId="647E00DD" w14:textId="77777777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Innenrohr</w:t>
      </w:r>
    </w:p>
    <w:p w14:paraId="50F3FAE5" w14:textId="77777777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Seitenwände</w:t>
      </w:r>
    </w:p>
    <w:p w14:paraId="3AED1083" w14:textId="4EC5485D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Trommel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  <w:t xml:space="preserve">(Übertragung der </w:t>
      </w:r>
      <w:proofErr w:type="spellStart"/>
      <w:r w:rsidR="007C78F9">
        <w:rPr>
          <w:rFonts w:ascii="Calibri" w:hAnsi="Calibri" w:cs="Calibri"/>
          <w:sz w:val="22"/>
          <w:szCs w:val="22"/>
        </w:rPr>
        <w:t>Bewungsrichtung</w:t>
      </w:r>
      <w:proofErr w:type="spellEnd"/>
      <w:r w:rsidR="007C78F9">
        <w:rPr>
          <w:rFonts w:ascii="Calibri" w:hAnsi="Calibri" w:cs="Calibri"/>
          <w:sz w:val="22"/>
          <w:szCs w:val="22"/>
        </w:rPr>
        <w:t xml:space="preserve"> auf das Förderband)</w:t>
      </w:r>
    </w:p>
    <w:p w14:paraId="339F4BF4" w14:textId="022FDA17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Spannsatz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  <w:t>(Reibschlüssige Verbindung zur Welle)</w:t>
      </w:r>
    </w:p>
    <w:p w14:paraId="0131ABBB" w14:textId="79DDCBA5" w:rsidR="00CE48BB" w:rsidRDefault="00CE48BB" w:rsidP="00CE48BB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Lagergehäuse A</w:t>
      </w:r>
      <w:r w:rsidR="007C78F9">
        <w:rPr>
          <w:rFonts w:ascii="Calibri" w:hAnsi="Calibri" w:cs="Calibri"/>
          <w:sz w:val="22"/>
          <w:szCs w:val="22"/>
        </w:rPr>
        <w:t xml:space="preserve"> </w:t>
      </w:r>
      <w:r w:rsidR="007C78F9">
        <w:rPr>
          <w:rFonts w:ascii="Calibri" w:hAnsi="Calibri" w:cs="Calibri"/>
          <w:sz w:val="22"/>
          <w:szCs w:val="22"/>
        </w:rPr>
        <w:tab/>
        <w:t>(Lagerung der Welle)</w:t>
      </w:r>
    </w:p>
    <w:p w14:paraId="6995E179" w14:textId="627944A4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Rillenkugellager</w:t>
      </w:r>
      <w:r w:rsidR="007C78F9">
        <w:rPr>
          <w:rFonts w:ascii="Calibri" w:hAnsi="Calibri" w:cs="Calibri"/>
          <w:sz w:val="22"/>
          <w:szCs w:val="22"/>
        </w:rPr>
        <w:tab/>
        <w:t>(Lagerung der Welle)</w:t>
      </w:r>
    </w:p>
    <w:p w14:paraId="35F7D62C" w14:textId="1A9E53ED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Stopfen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</w:p>
    <w:p w14:paraId="586C6BE9" w14:textId="5A5C8561" w:rsidR="007C78F9" w:rsidRDefault="00CE48BB" w:rsidP="007C78F9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Schmiernippel</w:t>
      </w:r>
      <w:r w:rsidR="007C78F9">
        <w:rPr>
          <w:rFonts w:ascii="Calibri" w:hAnsi="Calibri" w:cs="Calibri"/>
          <w:sz w:val="22"/>
          <w:szCs w:val="22"/>
        </w:rPr>
        <w:tab/>
        <w:t>(Schmierung)</w:t>
      </w:r>
    </w:p>
    <w:p w14:paraId="52813266" w14:textId="6D943262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Gehäuse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</w:p>
    <w:p w14:paraId="4177507E" w14:textId="77777777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Deckel ohne Durchgansloch</w:t>
      </w:r>
    </w:p>
    <w:p w14:paraId="1957B8A9" w14:textId="6AEA63B3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Innensechskantschrauben</w:t>
      </w:r>
      <w:r w:rsidR="007C78F9">
        <w:rPr>
          <w:rFonts w:ascii="Calibri" w:hAnsi="Calibri" w:cs="Calibri"/>
          <w:sz w:val="22"/>
          <w:szCs w:val="22"/>
        </w:rPr>
        <w:tab/>
        <w:t>(Fixierung des Deckels)</w:t>
      </w:r>
    </w:p>
    <w:p w14:paraId="5553D86D" w14:textId="21C97D06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Radialwellendichtring</w:t>
      </w:r>
      <w:r w:rsidR="007C78F9">
        <w:rPr>
          <w:rFonts w:ascii="Calibri" w:hAnsi="Calibri" w:cs="Calibri"/>
          <w:sz w:val="22"/>
          <w:szCs w:val="22"/>
        </w:rPr>
        <w:tab/>
        <w:t>(Dichtung)</w:t>
      </w:r>
    </w:p>
    <w:p w14:paraId="0CA2ADCF" w14:textId="7F7E2AE0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O-Ring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  <w:t>(Dichtung)</w:t>
      </w:r>
    </w:p>
    <w:p w14:paraId="57F29A5E" w14:textId="4CDA606B" w:rsidR="00CE48BB" w:rsidRDefault="00CE48BB" w:rsidP="00CE48BB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Lagergehäuse B</w:t>
      </w:r>
      <w:r w:rsidR="007C78F9">
        <w:rPr>
          <w:rFonts w:ascii="Calibri" w:hAnsi="Calibri" w:cs="Calibri"/>
          <w:sz w:val="22"/>
          <w:szCs w:val="22"/>
        </w:rPr>
        <w:t xml:space="preserve"> </w:t>
      </w:r>
      <w:r w:rsidR="007C78F9">
        <w:rPr>
          <w:rFonts w:ascii="Calibri" w:hAnsi="Calibri" w:cs="Calibri"/>
          <w:sz w:val="22"/>
          <w:szCs w:val="22"/>
        </w:rPr>
        <w:tab/>
        <w:t>(Lagerung der Welle)</w:t>
      </w:r>
    </w:p>
    <w:p w14:paraId="1118DC85" w14:textId="466E2CFF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Rillenkugellager</w:t>
      </w:r>
      <w:r w:rsidR="007C78F9">
        <w:rPr>
          <w:rFonts w:ascii="Calibri" w:hAnsi="Calibri" w:cs="Calibri"/>
          <w:sz w:val="22"/>
          <w:szCs w:val="22"/>
        </w:rPr>
        <w:tab/>
        <w:t>(Lagerung der Welle)</w:t>
      </w:r>
    </w:p>
    <w:p w14:paraId="01D0A207" w14:textId="77777777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Stopfen</w:t>
      </w:r>
    </w:p>
    <w:p w14:paraId="3BE49380" w14:textId="48101785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Schmiernippel</w:t>
      </w:r>
      <w:r w:rsidR="007C78F9">
        <w:rPr>
          <w:rFonts w:ascii="Calibri" w:hAnsi="Calibri" w:cs="Calibri"/>
          <w:sz w:val="22"/>
          <w:szCs w:val="22"/>
        </w:rPr>
        <w:tab/>
        <w:t>(Schmierung)</w:t>
      </w:r>
    </w:p>
    <w:p w14:paraId="4AFB6EBE" w14:textId="72CDECE5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Gehäuse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</w:p>
    <w:p w14:paraId="2AD44651" w14:textId="04F5D4B5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Deckel ohne Durchgansloch</w:t>
      </w:r>
      <w:r w:rsidR="007C78F9">
        <w:rPr>
          <w:rFonts w:ascii="Calibri" w:hAnsi="Calibri" w:cs="Calibri"/>
          <w:sz w:val="22"/>
          <w:szCs w:val="22"/>
        </w:rPr>
        <w:tab/>
        <w:t>(Fixierung des Lagers)</w:t>
      </w:r>
    </w:p>
    <w:p w14:paraId="2C9A5C5B" w14:textId="5E603A20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Innensechskantschrauben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>(Fixierung des Deckels)</w:t>
      </w:r>
      <w:r w:rsidR="007C78F9">
        <w:rPr>
          <w:rFonts w:ascii="Calibri" w:hAnsi="Calibri" w:cs="Calibri"/>
          <w:sz w:val="22"/>
          <w:szCs w:val="22"/>
        </w:rPr>
        <w:tab/>
      </w:r>
      <w:bookmarkStart w:id="0" w:name="_GoBack"/>
      <w:bookmarkEnd w:id="0"/>
    </w:p>
    <w:p w14:paraId="38D5DB1D" w14:textId="14E45BE2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Radialwellendichtring</w:t>
      </w:r>
      <w:r w:rsidR="007C78F9">
        <w:rPr>
          <w:rFonts w:ascii="Calibri" w:hAnsi="Calibri" w:cs="Calibri"/>
          <w:sz w:val="22"/>
          <w:szCs w:val="22"/>
        </w:rPr>
        <w:tab/>
        <w:t>(Dichtung)</w:t>
      </w:r>
    </w:p>
    <w:p w14:paraId="7F43A905" w14:textId="2DF25F61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O-Ring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  <w:t>(Dichtung)</w:t>
      </w:r>
    </w:p>
    <w:p w14:paraId="61B81B93" w14:textId="24AFA697" w:rsidR="00CE48BB" w:rsidRDefault="00CE48BB" w:rsidP="00CE48BB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Lagerbock</w:t>
      </w:r>
      <w:r w:rsidR="007C78F9">
        <w:rPr>
          <w:rFonts w:ascii="Calibri" w:hAnsi="Calibri" w:cs="Calibri"/>
          <w:sz w:val="22"/>
          <w:szCs w:val="22"/>
        </w:rPr>
        <w:tab/>
        <w:t>(Fixierung der Lager)</w:t>
      </w:r>
    </w:p>
    <w:p w14:paraId="6F06D2DB" w14:textId="4641C9D4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Innensechskantschrauben</w:t>
      </w:r>
      <w:r w:rsidR="007C78F9">
        <w:rPr>
          <w:rFonts w:ascii="Calibri" w:hAnsi="Calibri" w:cs="Calibri"/>
          <w:sz w:val="22"/>
          <w:szCs w:val="22"/>
        </w:rPr>
        <w:tab/>
      </w:r>
    </w:p>
    <w:p w14:paraId="73D41072" w14:textId="37B94CC4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Betonanker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  <w:t>(Verbindung zur Anschlussstelle)</w:t>
      </w:r>
    </w:p>
    <w:p w14:paraId="2987CD0B" w14:textId="10AA6016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Lagerbock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</w:p>
    <w:p w14:paraId="59D1DA90" w14:textId="77777777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Schelle</w:t>
      </w:r>
    </w:p>
    <w:p w14:paraId="62BAAFA9" w14:textId="2EF6D7AE" w:rsidR="00CE48BB" w:rsidRDefault="00CE48BB" w:rsidP="00CE4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Untertrommel</w:t>
      </w:r>
      <w:r w:rsidR="007C78F9">
        <w:rPr>
          <w:rFonts w:ascii="Calibri" w:hAnsi="Calibri" w:cs="Calibri"/>
          <w:sz w:val="22"/>
          <w:szCs w:val="22"/>
        </w:rPr>
        <w:t xml:space="preserve"> </w:t>
      </w:r>
      <w:r w:rsidR="007C78F9">
        <w:rPr>
          <w:rFonts w:ascii="Calibri" w:hAnsi="Calibri" w:cs="Calibri"/>
          <w:sz w:val="22"/>
          <w:szCs w:val="22"/>
        </w:rPr>
        <w:tab/>
        <w:t>(Umlenkung des Bandes)</w:t>
      </w:r>
    </w:p>
    <w:p w14:paraId="2EF1CF12" w14:textId="77777777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wie Antriebstrommel aber ohne Kettenrad Abtrieb </w:t>
      </w:r>
    </w:p>
    <w:p w14:paraId="0DA1B5DE" w14:textId="438DB8C9" w:rsidR="00CE48BB" w:rsidRDefault="00CE48BB" w:rsidP="00CE4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Band</w:t>
      </w:r>
      <w:r w:rsidR="007C78F9">
        <w:rPr>
          <w:rFonts w:ascii="Calibri" w:hAnsi="Calibri" w:cs="Calibri"/>
          <w:sz w:val="22"/>
          <w:szCs w:val="22"/>
        </w:rPr>
        <w:t xml:space="preserve"> 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</w:p>
    <w:p w14:paraId="0FCAAE56" w14:textId="700EF8CA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Förderband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</w:r>
    </w:p>
    <w:p w14:paraId="6D8EE4EB" w14:textId="6955CF30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Gleitbahn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  <w:t>(Stützen des Obertrums)</w:t>
      </w:r>
    </w:p>
    <w:p w14:paraId="1DF0F6BF" w14:textId="6C7F0335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Tragrolle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  <w:t xml:space="preserve">(Stützen des </w:t>
      </w:r>
      <w:proofErr w:type="spellStart"/>
      <w:r w:rsidR="007C78F9">
        <w:rPr>
          <w:rFonts w:ascii="Calibri" w:hAnsi="Calibri" w:cs="Calibri"/>
          <w:sz w:val="22"/>
          <w:szCs w:val="22"/>
        </w:rPr>
        <w:t>Untertrums</w:t>
      </w:r>
      <w:proofErr w:type="spellEnd"/>
      <w:r w:rsidR="007C78F9">
        <w:rPr>
          <w:rFonts w:ascii="Calibri" w:hAnsi="Calibri" w:cs="Calibri"/>
          <w:sz w:val="22"/>
          <w:szCs w:val="22"/>
        </w:rPr>
        <w:t>)</w:t>
      </w:r>
    </w:p>
    <w:p w14:paraId="4036BC1A" w14:textId="65D7F1C8" w:rsidR="00CE48BB" w:rsidRDefault="00CE48BB" w:rsidP="00CE4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Antrieb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ab/>
        <w:t>(Drehen der Antriebstrommel)</w:t>
      </w:r>
    </w:p>
    <w:p w14:paraId="0EDB0C90" w14:textId="21362B83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Dreifachrollenkette</w:t>
      </w:r>
      <w:r w:rsidR="007C78F9">
        <w:rPr>
          <w:rFonts w:ascii="Calibri" w:hAnsi="Calibri" w:cs="Calibri"/>
          <w:sz w:val="22"/>
          <w:szCs w:val="22"/>
        </w:rPr>
        <w:tab/>
        <w:t>(Übertragen der Antriebskraft)</w:t>
      </w:r>
    </w:p>
    <w:p w14:paraId="047D9EFF" w14:textId="33A6CE16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Getriebemotor</w:t>
      </w:r>
      <w:r w:rsidR="007C78F9">
        <w:rPr>
          <w:rFonts w:ascii="Calibri" w:hAnsi="Calibri" w:cs="Calibri"/>
          <w:sz w:val="22"/>
          <w:szCs w:val="22"/>
        </w:rPr>
        <w:tab/>
      </w:r>
      <w:r w:rsidR="007C78F9">
        <w:rPr>
          <w:rFonts w:ascii="Calibri" w:hAnsi="Calibri" w:cs="Calibri"/>
          <w:sz w:val="22"/>
          <w:szCs w:val="22"/>
        </w:rPr>
        <w:t>(Generierung der Antriebskraft)</w:t>
      </w:r>
    </w:p>
    <w:p w14:paraId="62495654" w14:textId="1F4BD9EE" w:rsidR="00CE48BB" w:rsidRDefault="00CE48BB" w:rsidP="00CE48BB">
      <w:pPr>
        <w:pStyle w:val="Standard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Kettenrad Antrieb</w:t>
      </w:r>
      <w:r w:rsidR="007C78F9">
        <w:rPr>
          <w:rFonts w:ascii="Calibri" w:hAnsi="Calibri" w:cs="Calibri"/>
          <w:sz w:val="22"/>
          <w:szCs w:val="22"/>
        </w:rPr>
        <w:tab/>
        <w:t>(Übertragung der Kraft von Motor zur Kette)</w:t>
      </w:r>
    </w:p>
    <w:p w14:paraId="3281CF79" w14:textId="77777777" w:rsidR="0024646C" w:rsidRDefault="0024646C"/>
    <w:sectPr w:rsidR="002464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BB"/>
    <w:rsid w:val="0024646C"/>
    <w:rsid w:val="00256D28"/>
    <w:rsid w:val="007C78F9"/>
    <w:rsid w:val="00C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774FE"/>
  <w15:chartTrackingRefBased/>
  <w15:docId w15:val="{2295712F-A71B-498B-899E-607D9881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E4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Tiroch Matze</dc:creator>
  <cp:keywords/>
  <dc:description/>
  <cp:lastModifiedBy>Tiroch Matze</cp:lastModifiedBy>
  <cp:revision>2</cp:revision>
  <dcterms:created xsi:type="dcterms:W3CDTF">2019-11-29T10:16:00Z</dcterms:created>
  <dcterms:modified xsi:type="dcterms:W3CDTF">2019-12-01T23:21:00Z</dcterms:modified>
</cp:coreProperties>
</file>