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00C036FF" w:rsidRPr="00C0072F">
          <w:rPr>
            <w:rStyle w:val="Hyperlink"/>
            <w:noProof/>
          </w:rPr>
          <w:t>1.1</w:t>
        </w:r>
        <w:r w:rsidR="00C036FF">
          <w:rPr>
            <w:rFonts w:asciiTheme="minorHAnsi" w:eastAsiaTheme="minorEastAsia" w:hAnsiTheme="minorHAnsi" w:cstheme="minorBidi"/>
            <w:noProof/>
            <w:szCs w:val="22"/>
          </w:rPr>
          <w:tab/>
        </w:r>
        <w:r w:rsidR="00C036FF" w:rsidRPr="00C0072F">
          <w:rPr>
            <w:rStyle w:val="Hyperlink"/>
            <w:noProof/>
          </w:rPr>
          <w:t>Anforderungsliste</w:t>
        </w:r>
        <w:r w:rsidR="00C036FF">
          <w:rPr>
            <w:noProof/>
            <w:webHidden/>
          </w:rPr>
          <w:tab/>
        </w:r>
        <w:r w:rsidR="00C036FF">
          <w:rPr>
            <w:noProof/>
            <w:webHidden/>
          </w:rPr>
          <w:fldChar w:fldCharType="begin"/>
        </w:r>
        <w:r w:rsidR="00C036FF">
          <w:rPr>
            <w:noProof/>
            <w:webHidden/>
          </w:rPr>
          <w:instrText xml:space="preserve"> PAGEREF _Toc29988593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521AC5DE" w14:textId="47BC154E"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00C036FF" w:rsidRPr="00C0072F">
          <w:rPr>
            <w:rStyle w:val="Hyperlink"/>
            <w:noProof/>
          </w:rPr>
          <w:t>1.2</w:t>
        </w:r>
        <w:r w:rsidR="00C036FF">
          <w:rPr>
            <w:rFonts w:asciiTheme="minorHAnsi" w:eastAsiaTheme="minorEastAsia" w:hAnsiTheme="minorHAnsi" w:cstheme="minorBidi"/>
            <w:noProof/>
            <w:szCs w:val="22"/>
          </w:rPr>
          <w:tab/>
        </w:r>
        <w:r w:rsidR="00C036FF" w:rsidRPr="00C0072F">
          <w:rPr>
            <w:rStyle w:val="Hyperlink"/>
            <w:noProof/>
          </w:rPr>
          <w:t>Morphologischer Kasten</w:t>
        </w:r>
        <w:r w:rsidR="00C036FF">
          <w:rPr>
            <w:noProof/>
            <w:webHidden/>
          </w:rPr>
          <w:tab/>
        </w:r>
        <w:r w:rsidR="00C036FF">
          <w:rPr>
            <w:noProof/>
            <w:webHidden/>
          </w:rPr>
          <w:fldChar w:fldCharType="begin"/>
        </w:r>
        <w:r w:rsidR="00C036FF">
          <w:rPr>
            <w:noProof/>
            <w:webHidden/>
          </w:rPr>
          <w:instrText xml:space="preserve"> PAGEREF _Toc29988594 \h </w:instrText>
        </w:r>
        <w:r w:rsidR="00C036FF">
          <w:rPr>
            <w:noProof/>
            <w:webHidden/>
          </w:rPr>
        </w:r>
        <w:r w:rsidR="00C036FF">
          <w:rPr>
            <w:noProof/>
            <w:webHidden/>
          </w:rPr>
          <w:fldChar w:fldCharType="separate"/>
        </w:r>
        <w:r w:rsidR="00C036FF">
          <w:rPr>
            <w:noProof/>
            <w:webHidden/>
          </w:rPr>
          <w:t>4</w:t>
        </w:r>
        <w:r w:rsidR="00C036FF">
          <w:rPr>
            <w:noProof/>
            <w:webHidden/>
          </w:rPr>
          <w:fldChar w:fldCharType="end"/>
        </w:r>
      </w:hyperlink>
    </w:p>
    <w:p w14:paraId="6825A43F" w14:textId="6BB0FF35"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00C036FF" w:rsidRPr="00C0072F">
          <w:rPr>
            <w:rStyle w:val="Hyperlink"/>
            <w:noProof/>
          </w:rPr>
          <w:t>2</w:t>
        </w:r>
        <w:r w:rsidR="00C036FF">
          <w:rPr>
            <w:rFonts w:asciiTheme="minorHAnsi" w:eastAsiaTheme="minorEastAsia" w:hAnsiTheme="minorHAnsi" w:cstheme="minorBidi"/>
            <w:bCs w:val="0"/>
            <w:noProof/>
            <w:sz w:val="22"/>
            <w:szCs w:val="22"/>
          </w:rPr>
          <w:tab/>
        </w:r>
        <w:r w:rsidR="00C036FF" w:rsidRPr="00C0072F">
          <w:rPr>
            <w:rStyle w:val="Hyperlink"/>
            <w:noProof/>
          </w:rPr>
          <w:t>Verzahnung</w:t>
        </w:r>
        <w:r w:rsidR="00C036FF">
          <w:rPr>
            <w:noProof/>
            <w:webHidden/>
          </w:rPr>
          <w:tab/>
        </w:r>
        <w:r w:rsidR="00C036FF">
          <w:rPr>
            <w:noProof/>
            <w:webHidden/>
          </w:rPr>
          <w:fldChar w:fldCharType="begin"/>
        </w:r>
        <w:r w:rsidR="00C036FF">
          <w:rPr>
            <w:noProof/>
            <w:webHidden/>
          </w:rPr>
          <w:instrText xml:space="preserve"> PAGEREF _Toc29988595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71AF37C" w14:textId="3C2C84C5"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00C036FF" w:rsidRPr="00C0072F">
          <w:rPr>
            <w:rStyle w:val="Hyperlink"/>
            <w:noProof/>
          </w:rPr>
          <w:t>2.1</w:t>
        </w:r>
        <w:r w:rsidR="00C036FF">
          <w:rPr>
            <w:rFonts w:asciiTheme="minorHAnsi" w:eastAsiaTheme="minorEastAsia" w:hAnsiTheme="minorHAnsi" w:cstheme="minorBidi"/>
            <w:noProof/>
            <w:szCs w:val="22"/>
          </w:rPr>
          <w:tab/>
        </w:r>
        <w:r w:rsidR="00C036FF" w:rsidRPr="00C0072F">
          <w:rPr>
            <w:rStyle w:val="Hyperlink"/>
            <w:noProof/>
          </w:rPr>
          <w:t>Berechnung der Zähnezahl und des Moduls</w:t>
        </w:r>
        <w:r w:rsidR="00C036FF">
          <w:rPr>
            <w:noProof/>
            <w:webHidden/>
          </w:rPr>
          <w:tab/>
        </w:r>
        <w:r w:rsidR="00C036FF">
          <w:rPr>
            <w:noProof/>
            <w:webHidden/>
          </w:rPr>
          <w:fldChar w:fldCharType="begin"/>
        </w:r>
        <w:r w:rsidR="00C036FF">
          <w:rPr>
            <w:noProof/>
            <w:webHidden/>
          </w:rPr>
          <w:instrText xml:space="preserve"> PAGEREF _Toc29988596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2FFB936C" w14:textId="130CCCF0"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00C036FF" w:rsidRPr="00C0072F">
          <w:rPr>
            <w:rStyle w:val="Hyperlink"/>
            <w:noProof/>
          </w:rPr>
          <w:t>2.2</w:t>
        </w:r>
        <w:r w:rsidR="00C036FF">
          <w:rPr>
            <w:rFonts w:asciiTheme="minorHAnsi" w:eastAsiaTheme="minorEastAsia" w:hAnsiTheme="minorHAnsi" w:cstheme="minorBidi"/>
            <w:noProof/>
            <w:szCs w:val="22"/>
          </w:rPr>
          <w:tab/>
        </w:r>
        <w:r w:rsidR="00C036FF" w:rsidRPr="00C0072F">
          <w:rPr>
            <w:rStyle w:val="Hyperlink"/>
            <w:noProof/>
          </w:rPr>
          <w:t>Profilverschiebung</w:t>
        </w:r>
        <w:r w:rsidR="00C036FF">
          <w:rPr>
            <w:noProof/>
            <w:webHidden/>
          </w:rPr>
          <w:tab/>
        </w:r>
        <w:r w:rsidR="00C036FF">
          <w:rPr>
            <w:noProof/>
            <w:webHidden/>
          </w:rPr>
          <w:fldChar w:fldCharType="begin"/>
        </w:r>
        <w:r w:rsidR="00C036FF">
          <w:rPr>
            <w:noProof/>
            <w:webHidden/>
          </w:rPr>
          <w:instrText xml:space="preserve"> PAGEREF _Toc29988597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615352A0" w14:textId="13CB95AA"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00C036FF" w:rsidRPr="00C0072F">
          <w:rPr>
            <w:rStyle w:val="Hyperlink"/>
            <w:noProof/>
          </w:rPr>
          <w:t>2.3</w:t>
        </w:r>
        <w:r w:rsidR="00C036FF">
          <w:rPr>
            <w:rFonts w:asciiTheme="minorHAnsi" w:eastAsiaTheme="minorEastAsia" w:hAnsiTheme="minorHAnsi" w:cstheme="minorBidi"/>
            <w:noProof/>
            <w:szCs w:val="22"/>
          </w:rPr>
          <w:tab/>
        </w:r>
        <w:r w:rsidR="00C036FF" w:rsidRPr="00C0072F">
          <w:rPr>
            <w:rStyle w:val="Hyperlink"/>
            <w:noProof/>
          </w:rPr>
          <w:t>Zahnfußfestigkeit und Grübchenfestigkeit</w:t>
        </w:r>
        <w:r w:rsidR="00C036FF">
          <w:rPr>
            <w:noProof/>
            <w:webHidden/>
          </w:rPr>
          <w:tab/>
        </w:r>
        <w:r w:rsidR="00C036FF">
          <w:rPr>
            <w:noProof/>
            <w:webHidden/>
          </w:rPr>
          <w:fldChar w:fldCharType="begin"/>
        </w:r>
        <w:r w:rsidR="00C036FF">
          <w:rPr>
            <w:noProof/>
            <w:webHidden/>
          </w:rPr>
          <w:instrText xml:space="preserve"> PAGEREF _Toc29988598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5495AD66" w14:textId="6A8E288E"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00C036FF" w:rsidRPr="00C0072F">
          <w:rPr>
            <w:rStyle w:val="Hyperlink"/>
            <w:noProof/>
          </w:rPr>
          <w:t>2.4</w:t>
        </w:r>
        <w:r w:rsidR="00C036FF">
          <w:rPr>
            <w:rFonts w:asciiTheme="minorHAnsi" w:eastAsiaTheme="minorEastAsia" w:hAnsiTheme="minorHAnsi" w:cstheme="minorBidi"/>
            <w:noProof/>
            <w:szCs w:val="22"/>
          </w:rPr>
          <w:tab/>
        </w:r>
        <w:r w:rsidR="00C036FF" w:rsidRPr="00C0072F">
          <w:rPr>
            <w:rStyle w:val="Hyperlink"/>
            <w:noProof/>
          </w:rPr>
          <w:t>Antriebsritzel</w:t>
        </w:r>
        <w:r w:rsidR="00C036FF">
          <w:rPr>
            <w:noProof/>
            <w:webHidden/>
          </w:rPr>
          <w:tab/>
        </w:r>
        <w:r w:rsidR="00C036FF">
          <w:rPr>
            <w:noProof/>
            <w:webHidden/>
          </w:rPr>
          <w:fldChar w:fldCharType="begin"/>
        </w:r>
        <w:r w:rsidR="00C036FF">
          <w:rPr>
            <w:noProof/>
            <w:webHidden/>
          </w:rPr>
          <w:instrText xml:space="preserve"> PAGEREF _Toc29988599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D2A03C4" w14:textId="27CE5C16"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00C036FF" w:rsidRPr="00C0072F">
          <w:rPr>
            <w:rStyle w:val="Hyperlink"/>
            <w:noProof/>
          </w:rPr>
          <w:t>2.5</w:t>
        </w:r>
        <w:r w:rsidR="00C036FF">
          <w:rPr>
            <w:rFonts w:asciiTheme="minorHAnsi" w:eastAsiaTheme="minorEastAsia" w:hAnsiTheme="minorHAnsi" w:cstheme="minorBidi"/>
            <w:noProof/>
            <w:szCs w:val="22"/>
          </w:rPr>
          <w:tab/>
        </w:r>
        <w:r w:rsidR="00C036FF" w:rsidRPr="00C0072F">
          <w:rPr>
            <w:rStyle w:val="Hyperlink"/>
            <w:noProof/>
          </w:rPr>
          <w:t>Abtriebsrad</w:t>
        </w:r>
        <w:r w:rsidR="00C036FF">
          <w:rPr>
            <w:noProof/>
            <w:webHidden/>
          </w:rPr>
          <w:tab/>
        </w:r>
        <w:r w:rsidR="00C036FF">
          <w:rPr>
            <w:noProof/>
            <w:webHidden/>
          </w:rPr>
          <w:fldChar w:fldCharType="begin"/>
        </w:r>
        <w:r w:rsidR="00C036FF">
          <w:rPr>
            <w:noProof/>
            <w:webHidden/>
          </w:rPr>
          <w:instrText xml:space="preserve"> PAGEREF _Toc29988600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1FDF2449" w14:textId="63D502DD" w:rsidR="00C036FF" w:rsidRDefault="00084D2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00C036FF" w:rsidRPr="00C0072F">
          <w:rPr>
            <w:rStyle w:val="Hyperlink"/>
            <w:noProof/>
          </w:rPr>
          <w:t>2.5.1</w:t>
        </w:r>
        <w:r w:rsidR="00C036FF">
          <w:rPr>
            <w:rFonts w:asciiTheme="minorHAnsi" w:eastAsiaTheme="minorEastAsia" w:hAnsiTheme="minorHAnsi" w:cstheme="minorBidi"/>
            <w:iCs w:val="0"/>
            <w:noProof/>
            <w:sz w:val="22"/>
            <w:szCs w:val="22"/>
          </w:rPr>
          <w:tab/>
        </w:r>
        <w:r w:rsidR="00C036FF" w:rsidRPr="00C0072F">
          <w:rPr>
            <w:rStyle w:val="Hyperlink"/>
            <w:noProof/>
          </w:rPr>
          <w:t>Pressverbindung des Abtriebsrades</w:t>
        </w:r>
        <w:r w:rsidR="00C036FF">
          <w:rPr>
            <w:noProof/>
            <w:webHidden/>
          </w:rPr>
          <w:tab/>
        </w:r>
        <w:r w:rsidR="00C036FF">
          <w:rPr>
            <w:noProof/>
            <w:webHidden/>
          </w:rPr>
          <w:fldChar w:fldCharType="begin"/>
        </w:r>
        <w:r w:rsidR="00C036FF">
          <w:rPr>
            <w:noProof/>
            <w:webHidden/>
          </w:rPr>
          <w:instrText xml:space="preserve"> PAGEREF _Toc29988601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4E7FD332" w14:textId="24B41A77"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00C036FF" w:rsidRPr="00C0072F">
          <w:rPr>
            <w:rStyle w:val="Hyperlink"/>
            <w:noProof/>
          </w:rPr>
          <w:t>3</w:t>
        </w:r>
        <w:r w:rsidR="00C036FF">
          <w:rPr>
            <w:rFonts w:asciiTheme="minorHAnsi" w:eastAsiaTheme="minorEastAsia" w:hAnsiTheme="minorHAnsi" w:cstheme="minorBidi"/>
            <w:bCs w:val="0"/>
            <w:noProof/>
            <w:sz w:val="22"/>
            <w:szCs w:val="22"/>
          </w:rPr>
          <w:tab/>
        </w:r>
        <w:r w:rsidR="00C036FF" w:rsidRPr="00C0072F">
          <w:rPr>
            <w:rStyle w:val="Hyperlink"/>
            <w:noProof/>
          </w:rPr>
          <w:t>Lager</w:t>
        </w:r>
        <w:r w:rsidR="00C036FF">
          <w:rPr>
            <w:noProof/>
            <w:webHidden/>
          </w:rPr>
          <w:tab/>
        </w:r>
        <w:r w:rsidR="00C036FF">
          <w:rPr>
            <w:noProof/>
            <w:webHidden/>
          </w:rPr>
          <w:fldChar w:fldCharType="begin"/>
        </w:r>
        <w:r w:rsidR="00C036FF">
          <w:rPr>
            <w:noProof/>
            <w:webHidden/>
          </w:rPr>
          <w:instrText xml:space="preserve"> PAGEREF _Toc29988602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18D5F45E" w14:textId="35335214"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00C036FF" w:rsidRPr="00C0072F">
          <w:rPr>
            <w:rStyle w:val="Hyperlink"/>
            <w:noProof/>
          </w:rPr>
          <w:t>3.1</w:t>
        </w:r>
        <w:r w:rsidR="00C036FF">
          <w:rPr>
            <w:rFonts w:asciiTheme="minorHAnsi" w:eastAsiaTheme="minorEastAsia" w:hAnsiTheme="minorHAnsi" w:cstheme="minorBidi"/>
            <w:noProof/>
            <w:szCs w:val="22"/>
          </w:rPr>
          <w:tab/>
        </w:r>
        <w:r w:rsidR="00C036FF" w:rsidRPr="00C0072F">
          <w:rPr>
            <w:rStyle w:val="Hyperlink"/>
            <w:noProof/>
          </w:rPr>
          <w:t>Auswahl der Lager</w:t>
        </w:r>
        <w:r w:rsidR="00C036FF">
          <w:rPr>
            <w:noProof/>
            <w:webHidden/>
          </w:rPr>
          <w:tab/>
        </w:r>
        <w:r w:rsidR="00C036FF">
          <w:rPr>
            <w:noProof/>
            <w:webHidden/>
          </w:rPr>
          <w:fldChar w:fldCharType="begin"/>
        </w:r>
        <w:r w:rsidR="00C036FF">
          <w:rPr>
            <w:noProof/>
            <w:webHidden/>
          </w:rPr>
          <w:instrText xml:space="preserve"> PAGEREF _Toc29988603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30C6D66" w14:textId="75F944C8" w:rsidR="00C036FF" w:rsidRDefault="00084D2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00C036FF" w:rsidRPr="00C0072F">
          <w:rPr>
            <w:rStyle w:val="Hyperlink"/>
            <w:noProof/>
          </w:rPr>
          <w:t>3.1.1</w:t>
        </w:r>
        <w:r w:rsidR="00C036FF">
          <w:rPr>
            <w:rFonts w:asciiTheme="minorHAnsi" w:eastAsiaTheme="minorEastAsia" w:hAnsiTheme="minorHAnsi" w:cstheme="minorBidi"/>
            <w:iCs w:val="0"/>
            <w:noProof/>
            <w:sz w:val="22"/>
            <w:szCs w:val="22"/>
          </w:rPr>
          <w:tab/>
        </w:r>
        <w:r w:rsidR="00C036FF" w:rsidRPr="00C0072F">
          <w:rPr>
            <w:rStyle w:val="Hyperlink"/>
            <w:noProof/>
          </w:rPr>
          <w:t>Antriebslager</w:t>
        </w:r>
        <w:r w:rsidR="00C036FF">
          <w:rPr>
            <w:noProof/>
            <w:webHidden/>
          </w:rPr>
          <w:tab/>
        </w:r>
        <w:r w:rsidR="00C036FF">
          <w:rPr>
            <w:noProof/>
            <w:webHidden/>
          </w:rPr>
          <w:fldChar w:fldCharType="begin"/>
        </w:r>
        <w:r w:rsidR="00C036FF">
          <w:rPr>
            <w:noProof/>
            <w:webHidden/>
          </w:rPr>
          <w:instrText xml:space="preserve"> PAGEREF _Toc29988604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ECDC52F" w14:textId="4C2EBF49" w:rsidR="00C036FF" w:rsidRDefault="00084D2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00C036FF" w:rsidRPr="00C0072F">
          <w:rPr>
            <w:rStyle w:val="Hyperlink"/>
            <w:noProof/>
          </w:rPr>
          <w:t>3.1.2</w:t>
        </w:r>
        <w:r w:rsidR="00C036FF">
          <w:rPr>
            <w:rFonts w:asciiTheme="minorHAnsi" w:eastAsiaTheme="minorEastAsia" w:hAnsiTheme="minorHAnsi" w:cstheme="minorBidi"/>
            <w:iCs w:val="0"/>
            <w:noProof/>
            <w:sz w:val="22"/>
            <w:szCs w:val="22"/>
          </w:rPr>
          <w:tab/>
        </w:r>
        <w:r w:rsidR="00C036FF" w:rsidRPr="00C0072F">
          <w:rPr>
            <w:rStyle w:val="Hyperlink"/>
            <w:noProof/>
          </w:rPr>
          <w:t>Abtriebslager</w:t>
        </w:r>
        <w:r w:rsidR="00C036FF">
          <w:rPr>
            <w:noProof/>
            <w:webHidden/>
          </w:rPr>
          <w:tab/>
        </w:r>
        <w:r w:rsidR="00C036FF">
          <w:rPr>
            <w:noProof/>
            <w:webHidden/>
          </w:rPr>
          <w:fldChar w:fldCharType="begin"/>
        </w:r>
        <w:r w:rsidR="00C036FF">
          <w:rPr>
            <w:noProof/>
            <w:webHidden/>
          </w:rPr>
          <w:instrText xml:space="preserve"> PAGEREF _Toc29988605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71281D3" w14:textId="1C098C68"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00C036FF" w:rsidRPr="00C0072F">
          <w:rPr>
            <w:rStyle w:val="Hyperlink"/>
            <w:noProof/>
          </w:rPr>
          <w:t>3.2</w:t>
        </w:r>
        <w:r w:rsidR="00C036FF">
          <w:rPr>
            <w:rFonts w:asciiTheme="minorHAnsi" w:eastAsiaTheme="minorEastAsia" w:hAnsiTheme="minorHAnsi" w:cstheme="minorBidi"/>
            <w:noProof/>
            <w:szCs w:val="22"/>
          </w:rPr>
          <w:tab/>
        </w:r>
        <w:r w:rsidR="00C036FF" w:rsidRPr="00C0072F">
          <w:rPr>
            <w:rStyle w:val="Hyperlink"/>
            <w:noProof/>
          </w:rPr>
          <w:t>Lagerlebensdauer</w:t>
        </w:r>
        <w:r w:rsidR="00C036FF">
          <w:rPr>
            <w:noProof/>
            <w:webHidden/>
          </w:rPr>
          <w:tab/>
        </w:r>
        <w:r w:rsidR="00C036FF">
          <w:rPr>
            <w:noProof/>
            <w:webHidden/>
          </w:rPr>
          <w:fldChar w:fldCharType="begin"/>
        </w:r>
        <w:r w:rsidR="00C036FF">
          <w:rPr>
            <w:noProof/>
            <w:webHidden/>
          </w:rPr>
          <w:instrText xml:space="preserve"> PAGEREF _Toc29988606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4C0B6F44" w14:textId="58313BDC"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00C036FF" w:rsidRPr="00C0072F">
          <w:rPr>
            <w:rStyle w:val="Hyperlink"/>
            <w:noProof/>
          </w:rPr>
          <w:t>3.3</w:t>
        </w:r>
        <w:r w:rsidR="00C036FF">
          <w:rPr>
            <w:rFonts w:asciiTheme="minorHAnsi" w:eastAsiaTheme="minorEastAsia" w:hAnsiTheme="minorHAnsi" w:cstheme="minorBidi"/>
            <w:noProof/>
            <w:szCs w:val="22"/>
          </w:rPr>
          <w:tab/>
        </w:r>
        <w:r w:rsidR="00C036FF" w:rsidRPr="00C0072F">
          <w:rPr>
            <w:rStyle w:val="Hyperlink"/>
            <w:noProof/>
          </w:rPr>
          <w:t>Auswahl der Dichtungen</w:t>
        </w:r>
        <w:r w:rsidR="00C036FF">
          <w:rPr>
            <w:noProof/>
            <w:webHidden/>
          </w:rPr>
          <w:tab/>
        </w:r>
        <w:r w:rsidR="00C036FF">
          <w:rPr>
            <w:noProof/>
            <w:webHidden/>
          </w:rPr>
          <w:fldChar w:fldCharType="begin"/>
        </w:r>
        <w:r w:rsidR="00C036FF">
          <w:rPr>
            <w:noProof/>
            <w:webHidden/>
          </w:rPr>
          <w:instrText xml:space="preserve"> PAGEREF _Toc29988607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DB867F4" w14:textId="6CDFF8D7"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00C036FF" w:rsidRPr="00C0072F">
          <w:rPr>
            <w:rStyle w:val="Hyperlink"/>
            <w:noProof/>
          </w:rPr>
          <w:t>3.4</w:t>
        </w:r>
        <w:r w:rsidR="00C036FF">
          <w:rPr>
            <w:rFonts w:asciiTheme="minorHAnsi" w:eastAsiaTheme="minorEastAsia" w:hAnsiTheme="minorHAnsi" w:cstheme="minorBidi"/>
            <w:noProof/>
            <w:szCs w:val="22"/>
          </w:rPr>
          <w:tab/>
        </w:r>
        <w:r w:rsidR="00C036FF" w:rsidRPr="00C0072F">
          <w:rPr>
            <w:rStyle w:val="Hyperlink"/>
            <w:noProof/>
          </w:rPr>
          <w:t>Konstruktive Erläuterungen</w:t>
        </w:r>
        <w:r w:rsidR="00C036FF">
          <w:rPr>
            <w:noProof/>
            <w:webHidden/>
          </w:rPr>
          <w:tab/>
        </w:r>
        <w:r w:rsidR="00C036FF">
          <w:rPr>
            <w:noProof/>
            <w:webHidden/>
          </w:rPr>
          <w:fldChar w:fldCharType="begin"/>
        </w:r>
        <w:r w:rsidR="00C036FF">
          <w:rPr>
            <w:noProof/>
            <w:webHidden/>
          </w:rPr>
          <w:instrText xml:space="preserve"> PAGEREF _Toc29988608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5678FD31" w14:textId="7815EA75"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00C036FF" w:rsidRPr="00C0072F">
          <w:rPr>
            <w:rStyle w:val="Hyperlink"/>
            <w:noProof/>
          </w:rPr>
          <w:t>4</w:t>
        </w:r>
        <w:r w:rsidR="00C036FF">
          <w:rPr>
            <w:rFonts w:asciiTheme="minorHAnsi" w:eastAsiaTheme="minorEastAsia" w:hAnsiTheme="minorHAnsi" w:cstheme="minorBidi"/>
            <w:bCs w:val="0"/>
            <w:noProof/>
            <w:sz w:val="22"/>
            <w:szCs w:val="22"/>
          </w:rPr>
          <w:tab/>
        </w:r>
        <w:r w:rsidR="00C036FF" w:rsidRPr="00C0072F">
          <w:rPr>
            <w:rStyle w:val="Hyperlink"/>
            <w:noProof/>
          </w:rPr>
          <w:t>Schmierung</w:t>
        </w:r>
        <w:r w:rsidR="00C036FF">
          <w:rPr>
            <w:noProof/>
            <w:webHidden/>
          </w:rPr>
          <w:tab/>
        </w:r>
        <w:r w:rsidR="00C036FF">
          <w:rPr>
            <w:noProof/>
            <w:webHidden/>
          </w:rPr>
          <w:fldChar w:fldCharType="begin"/>
        </w:r>
        <w:r w:rsidR="00C036FF">
          <w:rPr>
            <w:noProof/>
            <w:webHidden/>
          </w:rPr>
          <w:instrText xml:space="preserve"> PAGEREF _Toc29988609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7A961CE2" w14:textId="693CC3E3"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00C036FF" w:rsidRPr="00C0072F">
          <w:rPr>
            <w:rStyle w:val="Hyperlink"/>
            <w:noProof/>
          </w:rPr>
          <w:t>4.1</w:t>
        </w:r>
        <w:r w:rsidR="00C036FF">
          <w:rPr>
            <w:rFonts w:asciiTheme="minorHAnsi" w:eastAsiaTheme="minorEastAsia" w:hAnsiTheme="minorHAnsi" w:cstheme="minorBidi"/>
            <w:noProof/>
            <w:szCs w:val="22"/>
          </w:rPr>
          <w:tab/>
        </w:r>
        <w:r w:rsidR="00C036FF" w:rsidRPr="00C0072F">
          <w:rPr>
            <w:rStyle w:val="Hyperlink"/>
            <w:noProof/>
          </w:rPr>
          <w:t>Ölzufuhr</w:t>
        </w:r>
        <w:r w:rsidR="00C036FF">
          <w:rPr>
            <w:noProof/>
            <w:webHidden/>
          </w:rPr>
          <w:tab/>
        </w:r>
        <w:r w:rsidR="00C036FF">
          <w:rPr>
            <w:noProof/>
            <w:webHidden/>
          </w:rPr>
          <w:fldChar w:fldCharType="begin"/>
        </w:r>
        <w:r w:rsidR="00C036FF">
          <w:rPr>
            <w:noProof/>
            <w:webHidden/>
          </w:rPr>
          <w:instrText xml:space="preserve"> PAGEREF _Toc29988610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BDF135E" w14:textId="41AE350C"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00C036FF" w:rsidRPr="00C0072F">
          <w:rPr>
            <w:rStyle w:val="Hyperlink"/>
            <w:noProof/>
          </w:rPr>
          <w:t>4.2</w:t>
        </w:r>
        <w:r w:rsidR="00C036FF">
          <w:rPr>
            <w:rFonts w:asciiTheme="minorHAnsi" w:eastAsiaTheme="minorEastAsia" w:hAnsiTheme="minorHAnsi" w:cstheme="minorBidi"/>
            <w:noProof/>
            <w:szCs w:val="22"/>
          </w:rPr>
          <w:tab/>
        </w:r>
        <w:r w:rsidR="00C036FF" w:rsidRPr="00C0072F">
          <w:rPr>
            <w:rStyle w:val="Hyperlink"/>
            <w:noProof/>
          </w:rPr>
          <w:t>Ölabfuhr</w:t>
        </w:r>
        <w:r w:rsidR="00C036FF">
          <w:rPr>
            <w:noProof/>
            <w:webHidden/>
          </w:rPr>
          <w:tab/>
        </w:r>
        <w:r w:rsidR="00C036FF">
          <w:rPr>
            <w:noProof/>
            <w:webHidden/>
          </w:rPr>
          <w:fldChar w:fldCharType="begin"/>
        </w:r>
        <w:r w:rsidR="00C036FF">
          <w:rPr>
            <w:noProof/>
            <w:webHidden/>
          </w:rPr>
          <w:instrText xml:space="preserve"> PAGEREF _Toc29988611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7F6F45B" w14:textId="44F32AA5"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00C036FF" w:rsidRPr="00C0072F">
          <w:rPr>
            <w:rStyle w:val="Hyperlink"/>
            <w:noProof/>
          </w:rPr>
          <w:t>4.3</w:t>
        </w:r>
        <w:r w:rsidR="00C036FF">
          <w:rPr>
            <w:rFonts w:asciiTheme="minorHAnsi" w:eastAsiaTheme="minorEastAsia" w:hAnsiTheme="minorHAnsi" w:cstheme="minorBidi"/>
            <w:noProof/>
            <w:szCs w:val="22"/>
          </w:rPr>
          <w:tab/>
        </w:r>
        <w:r w:rsidR="00C036FF" w:rsidRPr="00C0072F">
          <w:rPr>
            <w:rStyle w:val="Hyperlink"/>
            <w:noProof/>
          </w:rPr>
          <w:t>Schmieranweisung und Kontrolle der Schmierung</w:t>
        </w:r>
        <w:r w:rsidR="00C036FF">
          <w:rPr>
            <w:noProof/>
            <w:webHidden/>
          </w:rPr>
          <w:tab/>
        </w:r>
        <w:r w:rsidR="00C036FF">
          <w:rPr>
            <w:noProof/>
            <w:webHidden/>
          </w:rPr>
          <w:fldChar w:fldCharType="begin"/>
        </w:r>
        <w:r w:rsidR="00C036FF">
          <w:rPr>
            <w:noProof/>
            <w:webHidden/>
          </w:rPr>
          <w:instrText xml:space="preserve"> PAGEREF _Toc29988612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080946F7" w14:textId="1A9183D4"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00C036FF" w:rsidRPr="00C0072F">
          <w:rPr>
            <w:rStyle w:val="Hyperlink"/>
            <w:noProof/>
          </w:rPr>
          <w:t>5</w:t>
        </w:r>
        <w:r w:rsidR="00C036FF">
          <w:rPr>
            <w:rFonts w:asciiTheme="minorHAnsi" w:eastAsiaTheme="minorEastAsia" w:hAnsiTheme="minorHAnsi" w:cstheme="minorBidi"/>
            <w:bCs w:val="0"/>
            <w:noProof/>
            <w:sz w:val="22"/>
            <w:szCs w:val="22"/>
          </w:rPr>
          <w:tab/>
        </w:r>
        <w:r w:rsidR="00C036FF" w:rsidRPr="00C0072F">
          <w:rPr>
            <w:rStyle w:val="Hyperlink"/>
            <w:noProof/>
          </w:rPr>
          <w:t>Gehäuse</w:t>
        </w:r>
        <w:r w:rsidR="00C036FF">
          <w:rPr>
            <w:noProof/>
            <w:webHidden/>
          </w:rPr>
          <w:tab/>
        </w:r>
        <w:r w:rsidR="00C036FF">
          <w:rPr>
            <w:noProof/>
            <w:webHidden/>
          </w:rPr>
          <w:fldChar w:fldCharType="begin"/>
        </w:r>
        <w:r w:rsidR="00C036FF">
          <w:rPr>
            <w:noProof/>
            <w:webHidden/>
          </w:rPr>
          <w:instrText xml:space="preserve"> PAGEREF _Toc29988613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66F42787" w14:textId="32B375B6"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00C036FF" w:rsidRPr="00C0072F">
          <w:rPr>
            <w:rStyle w:val="Hyperlink"/>
            <w:noProof/>
          </w:rPr>
          <w:t>5.1</w:t>
        </w:r>
        <w:r w:rsidR="00C036FF">
          <w:rPr>
            <w:rFonts w:asciiTheme="minorHAnsi" w:eastAsiaTheme="minorEastAsia" w:hAnsiTheme="minorHAnsi" w:cstheme="minorBidi"/>
            <w:noProof/>
            <w:szCs w:val="22"/>
          </w:rPr>
          <w:tab/>
        </w:r>
        <w:r w:rsidR="00C036FF" w:rsidRPr="00C0072F">
          <w:rPr>
            <w:rStyle w:val="Hyperlink"/>
            <w:noProof/>
          </w:rPr>
          <w:t>Wandstärke und Verrippung</w:t>
        </w:r>
        <w:r w:rsidR="00C036FF">
          <w:rPr>
            <w:noProof/>
            <w:webHidden/>
          </w:rPr>
          <w:tab/>
        </w:r>
        <w:r w:rsidR="00C036FF">
          <w:rPr>
            <w:noProof/>
            <w:webHidden/>
          </w:rPr>
          <w:fldChar w:fldCharType="begin"/>
        </w:r>
        <w:r w:rsidR="00C036FF">
          <w:rPr>
            <w:noProof/>
            <w:webHidden/>
          </w:rPr>
          <w:instrText xml:space="preserve"> PAGEREF _Toc29988614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3F9D4FEB" w14:textId="64B6A0CA"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00C036FF" w:rsidRPr="00C0072F">
          <w:rPr>
            <w:rStyle w:val="Hyperlink"/>
            <w:noProof/>
          </w:rPr>
          <w:t>5.2</w:t>
        </w:r>
        <w:r w:rsidR="00C036FF">
          <w:rPr>
            <w:rFonts w:asciiTheme="minorHAnsi" w:eastAsiaTheme="minorEastAsia" w:hAnsiTheme="minorHAnsi" w:cstheme="minorBidi"/>
            <w:noProof/>
            <w:szCs w:val="22"/>
          </w:rPr>
          <w:tab/>
        </w:r>
        <w:r w:rsidR="00C036FF" w:rsidRPr="00C0072F">
          <w:rPr>
            <w:rStyle w:val="Hyperlink"/>
            <w:noProof/>
          </w:rPr>
          <w:t>Respektabstände</w:t>
        </w:r>
        <w:r w:rsidR="00C036FF">
          <w:rPr>
            <w:noProof/>
            <w:webHidden/>
          </w:rPr>
          <w:tab/>
        </w:r>
        <w:r w:rsidR="00C036FF">
          <w:rPr>
            <w:noProof/>
            <w:webHidden/>
          </w:rPr>
          <w:fldChar w:fldCharType="begin"/>
        </w:r>
        <w:r w:rsidR="00C036FF">
          <w:rPr>
            <w:noProof/>
            <w:webHidden/>
          </w:rPr>
          <w:instrText xml:space="preserve"> PAGEREF _Toc29988615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110FB71A" w14:textId="54572215"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00C036FF" w:rsidRPr="00C0072F">
          <w:rPr>
            <w:rStyle w:val="Hyperlink"/>
            <w:noProof/>
          </w:rPr>
          <w:t>6</w:t>
        </w:r>
        <w:r w:rsidR="00C036FF">
          <w:rPr>
            <w:rFonts w:asciiTheme="minorHAnsi" w:eastAsiaTheme="minorEastAsia" w:hAnsiTheme="minorHAnsi" w:cstheme="minorBidi"/>
            <w:bCs w:val="0"/>
            <w:noProof/>
            <w:sz w:val="22"/>
            <w:szCs w:val="22"/>
          </w:rPr>
          <w:tab/>
        </w:r>
        <w:r w:rsidR="00C036FF" w:rsidRPr="00C0072F">
          <w:rPr>
            <w:rStyle w:val="Hyperlink"/>
            <w:noProof/>
          </w:rPr>
          <w:t>Drehmomentstütze</w:t>
        </w:r>
        <w:r w:rsidR="00C036FF">
          <w:rPr>
            <w:noProof/>
            <w:webHidden/>
          </w:rPr>
          <w:tab/>
        </w:r>
        <w:r w:rsidR="00C036FF">
          <w:rPr>
            <w:noProof/>
            <w:webHidden/>
          </w:rPr>
          <w:fldChar w:fldCharType="begin"/>
        </w:r>
        <w:r w:rsidR="00C036FF">
          <w:rPr>
            <w:noProof/>
            <w:webHidden/>
          </w:rPr>
          <w:instrText xml:space="preserve"> PAGEREF _Toc29988616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22F013EC" w14:textId="17DC2845"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00C036FF" w:rsidRPr="00C0072F">
          <w:rPr>
            <w:rStyle w:val="Hyperlink"/>
            <w:noProof/>
          </w:rPr>
          <w:t>6.1</w:t>
        </w:r>
        <w:r w:rsidR="00C036FF">
          <w:rPr>
            <w:rFonts w:asciiTheme="minorHAnsi" w:eastAsiaTheme="minorEastAsia" w:hAnsiTheme="minorHAnsi" w:cstheme="minorBidi"/>
            <w:noProof/>
            <w:szCs w:val="22"/>
          </w:rPr>
          <w:tab/>
        </w:r>
        <w:r w:rsidR="00C036FF" w:rsidRPr="00C0072F">
          <w:rPr>
            <w:rStyle w:val="Hyperlink"/>
            <w:noProof/>
          </w:rPr>
          <w:t>Schraubenberechnung</w:t>
        </w:r>
        <w:r w:rsidR="00C036FF">
          <w:rPr>
            <w:noProof/>
            <w:webHidden/>
          </w:rPr>
          <w:tab/>
        </w:r>
        <w:r w:rsidR="00C036FF">
          <w:rPr>
            <w:noProof/>
            <w:webHidden/>
          </w:rPr>
          <w:fldChar w:fldCharType="begin"/>
        </w:r>
        <w:r w:rsidR="00C036FF">
          <w:rPr>
            <w:noProof/>
            <w:webHidden/>
          </w:rPr>
          <w:instrText xml:space="preserve"> PAGEREF _Toc29988617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6F391667" w14:textId="1C1A0141"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00C036FF" w:rsidRPr="00C0072F">
          <w:rPr>
            <w:rStyle w:val="Hyperlink"/>
            <w:noProof/>
          </w:rPr>
          <w:t>7</w:t>
        </w:r>
        <w:r w:rsidR="00C036FF">
          <w:rPr>
            <w:rFonts w:asciiTheme="minorHAnsi" w:eastAsiaTheme="minorEastAsia" w:hAnsiTheme="minorHAnsi" w:cstheme="minorBidi"/>
            <w:bCs w:val="0"/>
            <w:noProof/>
            <w:sz w:val="22"/>
            <w:szCs w:val="22"/>
          </w:rPr>
          <w:tab/>
        </w:r>
        <w:r w:rsidR="00C036FF" w:rsidRPr="00C0072F">
          <w:rPr>
            <w:rStyle w:val="Hyperlink"/>
            <w:noProof/>
          </w:rPr>
          <w:t>Montage- und Demontage</w:t>
        </w:r>
        <w:r w:rsidR="00C036FF">
          <w:rPr>
            <w:noProof/>
            <w:webHidden/>
          </w:rPr>
          <w:tab/>
        </w:r>
        <w:r w:rsidR="00C036FF">
          <w:rPr>
            <w:noProof/>
            <w:webHidden/>
          </w:rPr>
          <w:fldChar w:fldCharType="begin"/>
        </w:r>
        <w:r w:rsidR="00C036FF">
          <w:rPr>
            <w:noProof/>
            <w:webHidden/>
          </w:rPr>
          <w:instrText xml:space="preserve"> PAGEREF _Toc29988618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7C1D6D2B" w14:textId="3E1FF8DC"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00C036FF" w:rsidRPr="00C0072F">
          <w:rPr>
            <w:rStyle w:val="Hyperlink"/>
            <w:noProof/>
          </w:rPr>
          <w:t>7.1</w:t>
        </w:r>
        <w:r w:rsidR="00C036FF">
          <w:rPr>
            <w:rFonts w:asciiTheme="minorHAnsi" w:eastAsiaTheme="minorEastAsia" w:hAnsiTheme="minorHAnsi" w:cstheme="minorBidi"/>
            <w:noProof/>
            <w:szCs w:val="22"/>
          </w:rPr>
          <w:tab/>
        </w:r>
        <w:r w:rsidR="00C036FF" w:rsidRPr="00C0072F">
          <w:rPr>
            <w:rStyle w:val="Hyperlink"/>
            <w:noProof/>
          </w:rPr>
          <w:t>Anschlussmaße</w:t>
        </w:r>
        <w:r w:rsidR="00C036FF">
          <w:rPr>
            <w:noProof/>
            <w:webHidden/>
          </w:rPr>
          <w:tab/>
        </w:r>
        <w:r w:rsidR="00C036FF">
          <w:rPr>
            <w:noProof/>
            <w:webHidden/>
          </w:rPr>
          <w:fldChar w:fldCharType="begin"/>
        </w:r>
        <w:r w:rsidR="00C036FF">
          <w:rPr>
            <w:noProof/>
            <w:webHidden/>
          </w:rPr>
          <w:instrText xml:space="preserve"> PAGEREF _Toc29988619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0FF1FF4A" w14:textId="4C66E95F"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00C036FF" w:rsidRPr="00C0072F">
          <w:rPr>
            <w:rStyle w:val="Hyperlink"/>
            <w:noProof/>
          </w:rPr>
          <w:t>7.2</w:t>
        </w:r>
        <w:r w:rsidR="00C036FF">
          <w:rPr>
            <w:rFonts w:asciiTheme="minorHAnsi" w:eastAsiaTheme="minorEastAsia" w:hAnsiTheme="minorHAnsi" w:cstheme="minorBidi"/>
            <w:noProof/>
            <w:szCs w:val="22"/>
          </w:rPr>
          <w:tab/>
        </w:r>
        <w:r w:rsidR="00C036FF" w:rsidRPr="00C0072F">
          <w:rPr>
            <w:rStyle w:val="Hyperlink"/>
            <w:noProof/>
          </w:rPr>
          <w:t>Montageanleitung</w:t>
        </w:r>
        <w:r w:rsidR="00C036FF">
          <w:rPr>
            <w:noProof/>
            <w:webHidden/>
          </w:rPr>
          <w:tab/>
        </w:r>
        <w:r w:rsidR="00C036FF">
          <w:rPr>
            <w:noProof/>
            <w:webHidden/>
          </w:rPr>
          <w:fldChar w:fldCharType="begin"/>
        </w:r>
        <w:r w:rsidR="00C036FF">
          <w:rPr>
            <w:noProof/>
            <w:webHidden/>
          </w:rPr>
          <w:instrText xml:space="preserve"> PAGEREF _Toc29988620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51DB6651" w14:textId="42418537"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00C036FF" w:rsidRPr="00C0072F">
          <w:rPr>
            <w:rStyle w:val="Hyperlink"/>
            <w:noProof/>
          </w:rPr>
          <w:t>7.3</w:t>
        </w:r>
        <w:r w:rsidR="00C036FF">
          <w:rPr>
            <w:rFonts w:asciiTheme="minorHAnsi" w:eastAsiaTheme="minorEastAsia" w:hAnsiTheme="minorHAnsi" w:cstheme="minorBidi"/>
            <w:noProof/>
            <w:szCs w:val="22"/>
          </w:rPr>
          <w:tab/>
        </w:r>
        <w:r w:rsidR="00C036FF" w:rsidRPr="00C0072F">
          <w:rPr>
            <w:rStyle w:val="Hyperlink"/>
            <w:noProof/>
          </w:rPr>
          <w:t>Demontageanleitung</w:t>
        </w:r>
        <w:r w:rsidR="00C036FF">
          <w:rPr>
            <w:noProof/>
            <w:webHidden/>
          </w:rPr>
          <w:tab/>
        </w:r>
        <w:r w:rsidR="00C036FF">
          <w:rPr>
            <w:noProof/>
            <w:webHidden/>
          </w:rPr>
          <w:fldChar w:fldCharType="begin"/>
        </w:r>
        <w:r w:rsidR="00C036FF">
          <w:rPr>
            <w:noProof/>
            <w:webHidden/>
          </w:rPr>
          <w:instrText xml:space="preserve"> PAGEREF _Toc29988621 \h </w:instrText>
        </w:r>
        <w:r w:rsidR="00C036FF">
          <w:rPr>
            <w:noProof/>
            <w:webHidden/>
          </w:rPr>
        </w:r>
        <w:r w:rsidR="00C036FF">
          <w:rPr>
            <w:noProof/>
            <w:webHidden/>
          </w:rPr>
          <w:fldChar w:fldCharType="separate"/>
        </w:r>
        <w:r w:rsidR="00C036FF">
          <w:rPr>
            <w:noProof/>
            <w:webHidden/>
          </w:rPr>
          <w:t>20</w:t>
        </w:r>
        <w:r w:rsidR="00C036FF">
          <w:rPr>
            <w:noProof/>
            <w:webHidden/>
          </w:rPr>
          <w:fldChar w:fldCharType="end"/>
        </w:r>
      </w:hyperlink>
    </w:p>
    <w:p w14:paraId="68F10040" w14:textId="6CD1FB6D"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00C036FF" w:rsidRPr="00C0072F">
          <w:rPr>
            <w:rStyle w:val="Hyperlink"/>
            <w:noProof/>
          </w:rPr>
          <w:t>8</w:t>
        </w:r>
        <w:r w:rsidR="00C036FF">
          <w:rPr>
            <w:rFonts w:asciiTheme="minorHAnsi" w:eastAsiaTheme="minorEastAsia" w:hAnsiTheme="minorHAnsi" w:cstheme="minorBidi"/>
            <w:bCs w:val="0"/>
            <w:noProof/>
            <w:sz w:val="22"/>
            <w:szCs w:val="22"/>
          </w:rPr>
          <w:tab/>
        </w:r>
        <w:r w:rsidR="00C036FF" w:rsidRPr="00C0072F">
          <w:rPr>
            <w:rStyle w:val="Hyperlink"/>
            <w:noProof/>
          </w:rPr>
          <w:t>Visualisierung</w:t>
        </w:r>
        <w:r w:rsidR="00C036FF">
          <w:rPr>
            <w:noProof/>
            <w:webHidden/>
          </w:rPr>
          <w:tab/>
        </w:r>
        <w:r w:rsidR="00C036FF">
          <w:rPr>
            <w:noProof/>
            <w:webHidden/>
          </w:rPr>
          <w:fldChar w:fldCharType="begin"/>
        </w:r>
        <w:r w:rsidR="00C036FF">
          <w:rPr>
            <w:noProof/>
            <w:webHidden/>
          </w:rPr>
          <w:instrText xml:space="preserve"> PAGEREF _Toc29988622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00A37464" w14:textId="28F7A170"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00C036FF" w:rsidRPr="00C0072F">
          <w:rPr>
            <w:rStyle w:val="Hyperlink"/>
            <w:noProof/>
          </w:rPr>
          <w:t>8.1</w:t>
        </w:r>
        <w:r w:rsidR="00C036FF">
          <w:rPr>
            <w:rFonts w:asciiTheme="minorHAnsi" w:eastAsiaTheme="minorEastAsia" w:hAnsiTheme="minorHAnsi" w:cstheme="minorBidi"/>
            <w:noProof/>
            <w:szCs w:val="22"/>
          </w:rPr>
          <w:tab/>
        </w:r>
        <w:r w:rsidR="00C036FF" w:rsidRPr="00C0072F">
          <w:rPr>
            <w:rStyle w:val="Hyperlink"/>
            <w:noProof/>
          </w:rPr>
          <w:t>Gesamtansicht</w:t>
        </w:r>
        <w:r w:rsidR="00C036FF">
          <w:rPr>
            <w:noProof/>
            <w:webHidden/>
          </w:rPr>
          <w:tab/>
        </w:r>
        <w:r w:rsidR="00C036FF">
          <w:rPr>
            <w:noProof/>
            <w:webHidden/>
          </w:rPr>
          <w:fldChar w:fldCharType="begin"/>
        </w:r>
        <w:r w:rsidR="00C036FF">
          <w:rPr>
            <w:noProof/>
            <w:webHidden/>
          </w:rPr>
          <w:instrText xml:space="preserve"> PAGEREF _Toc29988623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19B4CB57" w14:textId="4A98C12A" w:rsidR="00C036FF" w:rsidRDefault="00084D2B">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00C036FF" w:rsidRPr="00C0072F">
          <w:rPr>
            <w:rStyle w:val="Hyperlink"/>
            <w:noProof/>
          </w:rPr>
          <w:t>8.2</w:t>
        </w:r>
        <w:r w:rsidR="00C036FF">
          <w:rPr>
            <w:rFonts w:asciiTheme="minorHAnsi" w:eastAsiaTheme="minorEastAsia" w:hAnsiTheme="minorHAnsi" w:cstheme="minorBidi"/>
            <w:noProof/>
            <w:szCs w:val="22"/>
          </w:rPr>
          <w:tab/>
        </w:r>
        <w:r w:rsidR="00C036FF" w:rsidRPr="00C0072F">
          <w:rPr>
            <w:rStyle w:val="Hyperlink"/>
            <w:noProof/>
          </w:rPr>
          <w:t>Explosionsansicht</w:t>
        </w:r>
        <w:r w:rsidR="00C036FF">
          <w:rPr>
            <w:noProof/>
            <w:webHidden/>
          </w:rPr>
          <w:tab/>
        </w:r>
        <w:r w:rsidR="00C036FF">
          <w:rPr>
            <w:noProof/>
            <w:webHidden/>
          </w:rPr>
          <w:fldChar w:fldCharType="begin"/>
        </w:r>
        <w:r w:rsidR="00C036FF">
          <w:rPr>
            <w:noProof/>
            <w:webHidden/>
          </w:rPr>
          <w:instrText xml:space="preserve"> PAGEREF _Toc29988624 \h </w:instrText>
        </w:r>
        <w:r w:rsidR="00C036FF">
          <w:rPr>
            <w:noProof/>
            <w:webHidden/>
          </w:rPr>
        </w:r>
        <w:r w:rsidR="00C036FF">
          <w:rPr>
            <w:noProof/>
            <w:webHidden/>
          </w:rPr>
          <w:fldChar w:fldCharType="separate"/>
        </w:r>
        <w:r w:rsidR="00C036FF">
          <w:rPr>
            <w:noProof/>
            <w:webHidden/>
          </w:rPr>
          <w:t>23</w:t>
        </w:r>
        <w:r w:rsidR="00C036FF">
          <w:rPr>
            <w:noProof/>
            <w:webHidden/>
          </w:rPr>
          <w:fldChar w:fldCharType="end"/>
        </w:r>
      </w:hyperlink>
    </w:p>
    <w:p w14:paraId="47E9861F" w14:textId="088CC986" w:rsidR="00C036FF" w:rsidRDefault="00084D2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00C036FF" w:rsidRPr="00C0072F">
          <w:rPr>
            <w:rStyle w:val="Hyperlink"/>
            <w:noProof/>
          </w:rPr>
          <w:t>9</w:t>
        </w:r>
        <w:r w:rsidR="00C036FF">
          <w:rPr>
            <w:rFonts w:asciiTheme="minorHAnsi" w:eastAsiaTheme="minorEastAsia" w:hAnsiTheme="minorHAnsi" w:cstheme="minorBidi"/>
            <w:bCs w:val="0"/>
            <w:noProof/>
            <w:sz w:val="22"/>
            <w:szCs w:val="22"/>
          </w:rPr>
          <w:tab/>
        </w:r>
        <w:r w:rsidR="00C036FF" w:rsidRPr="00C0072F">
          <w:rPr>
            <w:rStyle w:val="Hyperlink"/>
            <w:noProof/>
          </w:rPr>
          <w:t>Literaturverzeichnis</w:t>
        </w:r>
        <w:r w:rsidR="00C036FF">
          <w:rPr>
            <w:noProof/>
            <w:webHidden/>
          </w:rPr>
          <w:tab/>
        </w:r>
        <w:r w:rsidR="00C036FF">
          <w:rPr>
            <w:noProof/>
            <w:webHidden/>
          </w:rPr>
          <w:fldChar w:fldCharType="begin"/>
        </w:r>
        <w:r w:rsidR="00C036FF">
          <w:rPr>
            <w:noProof/>
            <w:webHidden/>
          </w:rPr>
          <w:instrText xml:space="preserve"> PAGEREF _Toc29988625 \h </w:instrText>
        </w:r>
        <w:r w:rsidR="00C036FF">
          <w:rPr>
            <w:noProof/>
            <w:webHidden/>
          </w:rPr>
        </w:r>
        <w:r w:rsidR="00C036FF">
          <w:rPr>
            <w:noProof/>
            <w:webHidden/>
          </w:rPr>
          <w:fldChar w:fldCharType="separate"/>
        </w:r>
        <w:r w:rsidR="00C036FF">
          <w:rPr>
            <w:noProof/>
            <w:webHidden/>
          </w:rPr>
          <w:t>24</w:t>
        </w:r>
        <w:r w:rsidR="00C036FF">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084D2B"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084D2B"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084D2B"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084D2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084D2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084D2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084D2B"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084D2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084D2B"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084D2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084D2B"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084D2B"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084D2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084D2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084D2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Vierpunktlager Schäffler QJ 21</w:t>
      </w:r>
      <w:r>
        <w:t>5</w:t>
      </w:r>
      <w:r>
        <w:t>-XL-</w:t>
      </w:r>
      <w:r>
        <w:t>TVP</w:t>
      </w:r>
      <w:r>
        <w:t xml:space="preserve">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56BEE083" w:rsidR="003E0939" w:rsidRDefault="003E0939" w:rsidP="003E0939">
      <w:r>
        <w:lastRenderedPageBreak/>
        <w:t xml:space="preserve">Breite </w:t>
      </w:r>
      <w:r>
        <w:t>25</w:t>
      </w:r>
      <w:r>
        <w:t xml:space="preserve"> mm</w:t>
      </w:r>
    </w:p>
    <w:p w14:paraId="2B11FAE8" w14:textId="42EE5451"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6029419E" w:rsidR="003E0939" w:rsidRDefault="003E0939" w:rsidP="003E0939">
      <w:r>
        <w:t xml:space="preserve">Innendurchmesser </w:t>
      </w:r>
      <w:r>
        <w:t>75</w:t>
      </w:r>
      <w:r>
        <w:t xml:space="preserve"> mm</w:t>
      </w:r>
    </w:p>
    <w:p w14:paraId="27FFF844" w14:textId="589AC043" w:rsidR="003E0939" w:rsidRDefault="003E0939" w:rsidP="003E0939">
      <w:r>
        <w:t>Außendurchmesser 1</w:t>
      </w:r>
      <w:r>
        <w:t>3</w:t>
      </w:r>
      <w:r>
        <w:t>0 mm</w:t>
      </w:r>
    </w:p>
    <w:p w14:paraId="21E40ADE" w14:textId="555AA48E" w:rsidR="003E0939" w:rsidRDefault="003E0939" w:rsidP="003E0939">
      <w:r>
        <w:t xml:space="preserve">Breite </w:t>
      </w:r>
      <w:r>
        <w:t>31</w:t>
      </w:r>
      <w:r>
        <w:t xml:space="preserve"> mm</w:t>
      </w:r>
    </w:p>
    <w:p w14:paraId="0DF8654B" w14:textId="766951AC" w:rsidR="003E0939" w:rsidRDefault="003E0939" w:rsidP="00824F7F">
      <w:r>
        <w:t>Da=84mm</w:t>
      </w:r>
    </w:p>
    <w:p w14:paraId="3406902F" w14:textId="5300F153" w:rsidR="003E0939" w:rsidRDefault="003E0939" w:rsidP="00824F7F">
      <w:proofErr w:type="spellStart"/>
      <w:r>
        <w:t>Df</w:t>
      </w:r>
      <w:proofErr w:type="spellEnd"/>
      <w:r>
        <w:t>=89mm</w:t>
      </w:r>
    </w:p>
    <w:p w14:paraId="6636F184" w14:textId="2F45781C" w:rsidR="003E0939" w:rsidRPr="00824F7F"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6D6AE159" w14:textId="2C4FF5CC" w:rsidR="008C06E3" w:rsidRDefault="008C06E3" w:rsidP="008C06E3">
      <w:pPr>
        <w:pStyle w:val="berschrift3"/>
      </w:pPr>
      <w:bookmarkStart w:id="19" w:name="_Toc29988604"/>
      <w:r>
        <w:t>Antriebslager</w:t>
      </w:r>
      <w:bookmarkEnd w:id="19"/>
    </w:p>
    <w:p w14:paraId="12957019" w14:textId="09FA3285" w:rsidR="00A1336D" w:rsidRDefault="00A1336D" w:rsidP="00A1336D"/>
    <w:p w14:paraId="5E70DE13" w14:textId="055D92B7" w:rsidR="00A1336D" w:rsidRDefault="00A1336D" w:rsidP="00A1336D">
      <w:r>
        <w:t>Fixierung:</w:t>
      </w:r>
      <w:r w:rsidR="00085C37">
        <w:t xml:space="preserve"> Lagersicherung mit 3 M8 Schrauben</w:t>
      </w:r>
    </w:p>
    <w:p w14:paraId="71D22203" w14:textId="0C433EB9" w:rsidR="00085C37" w:rsidRDefault="00085C37" w:rsidP="00A1336D"/>
    <w:p w14:paraId="0C69B045" w14:textId="77777777" w:rsidR="00085C37" w:rsidRPr="007114DD" w:rsidRDefault="00085C37" w:rsidP="00085C37">
      <w:pPr>
        <w:spacing w:line="360" w:lineRule="auto"/>
        <w:jc w:val="both"/>
        <w:rPr>
          <w:rFonts w:cs="Arial"/>
          <w:b/>
          <w:szCs w:val="22"/>
        </w:rPr>
      </w:pPr>
      <w:r w:rsidRPr="007114DD">
        <w:rPr>
          <w:rFonts w:cs="Arial"/>
          <w:b/>
          <w:szCs w:val="22"/>
        </w:rPr>
        <w:t>Einschraubtiefen</w:t>
      </w:r>
    </w:p>
    <w:p w14:paraId="4D9BF48C" w14:textId="0DD984D5" w:rsidR="00085C37" w:rsidRPr="00986E1C" w:rsidRDefault="00085C37" w:rsidP="00085C37">
      <w:pPr>
        <w:spacing w:line="360" w:lineRule="auto"/>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m:t>
        </m:r>
        <m:r>
          <w:rPr>
            <w:rFonts w:ascii="Cambria Math" w:hAnsi="Cambria Math" w:cs="Arial"/>
            <w:szCs w:val="22"/>
          </w:rPr>
          <m:t>400</m:t>
        </m:r>
        <m:r>
          <w:rPr>
            <w:rFonts w:ascii="Cambria Math" w:hAnsi="Cambria Math" w:cs="Arial"/>
            <w:szCs w:val="22"/>
          </w:rPr>
          <m:t>…600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m:t>
        </m:r>
        <m:r>
          <w:rPr>
            <w:rFonts w:ascii="Cambria Math" w:hAnsi="Cambria Math" w:cs="Arial"/>
            <w:szCs w:val="22"/>
          </w:rPr>
          <m:t>9,6</m:t>
        </m:r>
        <m:r>
          <w:rPr>
            <w:rFonts w:ascii="Cambria Math" w:hAnsi="Cambria Math" w:cs="Arial"/>
            <w:szCs w:val="22"/>
          </w:rPr>
          <m:t>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Gewindeüberstand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t>
        </m:r>
        <m:r>
          <w:rPr>
            <w:rFonts w:ascii="Cambria Math" w:hAnsi="Cambria Math" w:cs="Arial"/>
            <w:szCs w:val="22"/>
            <w:shd w:val="clear" w:color="auto" w:fill="FFFFFF"/>
          </w:rPr>
          <m:t>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bookmarkStart w:id="20" w:name="_GoBack"/>
      <w:bookmarkEnd w:id="20"/>
    </w:p>
    <w:p w14:paraId="0ACA0425" w14:textId="77777777" w:rsidR="00085C37" w:rsidRPr="00A1336D" w:rsidRDefault="00085C37" w:rsidP="00A1336D"/>
    <w:p w14:paraId="0964E437" w14:textId="5C587EFB" w:rsidR="008C06E3" w:rsidRPr="008C06E3" w:rsidRDefault="008C06E3" w:rsidP="008C06E3">
      <w:pPr>
        <w:pStyle w:val="berschrift3"/>
      </w:pPr>
      <w:bookmarkStart w:id="21" w:name="_Toc29988605"/>
      <w:proofErr w:type="spellStart"/>
      <w:r>
        <w:t>Abtriebslager</w:t>
      </w:r>
      <w:bookmarkEnd w:id="21"/>
      <w:proofErr w:type="spellEnd"/>
    </w:p>
    <w:p w14:paraId="57EA5F52" w14:textId="5ED49C77" w:rsidR="00E308B7" w:rsidRDefault="00E308B7" w:rsidP="00E308B7">
      <w:pPr>
        <w:pStyle w:val="berschrift2"/>
      </w:pPr>
      <w:bookmarkStart w:id="22" w:name="_Toc29988606"/>
      <w:r>
        <w:t>Lagerlebensdauer</w:t>
      </w:r>
      <w:bookmarkEnd w:id="22"/>
    </w:p>
    <w:p w14:paraId="51AF7AC9" w14:textId="084215B3" w:rsidR="00E308B7" w:rsidRDefault="00E308B7" w:rsidP="00E308B7">
      <w:pPr>
        <w:pStyle w:val="berschrift2"/>
      </w:pPr>
      <w:bookmarkStart w:id="23" w:name="_Toc29988607"/>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29988608"/>
      <w:r>
        <w:t>Konstruktive Erläuterungen</w:t>
      </w:r>
      <w:bookmarkEnd w:id="24"/>
    </w:p>
    <w:p w14:paraId="64B8A45E" w14:textId="3A7E9929" w:rsidR="0021606E" w:rsidRDefault="0021606E" w:rsidP="0021606E">
      <w:pPr>
        <w:pStyle w:val="berschrift1"/>
      </w:pPr>
      <w:bookmarkStart w:id="25" w:name="_Toc29988609"/>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29988610"/>
      <w:r>
        <w:t>Ölzufuhr</w:t>
      </w:r>
      <w:bookmarkEnd w:id="26"/>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0C2AD" w14:textId="77777777" w:rsidR="000E709E" w:rsidRDefault="000E709E">
      <w:r>
        <w:separator/>
      </w:r>
    </w:p>
  </w:endnote>
  <w:endnote w:type="continuationSeparator" w:id="0">
    <w:p w14:paraId="5C3CC9AA" w14:textId="77777777" w:rsidR="000E709E" w:rsidRDefault="000E7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084D2B" w:rsidRDefault="00084D2B" w:rsidP="008744BD">
    <w:pPr>
      <w:pStyle w:val="Fuzeile"/>
      <w:jc w:val="right"/>
    </w:pPr>
  </w:p>
  <w:p w14:paraId="7F566132" w14:textId="6DD9F2C0" w:rsidR="00084D2B" w:rsidRDefault="00084D2B"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084D2B" w:rsidRDefault="00084D2B"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084D2B" w:rsidRDefault="00084D2B"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1CB31" w14:textId="77777777" w:rsidR="000E709E" w:rsidRDefault="000E709E">
      <w:r>
        <w:separator/>
      </w:r>
    </w:p>
  </w:footnote>
  <w:footnote w:type="continuationSeparator" w:id="0">
    <w:p w14:paraId="0F224894" w14:textId="77777777" w:rsidR="000E709E" w:rsidRDefault="000E7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084D2B" w:rsidRDefault="00084D2B">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7E7D4-DEEB-4A37-9327-ABCC5D70D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2016</Words>
  <Characters>12701</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14688</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144</cp:revision>
  <cp:lastPrinted>2019-11-27T08:29:00Z</cp:lastPrinted>
  <dcterms:created xsi:type="dcterms:W3CDTF">2019-10-02T13:09:00Z</dcterms:created>
  <dcterms:modified xsi:type="dcterms:W3CDTF">2020-01-20T12:48:00Z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