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02F022" w14:textId="77777777" w:rsidR="00966574" w:rsidRDefault="00966574" w:rsidP="00966574">
      <w:pPr>
        <w:jc w:val="center"/>
      </w:pPr>
      <w:bookmarkStart w:id="0" w:name="_Hlk496438548"/>
      <w:bookmarkEnd w:id="0"/>
      <w:r>
        <w:rPr>
          <w:noProof/>
          <w:lang w:val="en-GB" w:eastAsia="en-GB"/>
        </w:rPr>
        <w:drawing>
          <wp:inline distT="0" distB="0" distL="0" distR="0" wp14:anchorId="2282C55D" wp14:editId="0DDA3517">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14:paraId="1FC317B4" w14:textId="77777777" w:rsidR="00966574" w:rsidRDefault="00966574" w:rsidP="00966574">
      <w:pPr>
        <w:jc w:val="center"/>
        <w:rPr>
          <w:rFonts w:ascii="Cambria" w:hAnsi="Cambria" w:cs="Cambria"/>
          <w:sz w:val="40"/>
          <w:szCs w:val="40"/>
        </w:rPr>
      </w:pPr>
      <w:r>
        <w:rPr>
          <w:rFonts w:ascii="Cambria" w:hAnsi="Cambria" w:cs="Cambria"/>
          <w:sz w:val="40"/>
          <w:szCs w:val="40"/>
        </w:rPr>
        <w:t>Politecnico di Milano</w:t>
      </w:r>
    </w:p>
    <w:p w14:paraId="1A711595" w14:textId="77777777" w:rsidR="00966574" w:rsidRDefault="00966574" w:rsidP="00966574">
      <w:pPr>
        <w:jc w:val="center"/>
        <w:rPr>
          <w:rFonts w:ascii="Cambria" w:hAnsi="Cambria" w:cs="Cambria"/>
          <w:sz w:val="40"/>
          <w:szCs w:val="40"/>
        </w:rPr>
      </w:pPr>
      <w:r>
        <w:rPr>
          <w:rFonts w:ascii="Cambria" w:hAnsi="Cambria" w:cs="Cambria"/>
          <w:sz w:val="40"/>
          <w:szCs w:val="40"/>
        </w:rPr>
        <w:t>A.Y. 2017/2018</w:t>
      </w:r>
    </w:p>
    <w:p w14:paraId="7F55A9A6" w14:textId="77777777"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w:t>
      </w:r>
      <w:proofErr w:type="spellStart"/>
      <w:r w:rsidRPr="00F67482">
        <w:rPr>
          <w:rFonts w:ascii="Cambria" w:hAnsi="Cambria" w:cs="Cambria"/>
          <w:sz w:val="40"/>
          <w:szCs w:val="40"/>
        </w:rPr>
        <w:t>Engineering</w:t>
      </w:r>
      <w:proofErr w:type="spellEnd"/>
      <w:r w:rsidRPr="00F67482">
        <w:rPr>
          <w:rFonts w:ascii="Cambria" w:hAnsi="Cambria" w:cs="Cambria"/>
          <w:sz w:val="40"/>
          <w:szCs w:val="40"/>
        </w:rPr>
        <w:t xml:space="preserve"> 2: </w:t>
      </w:r>
      <w:r w:rsidRPr="00F67482">
        <w:rPr>
          <w:rFonts w:ascii="Helvetica-BoldOblique" w:hAnsi="Helvetica-BoldOblique" w:cs="Helvetica-BoldOblique"/>
          <w:b/>
          <w:bCs/>
          <w:i/>
          <w:iCs/>
          <w:sz w:val="32"/>
          <w:szCs w:val="32"/>
        </w:rPr>
        <w:t>Travlendar+</w:t>
      </w:r>
    </w:p>
    <w:p w14:paraId="145A522C" w14:textId="77777777" w:rsidR="00966574" w:rsidRPr="00F67482" w:rsidRDefault="00966574" w:rsidP="00966574">
      <w:pPr>
        <w:jc w:val="center"/>
        <w:rPr>
          <w:rFonts w:ascii="Helvetica-BoldOblique" w:hAnsi="Helvetica-BoldOblique" w:cs="Helvetica-BoldOblique"/>
          <w:b/>
          <w:bCs/>
          <w:i/>
          <w:iCs/>
          <w:sz w:val="32"/>
          <w:szCs w:val="32"/>
        </w:rPr>
      </w:pPr>
    </w:p>
    <w:p w14:paraId="680F280A" w14:textId="77777777" w:rsidR="00966574" w:rsidRPr="00F67482" w:rsidRDefault="00966574" w:rsidP="00966574">
      <w:pPr>
        <w:jc w:val="center"/>
        <w:rPr>
          <w:rFonts w:ascii="Helvetica-BoldOblique" w:hAnsi="Helvetica-BoldOblique" w:cs="Helvetica-BoldOblique"/>
          <w:b/>
          <w:bCs/>
          <w:i/>
          <w:iCs/>
          <w:sz w:val="32"/>
          <w:szCs w:val="32"/>
        </w:rPr>
      </w:pPr>
    </w:p>
    <w:p w14:paraId="28800178" w14:textId="77777777"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Design Document</w:t>
      </w:r>
    </w:p>
    <w:p w14:paraId="51C51968" w14:textId="77777777" w:rsidR="00966574" w:rsidRPr="00F67482" w:rsidRDefault="00966574" w:rsidP="00966574">
      <w:pPr>
        <w:jc w:val="center"/>
        <w:rPr>
          <w:rFonts w:ascii="Helvetica-BoldOblique" w:hAnsi="Helvetica-BoldOblique" w:cs="Helvetica-BoldOblique"/>
          <w:b/>
          <w:bCs/>
          <w:i/>
          <w:iCs/>
          <w:sz w:val="32"/>
          <w:szCs w:val="32"/>
        </w:rPr>
      </w:pPr>
    </w:p>
    <w:p w14:paraId="116C8932" w14:textId="77777777" w:rsidR="00966574" w:rsidRPr="00F67482" w:rsidRDefault="00966574" w:rsidP="00966574">
      <w:pPr>
        <w:jc w:val="center"/>
      </w:pPr>
    </w:p>
    <w:p w14:paraId="0BD7F18C" w14:textId="77777777" w:rsidR="00966574" w:rsidRDefault="00966574" w:rsidP="00966574">
      <w:pPr>
        <w:jc w:val="center"/>
      </w:pPr>
      <w:r>
        <w:t>Matteo Biasielli - Emilio Capo -  Mattia Di Fatta</w:t>
      </w:r>
    </w:p>
    <w:p w14:paraId="765A4C0B" w14:textId="63C3A957" w:rsidR="00966574" w:rsidRPr="00FA210F" w:rsidRDefault="00966574" w:rsidP="00966574">
      <w:pPr>
        <w:rPr>
          <w:lang w:val="en-GB"/>
        </w:rPr>
      </w:pPr>
      <w:r>
        <w:tab/>
      </w:r>
      <w:r>
        <w:tab/>
      </w:r>
      <w:r>
        <w:tab/>
      </w:r>
      <w:r>
        <w:tab/>
      </w:r>
      <w:r>
        <w:tab/>
      </w:r>
      <w:r>
        <w:tab/>
      </w:r>
      <w:r>
        <w:rPr>
          <w:lang w:val="en-GB"/>
        </w:rPr>
        <w:t>v. 0.</w:t>
      </w:r>
      <w:r w:rsidR="00037D01">
        <w:rPr>
          <w:lang w:val="en-GB"/>
        </w:rPr>
        <w:t>4</w:t>
      </w:r>
    </w:p>
    <w:p w14:paraId="01242714" w14:textId="77777777" w:rsidR="00966574" w:rsidRPr="00FA210F" w:rsidRDefault="00966574" w:rsidP="00966574">
      <w:pPr>
        <w:rPr>
          <w:lang w:val="en-GB"/>
        </w:rPr>
      </w:pPr>
      <w:r w:rsidRPr="00FA210F">
        <w:rPr>
          <w:lang w:val="en-GB"/>
        </w:rPr>
        <w:br w:type="page"/>
      </w:r>
    </w:p>
    <w:p w14:paraId="62FBDF17" w14:textId="77777777"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73AA515E" w14:textId="77777777"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68006A8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purpose..………………………………………………...………………….3</w:t>
      </w:r>
    </w:p>
    <w:p w14:paraId="7304702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14:paraId="0C5036BB"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14:paraId="7C506964"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………………………………………………………………………..3</w:t>
      </w:r>
    </w:p>
    <w:p w14:paraId="33E809C7"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…………………………………………………………………..3</w:t>
      </w:r>
    </w:p>
    <w:p w14:paraId="67CBF939"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14:paraId="1724E90F" w14:textId="1A346603"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w:t>
      </w:r>
      <w:r w:rsidR="0099186C">
        <w:rPr>
          <w:rFonts w:ascii="Cambria" w:hAnsi="Cambria" w:cs="Cambria"/>
          <w:sz w:val="28"/>
          <w:szCs w:val="28"/>
          <w:lang w:val="en-GB"/>
        </w:rPr>
        <w:t>4</w:t>
      </w:r>
    </w:p>
    <w:p w14:paraId="7E0DA6C2" w14:textId="77777777"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14:paraId="6CC35729"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14:paraId="59C278A0" w14:textId="6F0575F9"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Cambria-Bold" w:hAnsi="Cambria-Bold" w:cs="Cambria-Bold"/>
          <w:b/>
          <w:bCs/>
          <w:sz w:val="32"/>
          <w:szCs w:val="32"/>
          <w:lang w:val="en-GB"/>
        </w:rPr>
        <w:tab/>
      </w:r>
      <w:r w:rsidRPr="0099186C">
        <w:rPr>
          <w:rFonts w:asciiTheme="majorHAnsi" w:hAnsiTheme="majorHAnsi" w:cs="Cambria-Bold"/>
          <w:bCs/>
          <w:sz w:val="28"/>
          <w:szCs w:val="28"/>
          <w:lang w:val="en-GB"/>
        </w:rPr>
        <w:t>2.1. Convention…………………………………………………………</w:t>
      </w:r>
      <w:r>
        <w:rPr>
          <w:rFonts w:asciiTheme="majorHAnsi" w:hAnsiTheme="majorHAnsi" w:cs="Cambria-Bold"/>
          <w:bCs/>
          <w:sz w:val="28"/>
          <w:szCs w:val="28"/>
          <w:lang w:val="en-GB"/>
        </w:rPr>
        <w:t>………………………6</w:t>
      </w:r>
    </w:p>
    <w:p w14:paraId="3F8BC585" w14:textId="327038EF"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2.2. System Overview………………………………………………………………………..7</w:t>
      </w:r>
    </w:p>
    <w:p w14:paraId="1644F448" w14:textId="510B42F3"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2.3. Component View………………………………………………………………………..11</w:t>
      </w:r>
    </w:p>
    <w:p w14:paraId="40B17009" w14:textId="19E4ED65"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2.4. Deployment View………………………………………………………………………16</w:t>
      </w:r>
    </w:p>
    <w:p w14:paraId="7E740DF6" w14:textId="3D741A81"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2.5. Runtime View……………………………………………………………………………18</w:t>
      </w:r>
    </w:p>
    <w:p w14:paraId="2A298967" w14:textId="06CE6473"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2.6. Component Interfaces………………………………………………………………..21</w:t>
      </w:r>
    </w:p>
    <w:p w14:paraId="36F0341F" w14:textId="5BFF0EDF" w:rsidR="0099186C" w:rsidRP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2.7. Selected architectural styles and patterns……………………………………23</w:t>
      </w:r>
    </w:p>
    <w:p w14:paraId="1CF3B54F"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14:paraId="4C7F6374" w14:textId="37D4E220" w:rsidR="00B44F57" w:rsidRDefault="00B44F57" w:rsidP="00B44F57">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3.1. Best Travel Option</w:t>
      </w:r>
      <w:r w:rsidR="0099186C">
        <w:rPr>
          <w:rFonts w:ascii="Cambria" w:hAnsi="Cambria" w:cs="Cambria"/>
          <w:sz w:val="28"/>
          <w:szCs w:val="28"/>
          <w:lang w:val="en-GB"/>
        </w:rPr>
        <w:t>……………………………………………………………………..25</w:t>
      </w:r>
    </w:p>
    <w:p w14:paraId="4E17251E" w14:textId="321086D8"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3.1.1 Natural Language Description</w:t>
      </w:r>
      <w:r w:rsidR="0099186C">
        <w:rPr>
          <w:rFonts w:ascii="Cambria" w:hAnsi="Cambria" w:cs="Cambria"/>
          <w:sz w:val="28"/>
          <w:szCs w:val="28"/>
          <w:lang w:val="en-GB"/>
        </w:rPr>
        <w:t>………………………………………….25</w:t>
      </w:r>
    </w:p>
    <w:p w14:paraId="68F7D0C7" w14:textId="1E4BCC93"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3.2. Overlapping  New Activity Check</w:t>
      </w:r>
      <w:r w:rsidR="0099186C">
        <w:rPr>
          <w:rFonts w:ascii="Cambria" w:hAnsi="Cambria" w:cs="Cambria"/>
          <w:sz w:val="28"/>
          <w:szCs w:val="28"/>
          <w:lang w:val="en-GB"/>
        </w:rPr>
        <w:t>………………………………………………..</w:t>
      </w:r>
      <w:r w:rsidR="00DF7683">
        <w:rPr>
          <w:rFonts w:ascii="Cambria" w:hAnsi="Cambria" w:cs="Cambria"/>
          <w:sz w:val="28"/>
          <w:szCs w:val="28"/>
          <w:lang w:val="en-GB"/>
        </w:rPr>
        <w:t>.</w:t>
      </w:r>
      <w:r w:rsidR="0099186C">
        <w:rPr>
          <w:rFonts w:ascii="Cambria" w:hAnsi="Cambria" w:cs="Cambria"/>
          <w:sz w:val="28"/>
          <w:szCs w:val="28"/>
          <w:lang w:val="en-GB"/>
        </w:rPr>
        <w:t>27</w:t>
      </w:r>
    </w:p>
    <w:p w14:paraId="06115D2E" w14:textId="4A711DE1"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3.2.1 Natural Language Description</w:t>
      </w:r>
      <w:r w:rsidR="0099186C">
        <w:rPr>
          <w:rFonts w:ascii="Cambria" w:hAnsi="Cambria" w:cs="Cambria"/>
          <w:sz w:val="28"/>
          <w:szCs w:val="28"/>
          <w:lang w:val="en-GB"/>
        </w:rPr>
        <w:t>…………………………………………</w:t>
      </w:r>
      <w:r w:rsidR="00DF7683">
        <w:rPr>
          <w:rFonts w:ascii="Cambria" w:hAnsi="Cambria" w:cs="Cambria"/>
          <w:sz w:val="28"/>
          <w:szCs w:val="28"/>
          <w:lang w:val="en-GB"/>
        </w:rPr>
        <w:t>.</w:t>
      </w:r>
      <w:r w:rsidR="0099186C">
        <w:rPr>
          <w:rFonts w:ascii="Cambria" w:hAnsi="Cambria" w:cs="Cambria"/>
          <w:sz w:val="28"/>
          <w:szCs w:val="28"/>
          <w:lang w:val="en-GB"/>
        </w:rPr>
        <w:t>27</w:t>
      </w:r>
    </w:p>
    <w:p w14:paraId="63305CFD" w14:textId="6270E6C4" w:rsidR="00B44F57" w:rsidRPr="00C44E92" w:rsidRDefault="00B44F57"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3.2.2 Java Code</w:t>
      </w:r>
      <w:r w:rsidR="0099186C">
        <w:rPr>
          <w:rFonts w:ascii="Cambria" w:hAnsi="Cambria" w:cs="Cambria"/>
          <w:sz w:val="28"/>
          <w:szCs w:val="28"/>
          <w:lang w:val="en-GB"/>
        </w:rPr>
        <w:t>………………………………………………………………………..28</w:t>
      </w:r>
    </w:p>
    <w:p w14:paraId="516C475A"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14:paraId="41FA21AF" w14:textId="22A06AEB" w:rsidR="00E24569" w:rsidRPr="002002A4" w:rsidRDefault="00E24569" w:rsidP="00E24569">
      <w:pPr>
        <w:autoSpaceDE w:val="0"/>
        <w:autoSpaceDN w:val="0"/>
        <w:adjustRightInd w:val="0"/>
        <w:spacing w:after="0" w:line="240" w:lineRule="auto"/>
        <w:ind w:firstLine="708"/>
        <w:rPr>
          <w:rFonts w:ascii="Cambria" w:hAnsi="Cambria" w:cs="Cambria"/>
          <w:sz w:val="28"/>
          <w:szCs w:val="28"/>
          <w:lang w:val="en-GB"/>
        </w:rPr>
      </w:pPr>
      <w:r w:rsidRPr="002002A4">
        <w:rPr>
          <w:rFonts w:ascii="Cambria" w:hAnsi="Cambria" w:cs="Cambria"/>
          <w:sz w:val="28"/>
          <w:szCs w:val="28"/>
          <w:lang w:val="en-GB"/>
        </w:rPr>
        <w:t>4.1</w:t>
      </w:r>
      <w:r w:rsidR="0099186C">
        <w:rPr>
          <w:rFonts w:ascii="Cambria" w:hAnsi="Cambria" w:cs="Cambria"/>
          <w:sz w:val="28"/>
          <w:szCs w:val="28"/>
          <w:lang w:val="en-GB"/>
        </w:rPr>
        <w:t>.</w:t>
      </w:r>
      <w:r w:rsidRPr="002002A4">
        <w:rPr>
          <w:rFonts w:ascii="Cambria" w:hAnsi="Cambria" w:cs="Cambria"/>
          <w:sz w:val="28"/>
          <w:szCs w:val="28"/>
          <w:lang w:val="en-GB"/>
        </w:rPr>
        <w:t xml:space="preserve"> Additional UIs</w:t>
      </w:r>
      <w:r w:rsidR="0099186C">
        <w:rPr>
          <w:rFonts w:ascii="Cambria" w:hAnsi="Cambria" w:cs="Cambria"/>
          <w:sz w:val="28"/>
          <w:szCs w:val="28"/>
          <w:lang w:val="en-GB"/>
        </w:rPr>
        <w:t>…………………………………………………………………………....33</w:t>
      </w:r>
    </w:p>
    <w:p w14:paraId="33EB162F" w14:textId="0E4A1A51" w:rsidR="00E24569" w:rsidRDefault="00E24569" w:rsidP="00F67482">
      <w:pPr>
        <w:autoSpaceDE w:val="0"/>
        <w:autoSpaceDN w:val="0"/>
        <w:adjustRightInd w:val="0"/>
        <w:spacing w:after="0" w:line="240" w:lineRule="auto"/>
        <w:rPr>
          <w:rFonts w:ascii="Cambria" w:hAnsi="Cambria" w:cs="Cambria"/>
          <w:sz w:val="28"/>
          <w:szCs w:val="28"/>
          <w:lang w:val="en-GB"/>
        </w:rPr>
      </w:pPr>
      <w:r w:rsidRPr="002002A4">
        <w:rPr>
          <w:rFonts w:ascii="Cambria" w:hAnsi="Cambria" w:cs="Cambria"/>
          <w:sz w:val="28"/>
          <w:szCs w:val="28"/>
          <w:lang w:val="en-GB"/>
        </w:rPr>
        <w:tab/>
        <w:t>4.2</w:t>
      </w:r>
      <w:r w:rsidR="0099186C">
        <w:rPr>
          <w:rFonts w:ascii="Cambria" w:hAnsi="Cambria" w:cs="Cambria"/>
          <w:sz w:val="28"/>
          <w:szCs w:val="28"/>
          <w:lang w:val="en-GB"/>
        </w:rPr>
        <w:t>.</w:t>
      </w:r>
      <w:r w:rsidRPr="002002A4">
        <w:rPr>
          <w:rFonts w:ascii="Cambria" w:hAnsi="Cambria" w:cs="Cambria"/>
          <w:sz w:val="28"/>
          <w:szCs w:val="28"/>
          <w:lang w:val="en-GB"/>
        </w:rPr>
        <w:t xml:space="preserve"> Mapping</w:t>
      </w:r>
      <w:r>
        <w:rPr>
          <w:rFonts w:ascii="Cambria" w:hAnsi="Cambria" w:cs="Cambria"/>
          <w:sz w:val="28"/>
          <w:szCs w:val="28"/>
          <w:lang w:val="en-GB"/>
        </w:rPr>
        <w:t xml:space="preserve"> UIs into</w:t>
      </w:r>
      <w:r w:rsidRPr="002002A4">
        <w:rPr>
          <w:rFonts w:ascii="Cambria" w:hAnsi="Cambria" w:cs="Cambria"/>
          <w:sz w:val="28"/>
          <w:szCs w:val="28"/>
          <w:lang w:val="en-GB"/>
        </w:rPr>
        <w:t xml:space="preserve"> Requirements</w:t>
      </w:r>
      <w:r w:rsidR="0099186C">
        <w:rPr>
          <w:rFonts w:ascii="Cambria" w:hAnsi="Cambria" w:cs="Cambria"/>
          <w:sz w:val="28"/>
          <w:szCs w:val="28"/>
          <w:lang w:val="en-GB"/>
        </w:rPr>
        <w:t>………………………………………………....34</w:t>
      </w:r>
    </w:p>
    <w:p w14:paraId="5C39899A" w14:textId="49459FE6" w:rsidR="00DF7683" w:rsidRPr="00E24569" w:rsidRDefault="00DF7683"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4.3. UI Navigation State Chart…………………………………………………………...34</w:t>
      </w:r>
    </w:p>
    <w:p w14:paraId="5CBEDA38"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14:paraId="0F140676" w14:textId="51545242" w:rsidR="00DF7683" w:rsidRDefault="00DF7683" w:rsidP="00F67482">
      <w:pPr>
        <w:autoSpaceDE w:val="0"/>
        <w:autoSpaceDN w:val="0"/>
        <w:adjustRightInd w:val="0"/>
        <w:spacing w:after="0" w:line="240" w:lineRule="auto"/>
        <w:rPr>
          <w:rFonts w:asciiTheme="majorHAnsi" w:hAnsiTheme="majorHAnsi" w:cs="Cambria-Bold"/>
          <w:bCs/>
          <w:sz w:val="28"/>
          <w:szCs w:val="32"/>
          <w:lang w:val="en-GB"/>
        </w:rPr>
      </w:pPr>
      <w:r>
        <w:rPr>
          <w:rFonts w:ascii="Cambria-Bold" w:hAnsi="Cambria-Bold" w:cs="Cambria-Bold"/>
          <w:b/>
          <w:bCs/>
          <w:sz w:val="32"/>
          <w:szCs w:val="32"/>
          <w:lang w:val="en-GB"/>
        </w:rPr>
        <w:tab/>
      </w:r>
      <w:r w:rsidRPr="00DF7683">
        <w:rPr>
          <w:rFonts w:asciiTheme="majorHAnsi" w:hAnsiTheme="majorHAnsi" w:cs="Cambria-Bold"/>
          <w:bCs/>
          <w:sz w:val="28"/>
          <w:szCs w:val="32"/>
          <w:lang w:val="en-GB"/>
        </w:rPr>
        <w:t>5.1. Functional Requirements Mapping</w:t>
      </w:r>
      <w:r>
        <w:rPr>
          <w:rFonts w:asciiTheme="majorHAnsi" w:hAnsiTheme="majorHAnsi" w:cs="Cambria-Bold"/>
          <w:bCs/>
          <w:sz w:val="28"/>
          <w:szCs w:val="32"/>
          <w:lang w:val="en-GB"/>
        </w:rPr>
        <w:t>……………………………………………..36</w:t>
      </w:r>
    </w:p>
    <w:p w14:paraId="2AE483EC" w14:textId="741E470E" w:rsidR="00DF7683" w:rsidRPr="00DF7683" w:rsidRDefault="00DF7683" w:rsidP="00F67482">
      <w:pPr>
        <w:autoSpaceDE w:val="0"/>
        <w:autoSpaceDN w:val="0"/>
        <w:adjustRightInd w:val="0"/>
        <w:spacing w:after="0" w:line="240" w:lineRule="auto"/>
        <w:rPr>
          <w:rFonts w:asciiTheme="majorHAnsi" w:hAnsiTheme="majorHAnsi" w:cs="Cambria-Bold"/>
          <w:bCs/>
          <w:sz w:val="28"/>
          <w:szCs w:val="32"/>
          <w:lang w:val="en-GB"/>
        </w:rPr>
      </w:pPr>
      <w:r>
        <w:rPr>
          <w:rFonts w:asciiTheme="majorHAnsi" w:hAnsiTheme="majorHAnsi" w:cs="Cambria-Bold"/>
          <w:bCs/>
          <w:sz w:val="28"/>
          <w:szCs w:val="32"/>
          <w:lang w:val="en-GB"/>
        </w:rPr>
        <w:tab/>
        <w:t>5.2. Non-</w:t>
      </w:r>
      <w:r w:rsidRPr="00DF7683">
        <w:rPr>
          <w:rFonts w:asciiTheme="majorHAnsi" w:hAnsiTheme="majorHAnsi" w:cs="Cambria-Bold"/>
          <w:bCs/>
          <w:sz w:val="28"/>
          <w:szCs w:val="32"/>
          <w:lang w:val="en-GB"/>
        </w:rPr>
        <w:t>Functional Requirements Mapping</w:t>
      </w:r>
      <w:r>
        <w:rPr>
          <w:rFonts w:asciiTheme="majorHAnsi" w:hAnsiTheme="majorHAnsi" w:cs="Cambria-Bold"/>
          <w:bCs/>
          <w:sz w:val="28"/>
          <w:szCs w:val="32"/>
          <w:lang w:val="en-GB"/>
        </w:rPr>
        <w:t>…………………………………</w:t>
      </w:r>
      <w:r>
        <w:rPr>
          <w:rFonts w:asciiTheme="majorHAnsi" w:hAnsiTheme="majorHAnsi" w:cs="Cambria-Bold"/>
          <w:bCs/>
          <w:sz w:val="28"/>
          <w:szCs w:val="32"/>
          <w:lang w:val="en-GB"/>
        </w:rPr>
        <w:t>……38</w:t>
      </w:r>
    </w:p>
    <w:p w14:paraId="20C68BAF" w14:textId="2A69220B"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r w:rsidR="00DF7683" w:rsidRPr="00DF7683">
        <w:rPr>
          <w:rFonts w:asciiTheme="majorHAnsi" w:hAnsiTheme="majorHAnsi" w:cs="Cambria-Bold"/>
          <w:bCs/>
          <w:sz w:val="28"/>
          <w:szCs w:val="28"/>
          <w:lang w:val="en-GB"/>
        </w:rPr>
        <w:t>…………</w:t>
      </w:r>
      <w:r w:rsidR="00DF7683">
        <w:rPr>
          <w:rFonts w:asciiTheme="majorHAnsi" w:hAnsiTheme="majorHAnsi" w:cs="Cambria-Bold"/>
          <w:bCs/>
          <w:sz w:val="28"/>
          <w:szCs w:val="28"/>
          <w:lang w:val="en-GB"/>
        </w:rPr>
        <w:t>……………</w:t>
      </w:r>
      <w:r w:rsidR="00DF7683" w:rsidRPr="00DF7683">
        <w:rPr>
          <w:rFonts w:asciiTheme="majorHAnsi" w:hAnsiTheme="majorHAnsi" w:cs="Cambria-Bold"/>
          <w:bCs/>
          <w:sz w:val="28"/>
          <w:szCs w:val="28"/>
          <w:lang w:val="en-GB"/>
        </w:rPr>
        <w:t>……………..39</w:t>
      </w:r>
    </w:p>
    <w:p w14:paraId="7BE97D48" w14:textId="4CE47A5E"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r w:rsidR="00DF7683" w:rsidRPr="00DF7683">
        <w:rPr>
          <w:rFonts w:asciiTheme="majorHAnsi" w:hAnsiTheme="majorHAnsi" w:cs="Cambria-Bold"/>
          <w:bCs/>
          <w:sz w:val="28"/>
          <w:szCs w:val="28"/>
          <w:lang w:val="en-GB"/>
        </w:rPr>
        <w:t>…………</w:t>
      </w:r>
      <w:r w:rsidR="00DF7683">
        <w:rPr>
          <w:rFonts w:asciiTheme="majorHAnsi" w:hAnsiTheme="majorHAnsi" w:cs="Cambria-Bold"/>
          <w:bCs/>
          <w:sz w:val="28"/>
          <w:szCs w:val="28"/>
          <w:lang w:val="en-GB"/>
        </w:rPr>
        <w:t>……………</w:t>
      </w:r>
      <w:r w:rsidR="00DF7683" w:rsidRPr="00DF7683">
        <w:rPr>
          <w:rFonts w:asciiTheme="majorHAnsi" w:hAnsiTheme="majorHAnsi" w:cs="Cambria-Bold"/>
          <w:bCs/>
          <w:sz w:val="28"/>
          <w:szCs w:val="28"/>
          <w:lang w:val="en-GB"/>
        </w:rPr>
        <w:t>……………</w:t>
      </w:r>
      <w:r w:rsidR="00DF7683">
        <w:rPr>
          <w:rFonts w:asciiTheme="majorHAnsi" w:hAnsiTheme="majorHAnsi" w:cs="Cambria-Bold"/>
          <w:bCs/>
          <w:sz w:val="28"/>
          <w:szCs w:val="28"/>
          <w:lang w:val="en-GB"/>
        </w:rPr>
        <w:t>…………………………………………………</w:t>
      </w:r>
      <w:r w:rsidR="00DF7683" w:rsidRPr="00DF7683">
        <w:rPr>
          <w:rFonts w:asciiTheme="majorHAnsi" w:hAnsiTheme="majorHAnsi" w:cs="Cambria-Bold"/>
          <w:bCs/>
          <w:sz w:val="28"/>
          <w:szCs w:val="28"/>
          <w:lang w:val="en-GB"/>
        </w:rPr>
        <w:t>..</w:t>
      </w:r>
      <w:r w:rsidR="00DF7683">
        <w:rPr>
          <w:rFonts w:asciiTheme="majorHAnsi" w:hAnsiTheme="majorHAnsi" w:cs="Cambria-Bold"/>
          <w:bCs/>
          <w:sz w:val="28"/>
          <w:szCs w:val="28"/>
          <w:lang w:val="en-GB"/>
        </w:rPr>
        <w:t>42</w:t>
      </w:r>
    </w:p>
    <w:p w14:paraId="477822A6"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66D61EEE"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3F6D8E7E" w14:textId="77777777" w:rsidR="00966574" w:rsidRPr="00F67482" w:rsidRDefault="00966574">
      <w:pPr>
        <w:rPr>
          <w:lang w:val="en-GB"/>
        </w:rPr>
      </w:pPr>
      <w:r w:rsidRPr="00F67482">
        <w:rPr>
          <w:lang w:val="en-GB"/>
        </w:rPr>
        <w:br w:type="page"/>
      </w:r>
    </w:p>
    <w:p w14:paraId="69003F2E" w14:textId="77777777"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984A585" w14:textId="77777777" w:rsidR="00966574" w:rsidRPr="00511D27" w:rsidRDefault="00966574" w:rsidP="00966574">
      <w:pPr>
        <w:autoSpaceDE w:val="0"/>
        <w:autoSpaceDN w:val="0"/>
        <w:adjustRightInd w:val="0"/>
        <w:spacing w:after="0"/>
        <w:ind w:firstLine="708"/>
        <w:rPr>
          <w:rFonts w:ascii="Cambria" w:hAnsi="Cambria" w:cs="Cambria"/>
          <w:sz w:val="28"/>
          <w:szCs w:val="28"/>
          <w:lang w:val="en-GB"/>
        </w:rPr>
      </w:pPr>
    </w:p>
    <w:p w14:paraId="00CEC90B" w14:textId="77777777" w:rsidR="00966574" w:rsidRPr="00511D27" w:rsidRDefault="00966574" w:rsidP="00966574">
      <w:pPr>
        <w:pStyle w:val="Paragrafoelenco"/>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14:paraId="180369CA" w14:textId="77777777"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This document has to be intended as a general guide for the correct development of the Travlendar+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55FE261A" w14:textId="77777777" w:rsidR="00966574" w:rsidRDefault="00966574" w:rsidP="00966574">
      <w:pPr>
        <w:pStyle w:val="Paragrafoelenco"/>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14:paraId="12088FDF"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14:paraId="6D8426B1"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01CD357D"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14:paraId="3889A027"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14:paraId="12D1C44D"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14:paraId="14647712" w14:textId="77777777" w:rsidR="00966574" w:rsidRPr="007C7919"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14:paraId="6D38B0BF"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14:paraId="32E18CF8"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14:paraId="11E9CA0F" w14:textId="77777777" w:rsidR="00966574" w:rsidRPr="00FA210F"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14:paraId="50F94B42"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06C90A75"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14:paraId="69A2D80F"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14:paraId="2747A213"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14:paraId="02217897"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14:paraId="591BE97C" w14:textId="77777777" w:rsidR="00FE1D90" w:rsidRPr="003E6153" w:rsidRDefault="00FE1D90"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DECS</w:t>
      </w:r>
      <w:r w:rsidRPr="00FE1D90">
        <w:rPr>
          <w:rFonts w:ascii="Cambria" w:hAnsi="Cambria" w:cs="Cambria"/>
          <w:sz w:val="26"/>
          <w:szCs w:val="26"/>
        </w:rPr>
        <w:t>:</w:t>
      </w:r>
      <w:r>
        <w:rPr>
          <w:rFonts w:ascii="Cambria" w:hAnsi="Cambria" w:cs="Cambria"/>
          <w:sz w:val="26"/>
          <w:szCs w:val="26"/>
        </w:rPr>
        <w:t xml:space="preserve"> </w:t>
      </w:r>
      <w:proofErr w:type="spellStart"/>
      <w:r>
        <w:rPr>
          <w:rFonts w:ascii="Cambria" w:hAnsi="Cambria" w:cs="Cambria"/>
          <w:sz w:val="26"/>
          <w:szCs w:val="26"/>
        </w:rPr>
        <w:t>Dynamic</w:t>
      </w:r>
      <w:proofErr w:type="spellEnd"/>
      <w:r>
        <w:rPr>
          <w:rFonts w:ascii="Cambria" w:hAnsi="Cambria" w:cs="Cambria"/>
          <w:sz w:val="26"/>
          <w:szCs w:val="26"/>
        </w:rPr>
        <w:t xml:space="preserve"> </w:t>
      </w:r>
      <w:proofErr w:type="spellStart"/>
      <w:r>
        <w:rPr>
          <w:rFonts w:ascii="Cambria" w:hAnsi="Cambria" w:cs="Cambria"/>
          <w:sz w:val="26"/>
          <w:szCs w:val="26"/>
        </w:rPr>
        <w:t>Event</w:t>
      </w:r>
      <w:proofErr w:type="spellEnd"/>
      <w:r>
        <w:rPr>
          <w:rFonts w:ascii="Cambria" w:hAnsi="Cambria" w:cs="Cambria"/>
          <w:sz w:val="26"/>
          <w:szCs w:val="26"/>
        </w:rPr>
        <w:t xml:space="preserve"> </w:t>
      </w:r>
      <w:proofErr w:type="spellStart"/>
      <w:r>
        <w:rPr>
          <w:rFonts w:ascii="Cambria" w:hAnsi="Cambria" w:cs="Cambria"/>
          <w:sz w:val="26"/>
          <w:szCs w:val="26"/>
        </w:rPr>
        <w:t>Check</w:t>
      </w:r>
      <w:proofErr w:type="spellEnd"/>
      <w:r>
        <w:rPr>
          <w:rFonts w:ascii="Cambria" w:hAnsi="Cambria" w:cs="Cambria"/>
          <w:sz w:val="26"/>
          <w:szCs w:val="26"/>
        </w:rPr>
        <w:t xml:space="preserve"> System</w:t>
      </w:r>
    </w:p>
    <w:p w14:paraId="1ED90F78"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14:paraId="08333BC6"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14:paraId="3088D1DA"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14:paraId="0BE77782" w14:textId="77777777" w:rsidR="00707EC1" w:rsidRPr="004774A8"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14:paraId="49E06B80" w14:textId="77777777" w:rsidR="00707EC1" w:rsidRPr="009F0BB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14:paraId="4188ECF5"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14:paraId="3CF75C94"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14:paraId="78A770FB" w14:textId="77777777" w:rsidR="00452AB6" w:rsidRDefault="00452AB6" w:rsidP="00452AB6">
      <w:pPr>
        <w:pStyle w:val="Paragrafoelenco"/>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14:paraId="4AA63782" w14:textId="77777777" w:rsidR="00452AB6" w:rsidRPr="00FA210F"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14:paraId="65AC4679" w14:textId="77777777" w:rsidR="00452AB6"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1D187E67" w14:textId="77777777" w:rsidR="00F03690" w:rsidRDefault="00F03690" w:rsidP="00F03690">
      <w:pPr>
        <w:pStyle w:val="Paragrafoelenco"/>
        <w:numPr>
          <w:ilvl w:val="0"/>
          <w:numId w:val="4"/>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 xml:space="preserve">RASD Document available on the Delivery Folder on the repository </w:t>
      </w:r>
      <w:hyperlink r:id="rId11" w:history="1">
        <w:r w:rsidR="007B487E" w:rsidRPr="00E420E6">
          <w:rPr>
            <w:rStyle w:val="Collegamentoipertestuale"/>
            <w:rFonts w:ascii="Cambria" w:hAnsi="Cambria" w:cs="Cambria"/>
            <w:sz w:val="26"/>
            <w:szCs w:val="26"/>
            <w:lang w:val="en-GB"/>
          </w:rPr>
          <w:t>https://github.com/MatteoBiasielli/BiasielliCapoDifatta</w:t>
        </w:r>
      </w:hyperlink>
      <w:r w:rsidR="007B487E">
        <w:rPr>
          <w:rFonts w:ascii="Cambria" w:hAnsi="Cambria" w:cs="Cambria"/>
          <w:sz w:val="26"/>
          <w:szCs w:val="26"/>
          <w:lang w:val="en-GB"/>
        </w:rPr>
        <w:t xml:space="preserve"> .</w:t>
      </w:r>
    </w:p>
    <w:p w14:paraId="4FB60537" w14:textId="77777777" w:rsidR="00452AB6" w:rsidRDefault="00452AB6" w:rsidP="00452AB6">
      <w:pPr>
        <w:pStyle w:val="Paragrafoelenco"/>
        <w:autoSpaceDE w:val="0"/>
        <w:autoSpaceDN w:val="0"/>
        <w:adjustRightInd w:val="0"/>
        <w:spacing w:after="0" w:line="240" w:lineRule="auto"/>
        <w:ind w:left="1428"/>
        <w:rPr>
          <w:rFonts w:ascii="Cambria" w:hAnsi="Cambria" w:cs="Cambria"/>
          <w:sz w:val="26"/>
          <w:szCs w:val="26"/>
          <w:lang w:val="en-GB"/>
        </w:rPr>
      </w:pPr>
    </w:p>
    <w:p w14:paraId="14F2F9FB" w14:textId="77777777" w:rsidR="00452AB6" w:rsidRPr="00452AB6" w:rsidRDefault="00452AB6" w:rsidP="00452AB6">
      <w:pPr>
        <w:pStyle w:val="Paragrafoelenco"/>
        <w:numPr>
          <w:ilvl w:val="1"/>
          <w:numId w:val="1"/>
        </w:numPr>
        <w:autoSpaceDE w:val="0"/>
        <w:autoSpaceDN w:val="0"/>
        <w:adjustRightInd w:val="0"/>
        <w:spacing w:after="0"/>
        <w:rPr>
          <w:rFonts w:ascii="Cambria" w:hAnsi="Cambria" w:cs="Cambria"/>
          <w:sz w:val="26"/>
          <w:szCs w:val="26"/>
          <w:lang w:val="en-GB"/>
        </w:rPr>
      </w:pPr>
      <w:r w:rsidRPr="00452AB6">
        <w:rPr>
          <w:rFonts w:ascii="Cambria" w:hAnsi="Cambria" w:cs="Cambria"/>
          <w:b/>
          <w:sz w:val="36"/>
          <w:szCs w:val="36"/>
        </w:rPr>
        <w:t xml:space="preserve">Document </w:t>
      </w:r>
      <w:proofErr w:type="spellStart"/>
      <w:r w:rsidRPr="00452AB6">
        <w:rPr>
          <w:rFonts w:ascii="Cambria" w:hAnsi="Cambria" w:cs="Cambria"/>
          <w:b/>
          <w:sz w:val="36"/>
          <w:szCs w:val="36"/>
        </w:rPr>
        <w:t>Structure</w:t>
      </w:r>
      <w:proofErr w:type="spellEnd"/>
    </w:p>
    <w:p w14:paraId="486CD458" w14:textId="77777777" w:rsidR="00452AB6" w:rsidRPr="00452AB6" w:rsidRDefault="00452AB6" w:rsidP="00452AB6">
      <w:pPr>
        <w:pStyle w:val="Paragrafoelenco"/>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14:paraId="121B1CB9"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this section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14:paraId="35299623"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addition, Acronyms, Definitions and Abbreviations are defined in this section in order to make it easier, more concise and clearer to read the rest of the Design Document.</w:t>
      </w:r>
    </w:p>
    <w:p w14:paraId="177187A5" w14:textId="77777777" w:rsidR="00452AB6" w:rsidRPr="008568B5" w:rsidRDefault="00452AB6" w:rsidP="00452AB6">
      <w:pPr>
        <w:pStyle w:val="Paragrafoelenco"/>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14:paraId="796D90FE" w14:textId="77777777" w:rsidR="008568B5" w:rsidRDefault="008568B5" w:rsidP="008568B5">
      <w:pPr>
        <w:pStyle w:val="Paragrafoelenco"/>
        <w:autoSpaceDE w:val="0"/>
        <w:autoSpaceDN w:val="0"/>
        <w:adjustRightInd w:val="0"/>
        <w:spacing w:after="0"/>
        <w:ind w:left="1494"/>
        <w:rPr>
          <w:rFonts w:ascii="Cambria" w:hAnsi="Cambria" w:cs="Cambria"/>
          <w:sz w:val="26"/>
          <w:szCs w:val="26"/>
          <w:lang w:val="en-GB"/>
        </w:rPr>
      </w:pPr>
      <w:r w:rsidRPr="008568B5">
        <w:rPr>
          <w:rFonts w:ascii="Cambria" w:hAnsi="Cambria" w:cs="Cambria"/>
          <w:sz w:val="26"/>
          <w:szCs w:val="26"/>
          <w:lang w:val="en-GB"/>
        </w:rPr>
        <w:t>First</w:t>
      </w:r>
      <w:r>
        <w:rPr>
          <w:rFonts w:ascii="Cambria" w:hAnsi="Cambria" w:cs="Cambria"/>
          <w:sz w:val="26"/>
          <w:szCs w:val="26"/>
          <w:lang w:val="en-GB"/>
        </w:rPr>
        <w:t xml:space="preserve"> of all, a high-level overview of the components and the way they’re connected is provided in this section. Following this, some components will be analysed in detail and their internal architectures will be showed for a matter of clarity.</w:t>
      </w:r>
    </w:p>
    <w:p w14:paraId="7B60481F" w14:textId="77777777" w:rsidR="008568B5" w:rsidRPr="008568B5"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code/pseudocode.</w:t>
      </w:r>
    </w:p>
    <w:p w14:paraId="37BBC42C" w14:textId="77777777" w:rsidR="00707EC1" w:rsidRPr="00707EC1"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14:paraId="3961B004" w14:textId="77777777" w:rsidR="00707EC1" w:rsidRDefault="00707EC1" w:rsidP="00707EC1">
      <w:pPr>
        <w:pStyle w:val="Paragrafoelenco"/>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14:paraId="73AA4FBC" w14:textId="77777777" w:rsidR="00D96E66" w:rsidRDefault="00707EC1" w:rsidP="00707EC1">
      <w:pPr>
        <w:pStyle w:val="Paragrafoelenco"/>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14:paraId="67C1C7AB" w14:textId="77777777" w:rsidR="00D96E66" w:rsidRDefault="00D96E66">
      <w:pPr>
        <w:rPr>
          <w:rFonts w:ascii="Cambria" w:hAnsi="Cambria" w:cs="Cambria"/>
          <w:sz w:val="26"/>
          <w:szCs w:val="26"/>
          <w:lang w:val="en-GB"/>
        </w:rPr>
      </w:pPr>
      <w:r>
        <w:rPr>
          <w:rFonts w:ascii="Cambria" w:hAnsi="Cambria" w:cs="Cambria"/>
          <w:sz w:val="26"/>
          <w:szCs w:val="26"/>
          <w:lang w:val="en-GB"/>
        </w:rPr>
        <w:br w:type="page"/>
      </w:r>
    </w:p>
    <w:p w14:paraId="1015EC60" w14:textId="77777777" w:rsidR="00D96E66" w:rsidRPr="00D96E66" w:rsidRDefault="00D96E66" w:rsidP="00D96E66">
      <w:pPr>
        <w:pStyle w:val="Paragrafoelenco"/>
        <w:numPr>
          <w:ilvl w:val="1"/>
          <w:numId w:val="1"/>
        </w:numPr>
        <w:autoSpaceDE w:val="0"/>
        <w:autoSpaceDN w:val="0"/>
        <w:adjustRightInd w:val="0"/>
        <w:spacing w:after="0"/>
        <w:rPr>
          <w:rFonts w:ascii="Cambria" w:hAnsi="Cambria" w:cs="Cambria"/>
          <w:sz w:val="26"/>
          <w:szCs w:val="26"/>
          <w:lang w:val="en-GB"/>
        </w:rPr>
      </w:pPr>
      <w:proofErr w:type="spellStart"/>
      <w:r w:rsidRPr="00D96E66">
        <w:rPr>
          <w:rFonts w:ascii="Cambria" w:hAnsi="Cambria" w:cs="Cambria"/>
          <w:b/>
          <w:sz w:val="36"/>
          <w:szCs w:val="36"/>
        </w:rPr>
        <w:lastRenderedPageBreak/>
        <w:t>Revision</w:t>
      </w:r>
      <w:proofErr w:type="spellEnd"/>
      <w:r w:rsidRPr="00D96E66">
        <w:rPr>
          <w:rFonts w:ascii="Cambria" w:hAnsi="Cambria" w:cs="Cambria"/>
          <w:b/>
          <w:sz w:val="36"/>
          <w:szCs w:val="36"/>
        </w:rPr>
        <w:t xml:space="preserve"> </w:t>
      </w:r>
      <w:proofErr w:type="spellStart"/>
      <w:r w:rsidRPr="00D96E66">
        <w:rPr>
          <w:rFonts w:ascii="Cambria" w:hAnsi="Cambria" w:cs="Cambria"/>
          <w:b/>
          <w:sz w:val="36"/>
          <w:szCs w:val="36"/>
        </w:rPr>
        <w:t>History</w:t>
      </w:r>
      <w:proofErr w:type="spellEnd"/>
    </w:p>
    <w:p w14:paraId="3419DF04" w14:textId="77777777" w:rsidR="00D96E66" w:rsidRDefault="00D96E66" w:rsidP="00D96E66">
      <w:pPr>
        <w:pStyle w:val="Paragrafoelenco"/>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14:paraId="5F8D6282" w14:textId="77777777" w:rsidR="000A038C" w:rsidRDefault="000A038C"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0A038C">
        <w:rPr>
          <w:rFonts w:ascii="Cambria" w:hAnsi="Cambria" w:cs="Cambria"/>
          <w:b/>
          <w:sz w:val="26"/>
          <w:szCs w:val="26"/>
          <w:lang w:val="en-GB"/>
        </w:rPr>
        <w:t>. 0.2 [06 Nov 2017]:</w:t>
      </w:r>
      <w:r>
        <w:rPr>
          <w:rFonts w:ascii="Cambria" w:hAnsi="Cambria" w:cs="Cambria"/>
          <w:sz w:val="26"/>
          <w:szCs w:val="26"/>
          <w:lang w:val="en-GB"/>
        </w:rPr>
        <w:t xml:space="preserve"> Added “Algorithm Design”  and “User Interface Design” sections.</w:t>
      </w:r>
    </w:p>
    <w:p w14:paraId="4E090F0F" w14:textId="77777777" w:rsidR="00FE1D90" w:rsidRDefault="00FE1D90"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FE1D90">
        <w:rPr>
          <w:rFonts w:ascii="Cambria" w:hAnsi="Cambria" w:cs="Cambria"/>
          <w:b/>
          <w:sz w:val="26"/>
          <w:szCs w:val="26"/>
          <w:lang w:val="en-GB"/>
        </w:rPr>
        <w:t>. 0.3 [07 Nov 2017]:</w:t>
      </w:r>
      <w:r>
        <w:rPr>
          <w:rFonts w:ascii="Cambria" w:hAnsi="Cambria" w:cs="Cambria"/>
          <w:sz w:val="26"/>
          <w:szCs w:val="26"/>
          <w:lang w:val="en-GB"/>
        </w:rPr>
        <w:t xml:space="preserve"> Added part of Architectural design</w:t>
      </w:r>
    </w:p>
    <w:p w14:paraId="673A39CF" w14:textId="0FC6D412" w:rsidR="0099186C" w:rsidRDefault="0099186C"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99186C">
        <w:rPr>
          <w:rFonts w:ascii="Cambria" w:hAnsi="Cambria" w:cs="Cambria"/>
          <w:b/>
          <w:sz w:val="26"/>
          <w:szCs w:val="26"/>
          <w:lang w:val="en-GB"/>
        </w:rPr>
        <w:t>. 0.4 [17 Nov 2017]:</w:t>
      </w:r>
      <w:r>
        <w:rPr>
          <w:rFonts w:ascii="Cambria" w:hAnsi="Cambria" w:cs="Cambria"/>
          <w:sz w:val="26"/>
          <w:szCs w:val="26"/>
          <w:lang w:val="en-GB"/>
        </w:rPr>
        <w:t xml:space="preserve"> Completed all parts</w:t>
      </w:r>
    </w:p>
    <w:p w14:paraId="4C9399A0" w14:textId="77777777" w:rsidR="00707EC1" w:rsidRPr="00707EC1" w:rsidRDefault="00707EC1" w:rsidP="00D96E66">
      <w:pPr>
        <w:pStyle w:val="Paragrafoelenco"/>
        <w:autoSpaceDE w:val="0"/>
        <w:autoSpaceDN w:val="0"/>
        <w:adjustRightInd w:val="0"/>
        <w:spacing w:after="0"/>
        <w:ind w:left="1494"/>
        <w:rPr>
          <w:rFonts w:ascii="Cambria" w:hAnsi="Cambria" w:cs="Cambria"/>
          <w:b/>
          <w:sz w:val="26"/>
          <w:szCs w:val="26"/>
          <w:lang w:val="en-GB"/>
        </w:rPr>
      </w:pPr>
    </w:p>
    <w:p w14:paraId="55796D89" w14:textId="77777777" w:rsidR="00F67482" w:rsidRDefault="00F67482">
      <w:pPr>
        <w:rPr>
          <w:lang w:val="en-GB"/>
        </w:rPr>
      </w:pPr>
      <w:r>
        <w:rPr>
          <w:lang w:val="en-GB"/>
        </w:rPr>
        <w:br w:type="page"/>
      </w:r>
    </w:p>
    <w:p w14:paraId="2E6BF584" w14:textId="4AC2C72F" w:rsidR="009C7E05" w:rsidRPr="009C7E05" w:rsidRDefault="009C7E05" w:rsidP="009C7E05">
      <w:pPr>
        <w:autoSpaceDE w:val="0"/>
        <w:autoSpaceDN w:val="0"/>
        <w:adjustRightInd w:val="0"/>
        <w:spacing w:after="0" w:line="240" w:lineRule="auto"/>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t>2</w:t>
      </w:r>
      <w:r w:rsidR="00021EE9">
        <w:rPr>
          <w:rFonts w:ascii="Cambria-Bold" w:hAnsi="Cambria-Bold" w:cs="Cambria-Bold"/>
          <w:b/>
          <w:bCs/>
          <w:sz w:val="44"/>
          <w:szCs w:val="44"/>
          <w:lang w:val="en-GB"/>
        </w:rPr>
        <w:t>.</w:t>
      </w:r>
      <w:r w:rsidRPr="009C7E05">
        <w:rPr>
          <w:rFonts w:ascii="Cambria-Bold" w:hAnsi="Cambria-Bold" w:cs="Cambria-Bold"/>
          <w:b/>
          <w:bCs/>
          <w:sz w:val="44"/>
          <w:szCs w:val="44"/>
          <w:lang w:val="en-GB"/>
        </w:rPr>
        <w:tab/>
        <w:t>Architectural Design</w:t>
      </w:r>
    </w:p>
    <w:p w14:paraId="7EB68D22"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In this section, we first provide a general overview on Travlendar+</w:t>
      </w:r>
    </w:p>
    <w:p w14:paraId="3C515CCB"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system by means of a general Component Diagram.  Then it is given a Component View on some important components again by means of Component Diagrams.</w:t>
      </w:r>
    </w:p>
    <w:p w14:paraId="1861B2F0"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Moreover, a Deployment View and a Runtime View of the system is provided in order to describe nodes with their components, protocol for their interaction and how they are expected to work (by means of Sequence Diagrams).</w:t>
      </w:r>
    </w:p>
    <w:p w14:paraId="771A56D5"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Eventually, we describe in detail all components’ interfaces that can be found in the general Component Diagram.</w:t>
      </w:r>
    </w:p>
    <w:p w14:paraId="48822BAE" w14:textId="77777777" w:rsidR="009C7E05" w:rsidRDefault="009C7E05" w:rsidP="009C7E05">
      <w:pPr>
        <w:autoSpaceDE w:val="0"/>
        <w:autoSpaceDN w:val="0"/>
        <w:adjustRightInd w:val="0"/>
        <w:spacing w:after="0"/>
        <w:ind w:left="1416"/>
        <w:rPr>
          <w:rFonts w:ascii="Cambria" w:hAnsi="Cambria"/>
          <w:sz w:val="28"/>
          <w:szCs w:val="28"/>
          <w:lang w:val="en-GB"/>
        </w:rPr>
      </w:pPr>
    </w:p>
    <w:p w14:paraId="2D602D24" w14:textId="5DB09A77" w:rsidR="00021EE9" w:rsidRDefault="00021EE9" w:rsidP="009C7E05">
      <w:pPr>
        <w:autoSpaceDE w:val="0"/>
        <w:autoSpaceDN w:val="0"/>
        <w:adjustRightInd w:val="0"/>
        <w:spacing w:after="0"/>
        <w:ind w:left="1416"/>
        <w:rPr>
          <w:rFonts w:asciiTheme="majorHAnsi" w:hAnsiTheme="majorHAnsi"/>
          <w:b/>
          <w:sz w:val="36"/>
          <w:szCs w:val="36"/>
          <w:lang w:val="en-GB"/>
        </w:rPr>
      </w:pPr>
      <w:r w:rsidRPr="00021EE9">
        <w:rPr>
          <w:rFonts w:asciiTheme="majorHAnsi" w:hAnsiTheme="majorHAnsi"/>
          <w:b/>
          <w:sz w:val="36"/>
          <w:szCs w:val="36"/>
          <w:lang w:val="en-GB"/>
        </w:rPr>
        <w:t>2.1 Convention</w:t>
      </w:r>
    </w:p>
    <w:p w14:paraId="48AA0341" w14:textId="749F88C2" w:rsidR="004636EF" w:rsidRDefault="004636EF" w:rsidP="004636EF">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In the following section, conventions to design the component diagrams are enlisted.</w:t>
      </w:r>
    </w:p>
    <w:p w14:paraId="3D4BBDD0" w14:textId="77777777" w:rsidR="004636EF" w:rsidRDefault="004636EF" w:rsidP="004636EF">
      <w:pPr>
        <w:autoSpaceDE w:val="0"/>
        <w:autoSpaceDN w:val="0"/>
        <w:adjustRightInd w:val="0"/>
        <w:spacing w:after="0"/>
        <w:ind w:left="2124"/>
        <w:rPr>
          <w:rFonts w:asciiTheme="majorHAnsi" w:hAnsiTheme="majorHAnsi"/>
          <w:sz w:val="28"/>
          <w:szCs w:val="28"/>
          <w:lang w:val="en-GB"/>
        </w:rPr>
      </w:pPr>
    </w:p>
    <w:p w14:paraId="1DBDAF4E" w14:textId="77777777" w:rsidR="004636EF" w:rsidRPr="00115AA0" w:rsidRDefault="004636EF" w:rsidP="004636EF">
      <w:pPr>
        <w:autoSpaceDE w:val="0"/>
        <w:autoSpaceDN w:val="0"/>
        <w:adjustRightInd w:val="0"/>
        <w:spacing w:after="0"/>
        <w:ind w:left="2124"/>
        <w:rPr>
          <w:rFonts w:asciiTheme="majorHAnsi" w:hAnsiTheme="majorHAnsi"/>
          <w:sz w:val="28"/>
          <w:szCs w:val="28"/>
          <w:lang w:val="en-GB"/>
        </w:rPr>
      </w:pPr>
      <w:r>
        <w:rPr>
          <w:rFonts w:asciiTheme="majorHAnsi" w:hAnsiTheme="majorHAnsi"/>
          <w:b/>
          <w:i/>
          <w:sz w:val="32"/>
          <w:szCs w:val="32"/>
          <w:lang w:val="en-GB"/>
        </w:rPr>
        <w:t>Component</w:t>
      </w:r>
    </w:p>
    <w:p w14:paraId="10FAF58B" w14:textId="77777777" w:rsidR="004636EF" w:rsidRPr="00115AA0" w:rsidRDefault="004636EF" w:rsidP="004636EF">
      <w:pPr>
        <w:autoSpaceDE w:val="0"/>
        <w:autoSpaceDN w:val="0"/>
        <w:adjustRightInd w:val="0"/>
        <w:spacing w:after="0"/>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3C443AAD" wp14:editId="208BC44F">
            <wp:extent cx="1902100" cy="1069340"/>
            <wp:effectExtent l="0" t="0" r="3175"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vention3.jpg"/>
                    <pic:cNvPicPr/>
                  </pic:nvPicPr>
                  <pic:blipFill>
                    <a:blip r:embed="rId12">
                      <a:extLst>
                        <a:ext uri="{28A0092B-C50C-407E-A947-70E740481C1C}">
                          <a14:useLocalDpi xmlns:a14="http://schemas.microsoft.com/office/drawing/2010/main" val="0"/>
                        </a:ext>
                      </a:extLst>
                    </a:blip>
                    <a:stretch>
                      <a:fillRect/>
                    </a:stretch>
                  </pic:blipFill>
                  <pic:spPr>
                    <a:xfrm>
                      <a:off x="0" y="0"/>
                      <a:ext cx="1929219" cy="1084586"/>
                    </a:xfrm>
                    <a:prstGeom prst="rect">
                      <a:avLst/>
                    </a:prstGeom>
                  </pic:spPr>
                </pic:pic>
              </a:graphicData>
            </a:graphic>
          </wp:inline>
        </w:drawing>
      </w:r>
    </w:p>
    <w:p w14:paraId="06AA7D70" w14:textId="77777777" w:rsidR="004636EF" w:rsidRDefault="004636EF" w:rsidP="004636EF">
      <w:pPr>
        <w:ind w:left="2124"/>
        <w:rPr>
          <w:rFonts w:asciiTheme="majorHAnsi" w:hAnsiTheme="majorHAnsi"/>
          <w:sz w:val="28"/>
          <w:szCs w:val="28"/>
          <w:lang w:val="en-GB"/>
        </w:rPr>
      </w:pPr>
      <w:r>
        <w:rPr>
          <w:rFonts w:asciiTheme="majorHAnsi" w:hAnsiTheme="majorHAnsi"/>
          <w:sz w:val="28"/>
          <w:szCs w:val="28"/>
          <w:lang w:val="en-GB"/>
        </w:rPr>
        <w:t>Each component in the following diagrams are represented by means of the shape above. Notice that the two arcs in the sample represent relations with other components. Inside the shape the name of the component is specified and nothing else.</w:t>
      </w:r>
    </w:p>
    <w:p w14:paraId="559ADE0B" w14:textId="77777777" w:rsidR="004636EF" w:rsidRDefault="004636EF" w:rsidP="004636EF">
      <w:pPr>
        <w:ind w:left="2124"/>
        <w:rPr>
          <w:rFonts w:asciiTheme="majorHAnsi" w:hAnsiTheme="majorHAnsi"/>
          <w:b/>
          <w:i/>
          <w:sz w:val="32"/>
          <w:szCs w:val="32"/>
          <w:lang w:val="en-GB"/>
        </w:rPr>
      </w:pPr>
      <w:r>
        <w:rPr>
          <w:rFonts w:asciiTheme="majorHAnsi" w:hAnsiTheme="majorHAnsi"/>
          <w:b/>
          <w:i/>
          <w:sz w:val="32"/>
          <w:szCs w:val="32"/>
          <w:lang w:val="en-GB"/>
        </w:rPr>
        <w:t>Interface and relations</w:t>
      </w:r>
    </w:p>
    <w:p w14:paraId="31453A38" w14:textId="77777777" w:rsidR="004636EF" w:rsidRPr="00115AA0" w:rsidRDefault="004636EF" w:rsidP="004636EF">
      <w:pPr>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2CF6CCCA" wp14:editId="131B1CCE">
            <wp:extent cx="1675661" cy="955040"/>
            <wp:effectExtent l="0" t="0" r="1270" b="1016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ention2.jpg"/>
                    <pic:cNvPicPr/>
                  </pic:nvPicPr>
                  <pic:blipFill>
                    <a:blip r:embed="rId13">
                      <a:extLst>
                        <a:ext uri="{28A0092B-C50C-407E-A947-70E740481C1C}">
                          <a14:useLocalDpi xmlns:a14="http://schemas.microsoft.com/office/drawing/2010/main" val="0"/>
                        </a:ext>
                      </a:extLst>
                    </a:blip>
                    <a:stretch>
                      <a:fillRect/>
                    </a:stretch>
                  </pic:blipFill>
                  <pic:spPr>
                    <a:xfrm>
                      <a:off x="0" y="0"/>
                      <a:ext cx="1697844" cy="967683"/>
                    </a:xfrm>
                    <a:prstGeom prst="rect">
                      <a:avLst/>
                    </a:prstGeom>
                  </pic:spPr>
                </pic:pic>
              </a:graphicData>
            </a:graphic>
          </wp:inline>
        </w:drawing>
      </w:r>
    </w:p>
    <w:p w14:paraId="47D7313D" w14:textId="77777777" w:rsidR="004636EF" w:rsidRDefault="004636EF" w:rsidP="004636EF">
      <w:pPr>
        <w:ind w:left="2124"/>
        <w:rPr>
          <w:rFonts w:asciiTheme="majorHAnsi" w:hAnsiTheme="majorHAnsi"/>
          <w:sz w:val="28"/>
          <w:szCs w:val="28"/>
          <w:lang w:val="en-GB"/>
        </w:rPr>
      </w:pPr>
      <w:r>
        <w:rPr>
          <w:rFonts w:asciiTheme="majorHAnsi" w:hAnsiTheme="majorHAnsi"/>
          <w:sz w:val="28"/>
          <w:szCs w:val="28"/>
          <w:lang w:val="en-GB"/>
        </w:rPr>
        <w:t xml:space="preserve">With the circle shape above we intend to represent an interface between two or more components (see next convention). Notice that the interface is provided by the component(s) on the right and exploited by the component(s) </w:t>
      </w:r>
      <w:r>
        <w:rPr>
          <w:rFonts w:asciiTheme="majorHAnsi" w:hAnsiTheme="majorHAnsi"/>
          <w:sz w:val="28"/>
          <w:szCs w:val="28"/>
          <w:lang w:val="en-GB"/>
        </w:rPr>
        <w:lastRenderedPageBreak/>
        <w:t>on the left by means of a relation arc. Below the shape a name is specified for the interface.</w:t>
      </w:r>
    </w:p>
    <w:p w14:paraId="2588C229" w14:textId="77777777" w:rsidR="004636EF" w:rsidRPr="00925FD0" w:rsidRDefault="004636EF" w:rsidP="004636EF">
      <w:pPr>
        <w:ind w:left="2124"/>
        <w:rPr>
          <w:rFonts w:asciiTheme="majorHAnsi" w:hAnsiTheme="majorHAnsi"/>
          <w:b/>
          <w:i/>
          <w:sz w:val="32"/>
          <w:szCs w:val="32"/>
          <w:lang w:val="en-GB"/>
        </w:rPr>
      </w:pPr>
      <w:r>
        <w:rPr>
          <w:rFonts w:asciiTheme="majorHAnsi" w:hAnsiTheme="majorHAnsi"/>
          <w:b/>
          <w:i/>
          <w:sz w:val="32"/>
          <w:szCs w:val="32"/>
          <w:lang w:val="en-GB"/>
        </w:rPr>
        <w:t>Join relations</w:t>
      </w:r>
    </w:p>
    <w:p w14:paraId="0A8D5FF0" w14:textId="77777777" w:rsidR="004636EF" w:rsidRPr="00925FD0" w:rsidRDefault="004636EF" w:rsidP="004636EF">
      <w:pPr>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122CBFE3" wp14:editId="59CA3204">
            <wp:extent cx="1753235" cy="1325918"/>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en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2561" cy="1340533"/>
                    </a:xfrm>
                    <a:prstGeom prst="rect">
                      <a:avLst/>
                    </a:prstGeom>
                  </pic:spPr>
                </pic:pic>
              </a:graphicData>
            </a:graphic>
          </wp:inline>
        </w:drawing>
      </w:r>
      <w:r>
        <w:rPr>
          <w:rFonts w:asciiTheme="majorHAnsi" w:hAnsiTheme="majorHAnsi"/>
          <w:sz w:val="28"/>
          <w:szCs w:val="28"/>
          <w:lang w:val="en-GB"/>
        </w:rPr>
        <w:tab/>
      </w:r>
      <w:r>
        <w:rPr>
          <w:rFonts w:asciiTheme="majorHAnsi" w:hAnsiTheme="majorHAnsi"/>
          <w:sz w:val="28"/>
          <w:szCs w:val="28"/>
          <w:lang w:val="en-GB"/>
        </w:rPr>
        <w:tab/>
      </w:r>
      <w:r>
        <w:rPr>
          <w:rFonts w:asciiTheme="majorHAnsi" w:hAnsiTheme="majorHAnsi"/>
          <w:sz w:val="28"/>
          <w:szCs w:val="28"/>
          <w:lang w:val="en-GB"/>
        </w:rPr>
        <w:tab/>
      </w:r>
      <w:r>
        <w:rPr>
          <w:rFonts w:asciiTheme="majorHAnsi" w:hAnsiTheme="majorHAnsi"/>
          <w:noProof/>
          <w:sz w:val="28"/>
          <w:szCs w:val="28"/>
          <w:lang w:val="en-GB" w:eastAsia="en-GB"/>
        </w:rPr>
        <w:drawing>
          <wp:inline distT="0" distB="0" distL="0" distR="0" wp14:anchorId="3CEDB964" wp14:editId="06EE076D">
            <wp:extent cx="1334135" cy="1444394"/>
            <wp:effectExtent l="0" t="0" r="12065" b="381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vention4.jpg"/>
                    <pic:cNvPicPr/>
                  </pic:nvPicPr>
                  <pic:blipFill>
                    <a:blip r:embed="rId15">
                      <a:extLst>
                        <a:ext uri="{28A0092B-C50C-407E-A947-70E740481C1C}">
                          <a14:useLocalDpi xmlns:a14="http://schemas.microsoft.com/office/drawing/2010/main" val="0"/>
                        </a:ext>
                      </a:extLst>
                    </a:blip>
                    <a:stretch>
                      <a:fillRect/>
                    </a:stretch>
                  </pic:blipFill>
                  <pic:spPr>
                    <a:xfrm>
                      <a:off x="0" y="0"/>
                      <a:ext cx="1354750" cy="1466713"/>
                    </a:xfrm>
                    <a:prstGeom prst="rect">
                      <a:avLst/>
                    </a:prstGeom>
                  </pic:spPr>
                </pic:pic>
              </a:graphicData>
            </a:graphic>
          </wp:inline>
        </w:drawing>
      </w:r>
    </w:p>
    <w:p w14:paraId="6CA620C6" w14:textId="77777777" w:rsidR="004636EF" w:rsidRPr="00925FD0" w:rsidRDefault="004636EF" w:rsidP="004636EF">
      <w:pPr>
        <w:ind w:left="2124"/>
        <w:rPr>
          <w:rFonts w:asciiTheme="majorHAnsi" w:hAnsiTheme="majorHAnsi"/>
          <w:sz w:val="28"/>
          <w:szCs w:val="28"/>
          <w:lang w:val="en-GB"/>
        </w:rPr>
      </w:pPr>
      <w:r>
        <w:rPr>
          <w:rFonts w:asciiTheme="majorHAnsi" w:hAnsiTheme="majorHAnsi"/>
          <w:sz w:val="28"/>
          <w:szCs w:val="28"/>
          <w:lang w:val="en-GB"/>
        </w:rPr>
        <w:t>With the conventions above we intend to represent two (or more) components that exploit, on the left, (or provide, on the right) the same interface. For sake of clarity, in the diagrams join arcs are marked with a dot.</w:t>
      </w:r>
    </w:p>
    <w:p w14:paraId="4C237215" w14:textId="06DC7D1A" w:rsidR="00021EE9" w:rsidRDefault="00021EE9">
      <w:pPr>
        <w:rPr>
          <w:rFonts w:asciiTheme="majorHAnsi" w:hAnsiTheme="majorHAnsi"/>
          <w:b/>
          <w:sz w:val="36"/>
          <w:szCs w:val="36"/>
          <w:lang w:val="en-GB"/>
        </w:rPr>
      </w:pPr>
    </w:p>
    <w:p w14:paraId="44D28741" w14:textId="5C521C58" w:rsidR="009C7E05" w:rsidRPr="000E69D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sz w:val="36"/>
          <w:szCs w:val="36"/>
          <w:lang w:val="en-GB"/>
        </w:rPr>
        <w:t>2.2</w:t>
      </w:r>
      <w:r w:rsidR="009C7E05" w:rsidRPr="000E69D5">
        <w:rPr>
          <w:rFonts w:asciiTheme="majorHAnsi" w:hAnsiTheme="majorHAnsi"/>
          <w:b/>
          <w:sz w:val="36"/>
          <w:szCs w:val="36"/>
          <w:lang w:val="en-GB"/>
        </w:rPr>
        <w:tab/>
        <w:t xml:space="preserve"> S</w:t>
      </w:r>
      <w:r w:rsidR="009C7E05">
        <w:rPr>
          <w:rFonts w:asciiTheme="majorHAnsi" w:hAnsiTheme="majorHAnsi"/>
          <w:b/>
          <w:sz w:val="36"/>
          <w:szCs w:val="36"/>
          <w:lang w:val="en-GB"/>
        </w:rPr>
        <w:t>ystem Overview</w:t>
      </w:r>
    </w:p>
    <w:p w14:paraId="5B9BA8AC" w14:textId="77777777" w:rsidR="009C7E05" w:rsidRPr="009C7E05" w:rsidRDefault="009C7E05" w:rsidP="009C7E05">
      <w:pPr>
        <w:autoSpaceDE w:val="0"/>
        <w:autoSpaceDN w:val="0"/>
        <w:adjustRightInd w:val="0"/>
        <w:spacing w:after="0"/>
        <w:ind w:left="2124"/>
        <w:rPr>
          <w:rFonts w:ascii="Cambria" w:hAnsi="Cambria"/>
          <w:sz w:val="26"/>
          <w:szCs w:val="26"/>
          <w:lang w:val="en-GB"/>
        </w:rPr>
      </w:pPr>
      <w:r w:rsidRPr="009C7E05">
        <w:rPr>
          <w:rFonts w:ascii="Cambria" w:hAnsi="Cambria"/>
          <w:sz w:val="26"/>
          <w:szCs w:val="26"/>
          <w:lang w:val="en-GB"/>
        </w:rPr>
        <w:t>The following diagram describes the whole Travlendar+ system with all its components (i.e. software modules).</w:t>
      </w:r>
    </w:p>
    <w:p w14:paraId="7DA2A313" w14:textId="75B6A877" w:rsidR="009C7E05" w:rsidRPr="005B43E0" w:rsidRDefault="00182287" w:rsidP="009C7E05">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7B69D1BE" wp14:editId="7C868EA7">
            <wp:extent cx="5928746" cy="360166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0040" cy="3614597"/>
                    </a:xfrm>
                    <a:prstGeom prst="rect">
                      <a:avLst/>
                    </a:prstGeom>
                  </pic:spPr>
                </pic:pic>
              </a:graphicData>
            </a:graphic>
          </wp:inline>
        </w:drawing>
      </w:r>
    </w:p>
    <w:p w14:paraId="64773861" w14:textId="77777777" w:rsidR="004636EF" w:rsidRDefault="004636EF" w:rsidP="009C7E05">
      <w:pPr>
        <w:autoSpaceDE w:val="0"/>
        <w:autoSpaceDN w:val="0"/>
        <w:adjustRightInd w:val="0"/>
        <w:spacing w:after="0"/>
        <w:ind w:left="2124"/>
        <w:rPr>
          <w:rFonts w:asciiTheme="majorHAnsi" w:hAnsiTheme="majorHAnsi"/>
          <w:b/>
          <w:i/>
          <w:sz w:val="32"/>
          <w:szCs w:val="32"/>
          <w:lang w:val="en-GB"/>
        </w:rPr>
      </w:pPr>
    </w:p>
    <w:p w14:paraId="635712E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Data Layer</w:t>
      </w:r>
    </w:p>
    <w:p w14:paraId="1E7C08B3"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deals directly with system’s DBMSs allowing other components to write, read and update data in the DBs properly (i.e. in a secure, consistent way) using the proper DBMS. It provides a single interface outward in order to systematize access to data stored in DBs and hide the internal complexity and implementation of DBMSs and </w:t>
      </w:r>
      <w:proofErr w:type="spellStart"/>
      <w:r w:rsidRPr="009C7E05">
        <w:rPr>
          <w:rFonts w:asciiTheme="majorHAnsi" w:hAnsiTheme="majorHAnsi"/>
          <w:sz w:val="26"/>
          <w:szCs w:val="26"/>
          <w:lang w:val="en-GB"/>
        </w:rPr>
        <w:t>DBs.</w:t>
      </w:r>
      <w:proofErr w:type="spellEnd"/>
    </w:p>
    <w:p w14:paraId="17666F0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FBE3BA1"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14:paraId="50027265"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particular component is used as generalization of the two DBMSs used in Travlendar+: one to manage users’ personal data and calendar, one to manage all relevant internal information used by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server to works properly (for further information see Component View section).</w:t>
      </w:r>
    </w:p>
    <w:p w14:paraId="08EB5D8B"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an appropriate interface to allow the Data Layer component,  and only it, to query DBMSs.</w:t>
      </w:r>
    </w:p>
    <w:p w14:paraId="4870509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2C532E5"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223E4CA4"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17D0D2C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4132E3E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is the core component of the server side of the system and of the application in general. It’s composed by three essential components: the Computation Unit, the User Side Unit and the Dynamic Event Check System. It manages, with the aid of the APIs Manager and the Data Layer, all the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functionalities described in the RASD document, except for the presentation side, managed entirely by the Presentation Layer (see below for further information).</w:t>
      </w:r>
    </w:p>
    <w:p w14:paraId="585EC77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166423" w14:textId="77777777" w:rsidR="009C7E05" w:rsidRPr="00AD0F19"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14:paraId="410C78F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used to homogenize the different kinds of APIs provided by third part services, in other words it adapts the external APIs to the system in order to make them easily usable. By doing this, the APIs Manager tries also to optimize the access and the usage to the APIs by means of an internal optimizer component. It provided the System Main Server with the APIs Use Interface, used to exploit third part services while masking their implementation.</w:t>
      </w:r>
    </w:p>
    <w:p w14:paraId="168A7FC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A55483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p>
    <w:p w14:paraId="14C04C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just a collection of all needed APIs with their internal representation, tools and external references.</w:t>
      </w:r>
    </w:p>
    <w:p w14:paraId="3031B7E2"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E681EEE"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14:paraId="7B779BC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Presentation Layer component is the one appointed to show the front-end of the Travlendar+ system. Making use of the Client Side Interface provided by the System Main Server, it grants access to system’s data to users w.r.t. confidentiality (i.e. only authorized users/clients will have access to data they’re allowed to access and that are made accessible) by means of a website and the mobile and desktop application.</w:t>
      </w:r>
    </w:p>
    <w:p w14:paraId="369F085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two different interfaces, the Web Side Interface and the Functions Side Interface, as the user can interact in two ways with the system: through the website where he can download the application, find useful information (e.g. FAQs) and additional documentation, or through the desktop/mobile application by means of which he can exploit Travlendar+ functionalities.</w:t>
      </w:r>
    </w:p>
    <w:p w14:paraId="0E10BC1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30D86B1" w14:textId="77777777" w:rsidR="009C7E05" w:rsidRPr="00DF6135" w:rsidRDefault="009C7E05" w:rsidP="009C7E05">
      <w:pPr>
        <w:autoSpaceDE w:val="0"/>
        <w:autoSpaceDN w:val="0"/>
        <w:adjustRightInd w:val="0"/>
        <w:spacing w:after="0"/>
        <w:ind w:left="2124"/>
        <w:rPr>
          <w:rFonts w:asciiTheme="majorHAnsi" w:hAnsiTheme="majorHAnsi"/>
          <w:b/>
          <w:i/>
          <w:color w:val="FFC000"/>
          <w:sz w:val="32"/>
          <w:szCs w:val="32"/>
          <w:lang w:val="en-GB"/>
        </w:rPr>
      </w:pPr>
      <w:r w:rsidRPr="00DF6135">
        <w:rPr>
          <w:rFonts w:asciiTheme="majorHAnsi" w:hAnsiTheme="majorHAnsi"/>
          <w:b/>
          <w:i/>
          <w:color w:val="FFC000"/>
          <w:sz w:val="32"/>
          <w:szCs w:val="32"/>
          <w:lang w:val="en-GB"/>
        </w:rPr>
        <w:t>Website</w:t>
      </w:r>
    </w:p>
    <w:p w14:paraId="28F50C32" w14:textId="77777777" w:rsidR="009C7E05" w:rsidRPr="00DF6135" w:rsidRDefault="009C7E05" w:rsidP="009C7E05">
      <w:pPr>
        <w:autoSpaceDE w:val="0"/>
        <w:autoSpaceDN w:val="0"/>
        <w:adjustRightInd w:val="0"/>
        <w:spacing w:after="0"/>
        <w:ind w:left="2124"/>
        <w:rPr>
          <w:rFonts w:asciiTheme="majorHAnsi" w:hAnsiTheme="majorHAnsi"/>
          <w:color w:val="FFC000"/>
          <w:sz w:val="26"/>
          <w:szCs w:val="26"/>
          <w:lang w:val="en-GB"/>
        </w:rPr>
      </w:pPr>
      <w:r w:rsidRPr="00DF6135">
        <w:rPr>
          <w:rFonts w:asciiTheme="majorHAnsi" w:hAnsiTheme="majorHAnsi"/>
          <w:color w:val="FFC000"/>
          <w:sz w:val="26"/>
          <w:szCs w:val="26"/>
          <w:lang w:val="en-GB"/>
        </w:rPr>
        <w:t>This component models the website page of the project where a user can download both the desktop and the mobile version of the application and where he can find support documentation provided by developers themselves. It makes use of the Web Side Interface to connect to the system.</w:t>
      </w:r>
    </w:p>
    <w:p w14:paraId="5BE1901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76279FB"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14:paraId="17EE7D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Mobile Application component represents an abstraction of the mobile version of Travlendar+, used in this diagram to show its interaction with the whole system. It makes use of the Functions Side Interface to connect to the system.</w:t>
      </w:r>
    </w:p>
    <w:p w14:paraId="333F76A5" w14:textId="77777777"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in order to send notification to the user and notify him of </w:t>
      </w:r>
      <w:r w:rsidRPr="009C7E05">
        <w:rPr>
          <w:rFonts w:asciiTheme="majorHAnsi" w:hAnsiTheme="majorHAnsi"/>
          <w:sz w:val="26"/>
          <w:szCs w:val="26"/>
          <w:lang w:val="en-GB"/>
        </w:rPr>
        <w:t>possible/critical</w:t>
      </w:r>
      <w:r w:rsidRPr="009C7E05">
        <w:rPr>
          <w:rFonts w:asciiTheme="majorHAnsi" w:hAnsiTheme="majorHAnsi"/>
          <w:color w:val="FF0000"/>
          <w:sz w:val="26"/>
          <w:szCs w:val="26"/>
          <w:lang w:val="en-GB"/>
        </w:rPr>
        <w:t xml:space="preserve"> </w:t>
      </w:r>
      <w:r w:rsidRPr="009C7E05">
        <w:rPr>
          <w:rFonts w:asciiTheme="majorHAnsi" w:hAnsiTheme="majorHAnsi"/>
          <w:color w:val="000000" w:themeColor="text1"/>
          <w:sz w:val="26"/>
          <w:szCs w:val="26"/>
          <w:lang w:val="en-GB"/>
        </w:rPr>
        <w:t>changes in their travel options.</w:t>
      </w:r>
    </w:p>
    <w:p w14:paraId="24B77082" w14:textId="77777777"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p>
    <w:p w14:paraId="05166161" w14:textId="77777777" w:rsidR="004636EF" w:rsidRDefault="004636EF" w:rsidP="009C7E05">
      <w:pPr>
        <w:autoSpaceDE w:val="0"/>
        <w:autoSpaceDN w:val="0"/>
        <w:adjustRightInd w:val="0"/>
        <w:spacing w:after="0"/>
        <w:ind w:left="2124"/>
        <w:rPr>
          <w:rFonts w:asciiTheme="majorHAnsi" w:hAnsiTheme="majorHAnsi"/>
          <w:color w:val="000000" w:themeColor="text1"/>
          <w:sz w:val="26"/>
          <w:szCs w:val="26"/>
          <w:lang w:val="en-GB"/>
        </w:rPr>
      </w:pPr>
    </w:p>
    <w:p w14:paraId="46A28939" w14:textId="77777777" w:rsidR="004636EF" w:rsidRPr="009C7E05" w:rsidRDefault="004636EF" w:rsidP="009C7E05">
      <w:pPr>
        <w:autoSpaceDE w:val="0"/>
        <w:autoSpaceDN w:val="0"/>
        <w:adjustRightInd w:val="0"/>
        <w:spacing w:after="0"/>
        <w:ind w:left="2124"/>
        <w:rPr>
          <w:rFonts w:asciiTheme="majorHAnsi" w:hAnsiTheme="majorHAnsi"/>
          <w:color w:val="000000" w:themeColor="text1"/>
          <w:sz w:val="26"/>
          <w:szCs w:val="26"/>
          <w:lang w:val="en-GB"/>
        </w:rPr>
      </w:pPr>
    </w:p>
    <w:p w14:paraId="2C63F98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Desktop Application</w:t>
      </w:r>
    </w:p>
    <w:p w14:paraId="126882C4"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Desktop Application component represents an abstraction of the desktop version of Travlendar+, used in this diagram to show its interaction with the whole system. It makes use of the Functions Side Interface to connect to the system.</w:t>
      </w:r>
    </w:p>
    <w:p w14:paraId="4E6D610F"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contained in the travel options provided by the Computation Unit in the System Main Server in order to send notification to the user and notify him of</w:t>
      </w:r>
      <w:r w:rsidRPr="009C7E05">
        <w:rPr>
          <w:rFonts w:asciiTheme="majorHAnsi" w:hAnsiTheme="majorHAnsi"/>
          <w:sz w:val="26"/>
          <w:szCs w:val="26"/>
          <w:lang w:val="en-GB"/>
        </w:rPr>
        <w:t xml:space="preserve"> possible/critical </w:t>
      </w:r>
      <w:r w:rsidRPr="009C7E05">
        <w:rPr>
          <w:rFonts w:asciiTheme="majorHAnsi" w:hAnsiTheme="majorHAnsi"/>
          <w:color w:val="000000" w:themeColor="text1"/>
          <w:sz w:val="26"/>
          <w:szCs w:val="26"/>
          <w:lang w:val="en-GB"/>
        </w:rPr>
        <w:t>changes in their travel options.</w:t>
      </w:r>
    </w:p>
    <w:p w14:paraId="55315DB5"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p>
    <w:p w14:paraId="61E4B9C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User Web Browser</w:t>
      </w:r>
    </w:p>
    <w:p w14:paraId="1EB6E22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models the web browser used by the user to access the website. It’s an external object with respect to our system, but its corresponding component is necessary in order to model its interactions with the website.</w:t>
      </w:r>
    </w:p>
    <w:p w14:paraId="690EBF1E" w14:textId="597187EC" w:rsidR="00021EE9" w:rsidRDefault="00021EE9">
      <w:pPr>
        <w:rPr>
          <w:rFonts w:asciiTheme="majorHAnsi" w:hAnsiTheme="majorHAnsi"/>
          <w:sz w:val="28"/>
          <w:szCs w:val="28"/>
          <w:lang w:val="en-GB"/>
        </w:rPr>
      </w:pPr>
      <w:r>
        <w:rPr>
          <w:rFonts w:asciiTheme="majorHAnsi" w:hAnsiTheme="majorHAnsi"/>
          <w:sz w:val="28"/>
          <w:szCs w:val="28"/>
          <w:lang w:val="en-GB"/>
        </w:rPr>
        <w:br w:type="page"/>
      </w:r>
    </w:p>
    <w:p w14:paraId="75C6D0A4" w14:textId="349BD61B" w:rsidR="009C7E0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lastRenderedPageBreak/>
        <w:t>2.3</w:t>
      </w:r>
      <w:r w:rsidR="009C7E05">
        <w:rPr>
          <w:rFonts w:asciiTheme="majorHAnsi" w:hAnsiTheme="majorHAnsi"/>
          <w:b/>
          <w:i/>
          <w:sz w:val="32"/>
          <w:szCs w:val="32"/>
          <w:lang w:val="en-GB"/>
        </w:rPr>
        <w:tab/>
      </w:r>
      <w:r w:rsidR="009C7E05" w:rsidRPr="000F11AC">
        <w:rPr>
          <w:rFonts w:asciiTheme="majorHAnsi" w:hAnsiTheme="majorHAnsi"/>
          <w:b/>
          <w:sz w:val="36"/>
          <w:szCs w:val="36"/>
          <w:lang w:val="en-GB"/>
        </w:rPr>
        <w:t>Component</w:t>
      </w:r>
      <w:r w:rsidR="009C7E05">
        <w:rPr>
          <w:rFonts w:asciiTheme="majorHAnsi" w:hAnsiTheme="majorHAnsi"/>
          <w:b/>
          <w:i/>
          <w:sz w:val="32"/>
          <w:szCs w:val="32"/>
          <w:lang w:val="en-GB"/>
        </w:rPr>
        <w:t xml:space="preserve"> </w:t>
      </w:r>
      <w:r w:rsidR="009C7E05">
        <w:rPr>
          <w:rFonts w:asciiTheme="majorHAnsi" w:hAnsiTheme="majorHAnsi"/>
          <w:b/>
          <w:sz w:val="36"/>
          <w:szCs w:val="36"/>
          <w:lang w:val="en-GB"/>
        </w:rPr>
        <w:t>View</w:t>
      </w:r>
    </w:p>
    <w:p w14:paraId="673F0F3F" w14:textId="77777777" w:rsidR="009C7E05" w:rsidRDefault="009C7E05" w:rsidP="009C7E05">
      <w:pPr>
        <w:autoSpaceDE w:val="0"/>
        <w:autoSpaceDN w:val="0"/>
        <w:adjustRightInd w:val="0"/>
        <w:spacing w:after="0"/>
        <w:ind w:left="1416"/>
        <w:rPr>
          <w:rFonts w:asciiTheme="majorHAnsi" w:hAnsiTheme="majorHAnsi"/>
          <w:b/>
          <w:sz w:val="36"/>
          <w:szCs w:val="36"/>
          <w:lang w:val="en-GB"/>
        </w:rPr>
      </w:pPr>
    </w:p>
    <w:p w14:paraId="7938E4D6"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6AFD6BD" w14:textId="77777777" w:rsidR="009C7E05" w:rsidRPr="00984CFA" w:rsidRDefault="009C7E05" w:rsidP="009C7E05">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6FC50B23" wp14:editId="75492F74">
            <wp:extent cx="5741035" cy="388683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14:paraId="72CDC0D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14:paraId="5A6BCA1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4343050"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12E5F1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B0353F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09B91DAD"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DB41B64"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B0EF410"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17B5E467"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38080E0C"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280FB8E7"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7E3547E3"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218B7EE2" w14:textId="77777777" w:rsidR="009C7E05" w:rsidRPr="002F5222"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Application Database Management Systems</w:t>
      </w:r>
    </w:p>
    <w:p w14:paraId="7F8F5660" w14:textId="12722B11" w:rsidR="009C7E05" w:rsidRPr="008C61E0" w:rsidRDefault="001201DB" w:rsidP="009C7E05">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40EAD523" wp14:editId="3821D3AB">
            <wp:extent cx="5635143" cy="521008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lication DBMSs.jpg"/>
                    <pic:cNvPicPr/>
                  </pic:nvPicPr>
                  <pic:blipFill>
                    <a:blip r:embed="rId18">
                      <a:extLst>
                        <a:ext uri="{28A0092B-C50C-407E-A947-70E740481C1C}">
                          <a14:useLocalDpi xmlns:a14="http://schemas.microsoft.com/office/drawing/2010/main" val="0"/>
                        </a:ext>
                      </a:extLst>
                    </a:blip>
                    <a:stretch>
                      <a:fillRect/>
                    </a:stretch>
                  </pic:blipFill>
                  <pic:spPr>
                    <a:xfrm>
                      <a:off x="0" y="0"/>
                      <a:ext cx="5641956" cy="5216380"/>
                    </a:xfrm>
                    <a:prstGeom prst="rect">
                      <a:avLst/>
                    </a:prstGeom>
                  </pic:spPr>
                </pic:pic>
              </a:graphicData>
            </a:graphic>
          </wp:inline>
        </w:drawing>
      </w:r>
    </w:p>
    <w:p w14:paraId="38F19C8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Application DBMSs, as mentioned in the previous section, is a generalization of the two DBMSs used in the Travlendar+ system.</w:t>
      </w:r>
    </w:p>
    <w:p w14:paraId="280DF5F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Internal Use DBMS component models the DBMS that deals with the DB in which the system stores all the data needed to make the Travlendar+ application and server works properly.</w:t>
      </w:r>
    </w:p>
    <w:p w14:paraId="3AA24DF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Users’ Data DBMS component models the DBMS used query the DB in which the system stores users’ credentials, calendars and sensitive data. All these data are encrypted.</w:t>
      </w:r>
    </w:p>
    <w:p w14:paraId="7F96B86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p>
    <w:p w14:paraId="542D2AE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3D481F7"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A8ABF96"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7E4DC0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1DA8A2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F3EE0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4CD68E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System Main Server</w:t>
      </w:r>
    </w:p>
    <w:p w14:paraId="473E2AED" w14:textId="1D56D459" w:rsidR="009C7E05" w:rsidRPr="00283839" w:rsidRDefault="00BD1E90" w:rsidP="009C7E05">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271D275C" wp14:editId="4B4EE0BD">
            <wp:extent cx="6120130" cy="39801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 Main Serv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3701AB1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System Main Server is the core component of our server. It acts as “brain” for Travlendar+ since it must compute the best travel option when needed for each user (by means of the its Computation Unit), check dynamically (i.e. when events happen it’s listening) for events which can change travel options for some users and reports these to the local application(by means of the Dynamic Event Check System) and provide all these data (and some more) to the user in a proper way (by means of the User Service Unit).</w:t>
      </w:r>
    </w:p>
    <w:p w14:paraId="560DD897"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Since this component has to be scalable and high-performing we could decide to distribute this component over several physical machines</w:t>
      </w:r>
      <w:r>
        <w:rPr>
          <w:rFonts w:asciiTheme="majorHAnsi" w:hAnsiTheme="majorHAnsi"/>
          <w:sz w:val="26"/>
          <w:szCs w:val="26"/>
          <w:lang w:val="en-GB"/>
        </w:rPr>
        <w:t xml:space="preserve"> in case of necessity</w:t>
      </w:r>
      <w:r w:rsidRPr="009C7E05">
        <w:rPr>
          <w:rFonts w:asciiTheme="majorHAnsi" w:hAnsiTheme="majorHAnsi"/>
          <w:sz w:val="26"/>
          <w:szCs w:val="26"/>
          <w:lang w:val="en-GB"/>
        </w:rPr>
        <w:t xml:space="preserve">. </w:t>
      </w:r>
    </w:p>
    <w:p w14:paraId="6C3AF205"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The communication between its component is allowed by the Service Provider Interface, an internal interface provided by the User Service Unit to transmit data outwards.</w:t>
      </w:r>
    </w:p>
    <w:p w14:paraId="2C638980"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All the three internal components makes use of the Data Access Interface through which they can query DBs properly and of the APIs Use Interface through which they can exploits third part services.</w:t>
      </w:r>
    </w:p>
    <w:p w14:paraId="019ECBB2"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3F9171F"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5F8E797" w14:textId="77777777" w:rsidR="009C7E05" w:rsidRDefault="009C7E05" w:rsidP="009C7E05">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lastRenderedPageBreak/>
        <w:t>API</w:t>
      </w:r>
      <w:r w:rsidRPr="00132EA2">
        <w:rPr>
          <w:rFonts w:asciiTheme="majorHAnsi" w:hAnsiTheme="majorHAnsi"/>
          <w:b/>
          <w:i/>
          <w:color w:val="000000" w:themeColor="text1"/>
          <w:sz w:val="32"/>
          <w:szCs w:val="32"/>
          <w:lang w:val="en-GB"/>
        </w:rPr>
        <w:t>s Manager</w:t>
      </w:r>
    </w:p>
    <w:p w14:paraId="78D95D4D" w14:textId="77777777" w:rsidR="009C7E05" w:rsidRPr="00132EA2" w:rsidRDefault="009C7E05" w:rsidP="009C7E05">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77D2698F" wp14:editId="5E288391">
            <wp:extent cx="6120130" cy="3823335"/>
            <wp:effectExtent l="0" t="0" r="127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14:paraId="45DD3DD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APIs Manager is internally composed by two components and an interface to let them communicate.</w:t>
      </w:r>
    </w:p>
    <w:p w14:paraId="53997C0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Adapter component is used to make homogenous all different kinds of APIs exploited by the system by encapsulating them according to OO principles</w:t>
      </w:r>
      <w:r w:rsidRPr="009C7E05">
        <w:rPr>
          <w:rFonts w:asciiTheme="majorHAnsi" w:hAnsiTheme="majorHAnsi"/>
          <w:color w:val="FF0000"/>
          <w:sz w:val="26"/>
          <w:szCs w:val="26"/>
          <w:lang w:val="en-GB"/>
        </w:rPr>
        <w:t xml:space="preserve"> </w:t>
      </w:r>
      <w:r w:rsidRPr="009C7E05">
        <w:rPr>
          <w:rFonts w:asciiTheme="majorHAnsi" w:hAnsiTheme="majorHAnsi"/>
          <w:sz w:val="26"/>
          <w:szCs w:val="26"/>
          <w:lang w:val="en-GB"/>
        </w:rPr>
        <w:t>for sake of clarity and order. It also provides the Internal Interface to let other components make use of these APIs.</w:t>
      </w:r>
    </w:p>
    <w:p w14:paraId="4237F11C"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Moreover, the Optimizer tries to optimize the access to APIs and the computation in using them.</w:t>
      </w:r>
    </w:p>
    <w:p w14:paraId="77298D78" w14:textId="77777777" w:rsidR="009C7E05" w:rsidRDefault="009C7E05" w:rsidP="009C7E05">
      <w:pPr>
        <w:autoSpaceDE w:val="0"/>
        <w:autoSpaceDN w:val="0"/>
        <w:adjustRightInd w:val="0"/>
        <w:spacing w:after="0"/>
        <w:ind w:left="1416"/>
        <w:rPr>
          <w:rFonts w:asciiTheme="majorHAnsi" w:hAnsiTheme="majorHAnsi"/>
          <w:sz w:val="28"/>
          <w:szCs w:val="28"/>
          <w:lang w:val="en-GB"/>
        </w:rPr>
      </w:pPr>
    </w:p>
    <w:p w14:paraId="10252DAE" w14:textId="5CAC34AB" w:rsidR="009C7E05" w:rsidRDefault="009C7E05" w:rsidP="00BD1E9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00BD1E90">
        <w:rPr>
          <w:rFonts w:asciiTheme="majorHAnsi" w:hAnsiTheme="majorHAnsi"/>
          <w:b/>
          <w:i/>
          <w:noProof/>
          <w:sz w:val="32"/>
          <w:szCs w:val="32"/>
          <w:lang w:val="en-GB" w:eastAsia="en-GB"/>
        </w:rPr>
        <w:drawing>
          <wp:inline distT="0" distB="0" distL="0" distR="0" wp14:anchorId="556D58DD" wp14:editId="1D75760F">
            <wp:extent cx="4958080" cy="420799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ird Part Services Diagra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9435" cy="4234603"/>
                    </a:xfrm>
                    <a:prstGeom prst="rect">
                      <a:avLst/>
                    </a:prstGeom>
                  </pic:spPr>
                </pic:pic>
              </a:graphicData>
            </a:graphic>
          </wp:inline>
        </w:drawing>
      </w:r>
    </w:p>
    <w:p w14:paraId="7D56341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a container of all commercial partners’ APIs. The system makes use of the OO principle of ‘encapsulation’ to efficiently and methodically have a reference to all these external tools. This way, this component of our system is easily extensible.</w:t>
      </w:r>
    </w:p>
    <w:p w14:paraId="6F18516E" w14:textId="77777777" w:rsidR="009C7E05" w:rsidRPr="009C7E05" w:rsidRDefault="009C7E05" w:rsidP="009C7E05">
      <w:pPr>
        <w:autoSpaceDE w:val="0"/>
        <w:autoSpaceDN w:val="0"/>
        <w:adjustRightInd w:val="0"/>
        <w:spacing w:after="0"/>
        <w:rPr>
          <w:rFonts w:asciiTheme="majorHAnsi" w:hAnsiTheme="majorHAnsi"/>
          <w:b/>
          <w:sz w:val="26"/>
          <w:szCs w:val="26"/>
          <w:lang w:val="en-GB"/>
        </w:rPr>
      </w:pP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br w:type="page"/>
      </w:r>
    </w:p>
    <w:p w14:paraId="36FA6E26" w14:textId="25007580" w:rsidR="004636EF" w:rsidRDefault="004636EF" w:rsidP="004636EF">
      <w:pPr>
        <w:autoSpaceDE w:val="0"/>
        <w:autoSpaceDN w:val="0"/>
        <w:adjustRightInd w:val="0"/>
        <w:spacing w:after="0"/>
        <w:ind w:left="1416"/>
        <w:rPr>
          <w:rFonts w:asciiTheme="majorHAnsi" w:hAnsiTheme="majorHAnsi"/>
          <w:b/>
          <w:sz w:val="36"/>
          <w:szCs w:val="36"/>
          <w:lang w:val="en-GB"/>
        </w:rPr>
      </w:pPr>
      <w:r w:rsidRPr="004636EF">
        <w:rPr>
          <w:rFonts w:asciiTheme="majorHAnsi" w:hAnsiTheme="majorHAnsi"/>
          <w:b/>
          <w:sz w:val="36"/>
          <w:szCs w:val="36"/>
          <w:lang w:val="en-GB"/>
        </w:rPr>
        <w:lastRenderedPageBreak/>
        <w:t>2.4</w:t>
      </w:r>
      <w:r w:rsidRPr="004636EF">
        <w:rPr>
          <w:rFonts w:asciiTheme="majorHAnsi" w:hAnsiTheme="majorHAnsi"/>
          <w:b/>
          <w:sz w:val="32"/>
          <w:szCs w:val="32"/>
          <w:lang w:val="en-GB"/>
        </w:rPr>
        <w:tab/>
      </w:r>
      <w:r>
        <w:rPr>
          <w:rFonts w:asciiTheme="majorHAnsi" w:hAnsiTheme="majorHAnsi"/>
          <w:b/>
          <w:sz w:val="36"/>
          <w:szCs w:val="36"/>
          <w:lang w:val="en-GB"/>
        </w:rPr>
        <w:t>Deployment</w:t>
      </w:r>
      <w:r>
        <w:rPr>
          <w:rFonts w:asciiTheme="majorHAnsi" w:hAnsiTheme="majorHAnsi"/>
          <w:b/>
          <w:i/>
          <w:sz w:val="32"/>
          <w:szCs w:val="32"/>
          <w:lang w:val="en-GB"/>
        </w:rPr>
        <w:t xml:space="preserve"> </w:t>
      </w:r>
      <w:r>
        <w:rPr>
          <w:rFonts w:asciiTheme="majorHAnsi" w:hAnsiTheme="majorHAnsi"/>
          <w:b/>
          <w:sz w:val="36"/>
          <w:szCs w:val="36"/>
          <w:lang w:val="en-GB"/>
        </w:rPr>
        <w:t>View</w:t>
      </w:r>
    </w:p>
    <w:p w14:paraId="1C1E83FC" w14:textId="1D079E6A" w:rsidR="001F6356" w:rsidRPr="009C7E05" w:rsidRDefault="00493E56" w:rsidP="001F6356">
      <w:pPr>
        <w:rPr>
          <w:rFonts w:ascii="Cambria-Bold" w:hAnsi="Cambria-Bold" w:cs="Cambria-Bold"/>
          <w:b/>
          <w:bCs/>
          <w:sz w:val="44"/>
          <w:szCs w:val="44"/>
          <w:lang w:val="en-GB"/>
        </w:rPr>
      </w:pPr>
      <w:r>
        <w:rPr>
          <w:rFonts w:ascii="Cambria-Bold" w:hAnsi="Cambria-Bold" w:cs="Cambria-Bold"/>
          <w:b/>
          <w:bCs/>
          <w:sz w:val="44"/>
          <w:szCs w:val="44"/>
          <w:lang w:val="en-GB"/>
        </w:rPr>
        <w:pict w14:anchorId="51BCF3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25.5pt;height:433.05pt">
            <v:imagedata r:id="rId22" o:title="deployment_diagram"/>
          </v:shape>
        </w:pict>
      </w:r>
    </w:p>
    <w:p w14:paraId="12F8E07A" w14:textId="1B7028B6" w:rsidR="004636EF" w:rsidRDefault="009C7E05" w:rsidP="001F6356">
      <w:pPr>
        <w:ind w:left="708"/>
        <w:rPr>
          <w:rFonts w:ascii="Cambria-Bold" w:hAnsi="Cambria-Bold" w:cs="Cambria-Bold"/>
          <w:b/>
          <w:bCs/>
          <w:sz w:val="44"/>
          <w:szCs w:val="44"/>
          <w:lang w:val="en-GB"/>
        </w:rPr>
      </w:pPr>
      <w:r w:rsidRPr="009C7E05">
        <w:rPr>
          <w:rFonts w:ascii="Cambria-Bold" w:hAnsi="Cambria-Bold" w:cs="Cambria-Bold"/>
          <w:b/>
          <w:bCs/>
          <w:sz w:val="44"/>
          <w:szCs w:val="44"/>
          <w:lang w:val="en-GB"/>
        </w:rPr>
        <w:br w:type="page"/>
      </w:r>
    </w:p>
    <w:p w14:paraId="4854F850" w14:textId="77777777" w:rsidR="001F6356" w:rsidRPr="001F6356" w:rsidRDefault="001F6356" w:rsidP="001F6356">
      <w:pPr>
        <w:ind w:left="1416"/>
        <w:rPr>
          <w:rFonts w:asciiTheme="majorHAnsi" w:hAnsiTheme="majorHAnsi"/>
          <w:sz w:val="26"/>
          <w:szCs w:val="26"/>
          <w:lang w:val="en-GB"/>
        </w:rPr>
      </w:pPr>
      <w:r w:rsidRPr="001F6356">
        <w:rPr>
          <w:rFonts w:asciiTheme="majorHAnsi" w:hAnsiTheme="majorHAnsi"/>
          <w:sz w:val="26"/>
          <w:szCs w:val="26"/>
          <w:lang w:val="en-GB"/>
        </w:rPr>
        <w:lastRenderedPageBreak/>
        <w:t xml:space="preserve">The purpose of this section is to show how the hardware deployment for our system has been designed. </w:t>
      </w:r>
    </w:p>
    <w:p w14:paraId="22CB7EE3" w14:textId="77777777" w:rsidR="001F6356" w:rsidRDefault="001F6356" w:rsidP="001F6356">
      <w:pPr>
        <w:ind w:left="1416"/>
        <w:rPr>
          <w:rFonts w:asciiTheme="majorHAnsi" w:hAnsiTheme="majorHAnsi"/>
          <w:sz w:val="26"/>
          <w:szCs w:val="26"/>
          <w:lang w:val="en-GB"/>
        </w:rPr>
      </w:pPr>
      <w:r w:rsidRPr="001F6356">
        <w:rPr>
          <w:rFonts w:asciiTheme="majorHAnsi" w:hAnsiTheme="majorHAnsi"/>
          <w:sz w:val="26"/>
          <w:szCs w:val="26"/>
          <w:lang w:val="en-GB"/>
        </w:rPr>
        <w:t>Each node represented is physical and it possibly has a given execution environment and different components related to the various functionalit</w:t>
      </w:r>
      <w:r>
        <w:rPr>
          <w:rFonts w:asciiTheme="majorHAnsi" w:hAnsiTheme="majorHAnsi"/>
          <w:sz w:val="26"/>
          <w:szCs w:val="26"/>
          <w:lang w:val="en-GB"/>
        </w:rPr>
        <w:t xml:space="preserve">ies it offers or has access to. </w:t>
      </w:r>
    </w:p>
    <w:p w14:paraId="7EC6EA8D" w14:textId="73CF9C49" w:rsidR="001F6356" w:rsidRPr="001F6356" w:rsidRDefault="001F6356" w:rsidP="001F6356">
      <w:pPr>
        <w:ind w:left="1416"/>
        <w:rPr>
          <w:rFonts w:asciiTheme="majorHAnsi" w:hAnsiTheme="majorHAnsi"/>
          <w:sz w:val="26"/>
          <w:szCs w:val="26"/>
          <w:lang w:val="en-GB"/>
        </w:rPr>
      </w:pPr>
      <w:r w:rsidRPr="001F6356">
        <w:rPr>
          <w:rFonts w:asciiTheme="majorHAnsi" w:hAnsiTheme="majorHAnsi"/>
          <w:sz w:val="26"/>
          <w:szCs w:val="26"/>
          <w:lang w:val="en-GB"/>
        </w:rPr>
        <w:t>The reasons for our decisions are briefly listed here:</w:t>
      </w:r>
    </w:p>
    <w:p w14:paraId="30212D18" w14:textId="77777777" w:rsidR="001F6356" w:rsidRPr="001F6356" w:rsidRDefault="001F6356" w:rsidP="001F6356">
      <w:pPr>
        <w:ind w:left="1416"/>
        <w:rPr>
          <w:rFonts w:asciiTheme="majorHAnsi" w:hAnsiTheme="majorHAnsi"/>
          <w:sz w:val="26"/>
          <w:szCs w:val="26"/>
          <w:lang w:val="en-GB"/>
        </w:rPr>
      </w:pPr>
      <w:r w:rsidRPr="001F6356">
        <w:rPr>
          <w:rFonts w:asciiTheme="majorHAnsi" w:hAnsiTheme="majorHAnsi"/>
          <w:sz w:val="26"/>
          <w:szCs w:val="26"/>
          <w:lang w:val="en-GB"/>
        </w:rPr>
        <w:t>1) The three-tiers architecture is a good compromise between security and complexity, keeping the presentation, application and data layers separated. This also permits a more coherent implementation of the MVC design pattern.</w:t>
      </w:r>
    </w:p>
    <w:p w14:paraId="03CBAD97" w14:textId="77777777" w:rsidR="001F6356" w:rsidRPr="001F6356" w:rsidRDefault="001F6356" w:rsidP="001F6356">
      <w:pPr>
        <w:ind w:left="1416"/>
        <w:rPr>
          <w:rFonts w:asciiTheme="majorHAnsi" w:hAnsiTheme="majorHAnsi"/>
          <w:sz w:val="26"/>
          <w:szCs w:val="26"/>
          <w:lang w:val="en-GB"/>
        </w:rPr>
      </w:pPr>
      <w:r w:rsidRPr="001F6356">
        <w:rPr>
          <w:rFonts w:asciiTheme="majorHAnsi" w:hAnsiTheme="majorHAnsi"/>
          <w:sz w:val="26"/>
          <w:szCs w:val="26"/>
          <w:lang w:val="en-GB"/>
        </w:rPr>
        <w:t>2) The system has been deployed on different physical nodes in order to avoid overloads.</w:t>
      </w:r>
    </w:p>
    <w:p w14:paraId="39AD698A" w14:textId="37CF325A" w:rsidR="001F6356" w:rsidRDefault="001F6356" w:rsidP="001F6356">
      <w:pPr>
        <w:ind w:left="1416"/>
        <w:rPr>
          <w:rFonts w:asciiTheme="majorHAnsi" w:hAnsiTheme="majorHAnsi"/>
          <w:b/>
          <w:sz w:val="36"/>
          <w:szCs w:val="32"/>
          <w:lang w:val="en-GB"/>
        </w:rPr>
      </w:pPr>
      <w:r w:rsidRPr="001F6356">
        <w:rPr>
          <w:rFonts w:asciiTheme="majorHAnsi" w:hAnsiTheme="majorHAnsi"/>
          <w:sz w:val="26"/>
          <w:szCs w:val="26"/>
          <w:lang w:val="en-GB"/>
        </w:rPr>
        <w:t xml:space="preserve">3) The external API services have been </w:t>
      </w:r>
      <w:proofErr w:type="spellStart"/>
      <w:r w:rsidRPr="001F6356">
        <w:rPr>
          <w:rFonts w:asciiTheme="majorHAnsi" w:hAnsiTheme="majorHAnsi"/>
          <w:sz w:val="26"/>
          <w:szCs w:val="26"/>
          <w:lang w:val="en-GB"/>
        </w:rPr>
        <w:t>modeled</w:t>
      </w:r>
      <w:proofErr w:type="spellEnd"/>
      <w:r w:rsidRPr="001F6356">
        <w:rPr>
          <w:rFonts w:asciiTheme="majorHAnsi" w:hAnsiTheme="majorHAnsi"/>
          <w:sz w:val="26"/>
          <w:szCs w:val="26"/>
          <w:lang w:val="en-GB"/>
        </w:rPr>
        <w:t xml:space="preserve"> as a single external node for simplicity.</w:t>
      </w:r>
      <w:r>
        <w:rPr>
          <w:rFonts w:asciiTheme="majorHAnsi" w:hAnsiTheme="majorHAnsi"/>
          <w:b/>
          <w:sz w:val="36"/>
          <w:szCs w:val="32"/>
          <w:lang w:val="en-GB"/>
        </w:rPr>
        <w:br w:type="page"/>
      </w:r>
    </w:p>
    <w:p w14:paraId="45F73A98" w14:textId="0306DF33" w:rsidR="004636EF" w:rsidRDefault="004636EF" w:rsidP="004636EF">
      <w:pPr>
        <w:autoSpaceDE w:val="0"/>
        <w:autoSpaceDN w:val="0"/>
        <w:adjustRightInd w:val="0"/>
        <w:spacing w:after="0"/>
        <w:ind w:left="1416"/>
        <w:rPr>
          <w:rFonts w:asciiTheme="majorHAnsi" w:hAnsiTheme="majorHAnsi"/>
          <w:b/>
          <w:sz w:val="36"/>
          <w:szCs w:val="36"/>
          <w:lang w:val="en-GB"/>
        </w:rPr>
      </w:pPr>
      <w:r w:rsidRPr="00B7767A">
        <w:rPr>
          <w:rFonts w:asciiTheme="majorHAnsi" w:hAnsiTheme="majorHAnsi"/>
          <w:b/>
          <w:sz w:val="36"/>
          <w:szCs w:val="32"/>
          <w:lang w:val="en-GB"/>
        </w:rPr>
        <w:lastRenderedPageBreak/>
        <w:t>2.5</w:t>
      </w:r>
      <w:r>
        <w:rPr>
          <w:rFonts w:asciiTheme="majorHAnsi" w:hAnsiTheme="majorHAnsi"/>
          <w:b/>
          <w:i/>
          <w:sz w:val="32"/>
          <w:szCs w:val="32"/>
          <w:lang w:val="en-GB"/>
        </w:rPr>
        <w:tab/>
      </w:r>
      <w:r>
        <w:rPr>
          <w:rFonts w:asciiTheme="majorHAnsi" w:hAnsiTheme="majorHAnsi"/>
          <w:b/>
          <w:sz w:val="36"/>
          <w:szCs w:val="36"/>
          <w:lang w:val="en-GB"/>
        </w:rPr>
        <w:t>Runtime</w:t>
      </w:r>
      <w:r>
        <w:rPr>
          <w:rFonts w:asciiTheme="majorHAnsi" w:hAnsiTheme="majorHAnsi"/>
          <w:b/>
          <w:i/>
          <w:sz w:val="32"/>
          <w:szCs w:val="32"/>
          <w:lang w:val="en-GB"/>
        </w:rPr>
        <w:t xml:space="preserve"> </w:t>
      </w:r>
      <w:r>
        <w:rPr>
          <w:rFonts w:asciiTheme="majorHAnsi" w:hAnsiTheme="majorHAnsi"/>
          <w:b/>
          <w:sz w:val="36"/>
          <w:szCs w:val="36"/>
          <w:lang w:val="en-GB"/>
        </w:rPr>
        <w:t>View</w:t>
      </w:r>
    </w:p>
    <w:p w14:paraId="388FBD2D" w14:textId="77777777" w:rsidR="004636EF" w:rsidRDefault="004636EF" w:rsidP="004636EF">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r>
      <w:r>
        <w:rPr>
          <w:rFonts w:asciiTheme="majorHAnsi" w:hAnsiTheme="majorHAnsi"/>
          <w:b/>
          <w:sz w:val="36"/>
          <w:szCs w:val="36"/>
          <w:lang w:val="en-GB"/>
        </w:rPr>
        <w:tab/>
      </w:r>
      <w:r>
        <w:rPr>
          <w:rFonts w:asciiTheme="majorHAnsi" w:hAnsiTheme="majorHAnsi"/>
          <w:b/>
          <w:sz w:val="36"/>
          <w:szCs w:val="36"/>
          <w:lang w:val="en-GB"/>
        </w:rPr>
        <w:tab/>
      </w:r>
    </w:p>
    <w:p w14:paraId="7D5926A9" w14:textId="77777777" w:rsidR="004636EF" w:rsidRPr="009A2280" w:rsidRDefault="004636EF" w:rsidP="004636EF">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This chapter of the Architectural Design section is dedicated to showing how the previously identified components interact together to guarantee the correct functioning of the different features offered by our system.</w:t>
      </w:r>
    </w:p>
    <w:p w14:paraId="602D0DE4" w14:textId="77777777" w:rsidR="004636EF" w:rsidRPr="009A2280" w:rsidRDefault="004636EF" w:rsidP="004636EF">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Since most interactions are quite redundant, mainly requiring the cooperation of the Computation Unit and the Data Layer services, this chapter only shows the most complex interactions, where the correct functioning of almost every component is required to provide a given feature, while for the simplest just some cases are shown in detail, as the others can be easily derived from these ones.</w:t>
      </w:r>
    </w:p>
    <w:p w14:paraId="3B7ABE44" w14:textId="77777777" w:rsidR="004636EF" w:rsidRDefault="004636EF" w:rsidP="004636EF">
      <w:pPr>
        <w:autoSpaceDE w:val="0"/>
        <w:autoSpaceDN w:val="0"/>
        <w:adjustRightInd w:val="0"/>
        <w:spacing w:after="0"/>
        <w:ind w:left="2124"/>
        <w:rPr>
          <w:rFonts w:asciiTheme="majorHAnsi" w:hAnsiTheme="majorHAnsi"/>
          <w:sz w:val="28"/>
          <w:szCs w:val="28"/>
          <w:lang w:val="en-GB"/>
        </w:rPr>
      </w:pPr>
    </w:p>
    <w:p w14:paraId="6EE219C1" w14:textId="77777777" w:rsidR="004636EF" w:rsidRDefault="004636EF" w:rsidP="004636EF">
      <w:pPr>
        <w:rPr>
          <w:rFonts w:asciiTheme="majorHAnsi" w:hAnsiTheme="majorHAnsi"/>
          <w:b/>
          <w:i/>
          <w:sz w:val="32"/>
          <w:szCs w:val="32"/>
          <w:lang w:val="en-GB"/>
        </w:rPr>
      </w:pPr>
      <w:r>
        <w:rPr>
          <w:lang w:val="en-GB"/>
        </w:rPr>
        <w:tab/>
      </w:r>
      <w:r>
        <w:rPr>
          <w:lang w:val="en-GB"/>
        </w:rPr>
        <w:tab/>
      </w:r>
      <w:r>
        <w:rPr>
          <w:lang w:val="en-GB"/>
        </w:rPr>
        <w:tab/>
      </w:r>
      <w:r>
        <w:rPr>
          <w:rFonts w:asciiTheme="majorHAnsi" w:hAnsiTheme="majorHAnsi"/>
          <w:b/>
          <w:i/>
          <w:sz w:val="32"/>
          <w:szCs w:val="32"/>
          <w:lang w:val="en-GB"/>
        </w:rPr>
        <w:t>DECS functioning</w:t>
      </w:r>
    </w:p>
    <w:p w14:paraId="73030642" w14:textId="77777777" w:rsidR="004636EF" w:rsidRDefault="004636EF" w:rsidP="004636EF">
      <w:pPr>
        <w:rPr>
          <w:lang w:val="en-GB"/>
        </w:rPr>
      </w:pPr>
      <w:r>
        <w:rPr>
          <w:rFonts w:asciiTheme="majorHAnsi" w:hAnsiTheme="majorHAnsi"/>
          <w:b/>
          <w:i/>
          <w:noProof/>
          <w:sz w:val="32"/>
          <w:szCs w:val="32"/>
          <w:lang w:val="en-GB" w:eastAsia="en-GB"/>
        </w:rPr>
        <w:drawing>
          <wp:inline distT="0" distB="0" distL="0" distR="0" wp14:anchorId="69AF3C9B" wp14:editId="02B4FD60">
            <wp:extent cx="6119495" cy="3826510"/>
            <wp:effectExtent l="0" t="0" r="0" b="2540"/>
            <wp:docPr id="24" name="Immagine 24" descr="C:\Users\Emilio\AppData\Local\Microsoft\Windows\INetCache\Content.Word\DECS_Functio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o\AppData\Local\Microsoft\Windows\INetCache\Content.Word\DECS_Function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3826510"/>
                    </a:xfrm>
                    <a:prstGeom prst="rect">
                      <a:avLst/>
                    </a:prstGeom>
                    <a:noFill/>
                    <a:ln>
                      <a:noFill/>
                    </a:ln>
                  </pic:spPr>
                </pic:pic>
              </a:graphicData>
            </a:graphic>
          </wp:inline>
        </w:drawing>
      </w:r>
    </w:p>
    <w:p w14:paraId="561409A3" w14:textId="77777777" w:rsidR="004636EF" w:rsidRPr="009A2280" w:rsidRDefault="004636EF" w:rsidP="004636EF">
      <w:pPr>
        <w:ind w:left="2124"/>
        <w:rPr>
          <w:sz w:val="26"/>
          <w:szCs w:val="26"/>
          <w:lang w:val="en-GB"/>
        </w:rPr>
      </w:pPr>
      <w:r w:rsidRPr="009A2280">
        <w:rPr>
          <w:sz w:val="26"/>
          <w:szCs w:val="26"/>
          <w:lang w:val="en-GB"/>
        </w:rPr>
        <w:t>The DECS asks to the API Manager to retrieve the information regarding the</w:t>
      </w:r>
      <w:bookmarkStart w:id="1" w:name="_GoBack"/>
      <w:bookmarkEnd w:id="1"/>
      <w:r w:rsidRPr="009A2280">
        <w:rPr>
          <w:sz w:val="26"/>
          <w:szCs w:val="26"/>
          <w:lang w:val="en-GB"/>
        </w:rPr>
        <w:t xml:space="preserve"> services status. The API Manager gets a timestamp of the services, that is, the status of all services at a given point in time. In the case of weather forecast, it means getting the current weather condition, while in case of other services, it simply gets the information on the availability on those services (e.g. if the </w:t>
      </w:r>
      <w:r w:rsidRPr="009A2280">
        <w:rPr>
          <w:sz w:val="26"/>
          <w:szCs w:val="26"/>
          <w:lang w:val="en-GB"/>
        </w:rPr>
        <w:lastRenderedPageBreak/>
        <w:t>underground metro service is available, if there is a strike, etc.). This information is returned to the DECS, which analyses it to see if it reveals possible threats for the user itineraries (e.g. if it’s raining, users who were supposed to use the bicycle must be warned). If that’s the case, the DECS requests the Data Layer to hand a copy of the users list, which is fetched from the DBMS. At this point, for each user, the consistency of their itinerary is verified. If their itineraries require modifications due to a change in the weather condition or availability of a given service, then the DECS prepares a notification to the user and sends it through the Notification Service provided by the User Service Unit. At this point it’s up to the user to ask the system to compute a new itinerary.</w:t>
      </w:r>
    </w:p>
    <w:p w14:paraId="59C28F33" w14:textId="77777777" w:rsidR="004636EF" w:rsidRDefault="004636EF" w:rsidP="004636EF">
      <w:pPr>
        <w:spacing w:line="360" w:lineRule="auto"/>
        <w:rPr>
          <w:lang w:val="en-GB"/>
        </w:rPr>
      </w:pPr>
      <w:r>
        <w:rPr>
          <w:lang w:val="en-GB"/>
        </w:rPr>
        <w:tab/>
      </w:r>
      <w:r>
        <w:rPr>
          <w:lang w:val="en-GB"/>
        </w:rPr>
        <w:tab/>
      </w:r>
      <w:r>
        <w:rPr>
          <w:lang w:val="en-GB"/>
        </w:rPr>
        <w:tab/>
      </w:r>
      <w:r>
        <w:rPr>
          <w:rFonts w:asciiTheme="majorHAnsi" w:hAnsiTheme="majorHAnsi"/>
          <w:b/>
          <w:i/>
          <w:sz w:val="32"/>
          <w:szCs w:val="32"/>
          <w:lang w:val="en-GB"/>
        </w:rPr>
        <w:t>Itinerary computation</w:t>
      </w:r>
      <w:r>
        <w:rPr>
          <w:noProof/>
          <w:lang w:val="en-GB" w:eastAsia="en-GB"/>
        </w:rPr>
        <w:drawing>
          <wp:inline distT="0" distB="0" distL="0" distR="0" wp14:anchorId="7468F109" wp14:editId="78F3EA11">
            <wp:extent cx="6112510" cy="3714115"/>
            <wp:effectExtent l="0" t="0" r="2540" b="635"/>
            <wp:docPr id="25" name="Immagine 25" descr="C:\Users\Emilio\AppData\Local\Microsoft\Windows\INetCache\Content.Word\itinerary_compu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o\AppData\Local\Microsoft\Windows\INetCache\Content.Word\itinerary_computat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2510" cy="3714115"/>
                    </a:xfrm>
                    <a:prstGeom prst="rect">
                      <a:avLst/>
                    </a:prstGeom>
                    <a:noFill/>
                    <a:ln>
                      <a:noFill/>
                    </a:ln>
                  </pic:spPr>
                </pic:pic>
              </a:graphicData>
            </a:graphic>
          </wp:inline>
        </w:drawing>
      </w:r>
    </w:p>
    <w:p w14:paraId="17FC8154" w14:textId="77777777" w:rsidR="004636EF" w:rsidRPr="009A2280" w:rsidRDefault="004636EF" w:rsidP="004636EF">
      <w:pPr>
        <w:ind w:left="2124"/>
        <w:rPr>
          <w:rFonts w:ascii="Cambria-Bold" w:hAnsi="Cambria-Bold" w:cs="Cambria-Bold"/>
          <w:bCs/>
          <w:sz w:val="26"/>
          <w:szCs w:val="26"/>
          <w:lang w:val="en-GB"/>
        </w:rPr>
      </w:pPr>
      <w:r w:rsidRPr="009A2280">
        <w:rPr>
          <w:rFonts w:ascii="Cambria-Bold" w:hAnsi="Cambria-Bold" w:cs="Cambria-Bold"/>
          <w:bCs/>
          <w:sz w:val="26"/>
          <w:szCs w:val="26"/>
          <w:lang w:val="en-GB"/>
        </w:rPr>
        <w:t xml:space="preserve">Starting from the Presentation Layer (either from the desktop application or the mobile application, as it’s irrelevant), a request of computation is forwarded to the User Service Unit, which notifies the Computation Unit of the request to compute a new itinerary coming from a certain user. At this point, the Computation Unit begins an information gathering phase: first, through the Data Layer, the Computation Unit asks to retrieve the calendar and preferences related to that user. Then, if necessary, the Computation Unit might ask the </w:t>
      </w:r>
      <w:r w:rsidRPr="009A2280">
        <w:rPr>
          <w:rFonts w:ascii="Cambria-Bold" w:hAnsi="Cambria-Bold" w:cs="Cambria-Bold"/>
          <w:bCs/>
          <w:sz w:val="26"/>
          <w:szCs w:val="26"/>
          <w:lang w:val="en-GB"/>
        </w:rPr>
        <w:lastRenderedPageBreak/>
        <w:t xml:space="preserve">user for some details, through the User Service Unit. like specified in the algorithm section. At this point, the Computation Unit has all it needs, so a computation phase starts where, in loop, many different services are used to compute the different possible paths. When a list of potential itineraries is ready, it is immediately forwarded to the user through the User Service Unit. After making his choice, the itinerary is saved into the DBMS through the Data Layer and the selected itinerary is showed to the user. </w:t>
      </w:r>
    </w:p>
    <w:p w14:paraId="4CFA3946" w14:textId="77777777" w:rsidR="004636EF" w:rsidRDefault="004636EF" w:rsidP="004636EF">
      <w:pPr>
        <w:ind w:left="2124"/>
        <w:rPr>
          <w:rFonts w:asciiTheme="majorHAnsi" w:hAnsiTheme="majorHAnsi"/>
          <w:b/>
          <w:i/>
          <w:sz w:val="32"/>
          <w:szCs w:val="32"/>
          <w:lang w:val="en-GB"/>
        </w:rPr>
      </w:pPr>
      <w:r>
        <w:rPr>
          <w:rFonts w:asciiTheme="majorHAnsi" w:hAnsiTheme="majorHAnsi"/>
          <w:b/>
          <w:i/>
          <w:sz w:val="32"/>
          <w:szCs w:val="32"/>
          <w:lang w:val="en-GB"/>
        </w:rPr>
        <w:t>Login Procedure</w:t>
      </w:r>
    </w:p>
    <w:p w14:paraId="36741064" w14:textId="77777777" w:rsidR="004636EF" w:rsidRDefault="004636EF" w:rsidP="004636EF">
      <w:pPr>
        <w:rPr>
          <w:rFonts w:ascii="Cambria-Bold" w:hAnsi="Cambria-Bold" w:cs="Cambria-Bold"/>
          <w:bCs/>
          <w:sz w:val="28"/>
          <w:szCs w:val="28"/>
          <w:lang w:val="en-GB"/>
        </w:rPr>
      </w:pPr>
      <w:r>
        <w:rPr>
          <w:rFonts w:asciiTheme="majorHAnsi" w:hAnsiTheme="majorHAnsi"/>
          <w:noProof/>
          <w:sz w:val="28"/>
          <w:szCs w:val="28"/>
          <w:lang w:val="en-GB" w:eastAsia="en-GB"/>
        </w:rPr>
        <w:drawing>
          <wp:inline distT="0" distB="0" distL="0" distR="0" wp14:anchorId="4067926D" wp14:editId="60692A00">
            <wp:extent cx="6119495" cy="2096135"/>
            <wp:effectExtent l="0" t="0" r="0" b="0"/>
            <wp:docPr id="26" name="Immagine 26" descr="C:\Users\Emilio\AppData\Local\Microsoft\Windows\INetCache\Content.Word\login_proced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o\AppData\Local\Microsoft\Windows\INetCache\Content.Word\login_procedur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9495" cy="2096135"/>
                    </a:xfrm>
                    <a:prstGeom prst="rect">
                      <a:avLst/>
                    </a:prstGeom>
                    <a:noFill/>
                    <a:ln>
                      <a:noFill/>
                    </a:ln>
                  </pic:spPr>
                </pic:pic>
              </a:graphicData>
            </a:graphic>
          </wp:inline>
        </w:drawing>
      </w:r>
    </w:p>
    <w:p w14:paraId="1DA59DA1" w14:textId="7CAE4D6E" w:rsidR="004636EF" w:rsidRPr="009A2280" w:rsidRDefault="004636EF" w:rsidP="004636EF">
      <w:pPr>
        <w:ind w:left="2124"/>
        <w:rPr>
          <w:rFonts w:ascii="Cambria-Bold" w:hAnsi="Cambria-Bold" w:cs="Cambria-Bold"/>
          <w:bCs/>
          <w:sz w:val="26"/>
          <w:szCs w:val="26"/>
          <w:lang w:val="en-GB"/>
        </w:rPr>
      </w:pPr>
      <w:r w:rsidRPr="009A2280">
        <w:rPr>
          <w:rFonts w:ascii="Cambria-Bold" w:hAnsi="Cambria-Bold" w:cs="Cambria-Bold"/>
          <w:bCs/>
          <w:sz w:val="26"/>
          <w:szCs w:val="26"/>
          <w:lang w:val="en-GB"/>
        </w:rPr>
        <w:t>This procedure is one of the simplest in our system. Through the login service provided by the User Service Unit, a login request is sent to the Computation Unit. Upon receiving the password retrieved from the DBMS through the Data Layer, the Computation Unit checks the validity of the login and the result is sent to the Presentation Layer through the User Service Unit.</w:t>
      </w:r>
    </w:p>
    <w:p w14:paraId="45DD7982" w14:textId="77777777" w:rsidR="004636EF" w:rsidRDefault="004636EF">
      <w:pPr>
        <w:rPr>
          <w:rFonts w:ascii="Cambria-Bold" w:hAnsi="Cambria-Bold" w:cs="Cambria-Bold"/>
          <w:bCs/>
          <w:sz w:val="28"/>
          <w:szCs w:val="28"/>
          <w:lang w:val="en-GB"/>
        </w:rPr>
      </w:pPr>
      <w:r>
        <w:rPr>
          <w:rFonts w:ascii="Cambria-Bold" w:hAnsi="Cambria-Bold" w:cs="Cambria-Bold"/>
          <w:bCs/>
          <w:sz w:val="28"/>
          <w:szCs w:val="28"/>
          <w:lang w:val="en-GB"/>
        </w:rPr>
        <w:br w:type="page"/>
      </w:r>
    </w:p>
    <w:p w14:paraId="759CE008" w14:textId="77777777" w:rsidR="004636EF" w:rsidRDefault="004636EF" w:rsidP="004636EF">
      <w:pPr>
        <w:ind w:left="2124"/>
        <w:rPr>
          <w:rFonts w:asciiTheme="majorHAnsi" w:hAnsiTheme="majorHAnsi"/>
          <w:b/>
          <w:i/>
          <w:sz w:val="32"/>
          <w:szCs w:val="32"/>
          <w:lang w:val="en-GB"/>
        </w:rPr>
      </w:pPr>
      <w:r>
        <w:rPr>
          <w:rFonts w:asciiTheme="majorHAnsi" w:hAnsiTheme="majorHAnsi"/>
          <w:b/>
          <w:i/>
          <w:sz w:val="32"/>
          <w:szCs w:val="32"/>
          <w:lang w:val="en-GB"/>
        </w:rPr>
        <w:lastRenderedPageBreak/>
        <w:t>Registration Procedure</w:t>
      </w:r>
    </w:p>
    <w:p w14:paraId="1E4B9C1A" w14:textId="77777777" w:rsidR="004636EF" w:rsidRDefault="004636EF" w:rsidP="004636EF">
      <w:pPr>
        <w:rPr>
          <w:rFonts w:ascii="Cambria-Bold" w:hAnsi="Cambria-Bold" w:cs="Cambria-Bold"/>
          <w:bCs/>
          <w:sz w:val="28"/>
          <w:szCs w:val="28"/>
          <w:lang w:val="en-GB"/>
        </w:rPr>
      </w:pPr>
      <w:r>
        <w:rPr>
          <w:rFonts w:ascii="Cambria-Bold" w:hAnsi="Cambria-Bold" w:cs="Cambria-Bold"/>
          <w:bCs/>
          <w:noProof/>
          <w:sz w:val="28"/>
          <w:szCs w:val="28"/>
          <w:lang w:val="en-GB" w:eastAsia="en-GB"/>
        </w:rPr>
        <w:drawing>
          <wp:inline distT="0" distB="0" distL="0" distR="0" wp14:anchorId="3D7D2A00" wp14:editId="05C12057">
            <wp:extent cx="6119495" cy="2391410"/>
            <wp:effectExtent l="0" t="0" r="0" b="8890"/>
            <wp:docPr id="27" name="Immagine 27" descr="C:\Users\Emilio\AppData\Local\Microsoft\Windows\INetCache\Content.Word\registration_proced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o\AppData\Local\Microsoft\Windows\INetCache\Content.Word\registration_procedur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9495" cy="2391410"/>
                    </a:xfrm>
                    <a:prstGeom prst="rect">
                      <a:avLst/>
                    </a:prstGeom>
                    <a:noFill/>
                    <a:ln>
                      <a:noFill/>
                    </a:ln>
                  </pic:spPr>
                </pic:pic>
              </a:graphicData>
            </a:graphic>
          </wp:inline>
        </w:drawing>
      </w:r>
    </w:p>
    <w:p w14:paraId="55B05B66" w14:textId="77777777" w:rsidR="004636EF" w:rsidRPr="009A2280" w:rsidRDefault="004636EF" w:rsidP="004636EF">
      <w:pPr>
        <w:ind w:left="2124"/>
        <w:rPr>
          <w:rFonts w:ascii="Cambria-Bold" w:hAnsi="Cambria-Bold" w:cs="Cambria-Bold"/>
          <w:bCs/>
          <w:sz w:val="26"/>
          <w:szCs w:val="26"/>
          <w:lang w:val="en-GB"/>
        </w:rPr>
      </w:pPr>
      <w:r w:rsidRPr="009A2280">
        <w:rPr>
          <w:rFonts w:ascii="Cambria-Bold" w:hAnsi="Cambria-Bold" w:cs="Cambria-Bold"/>
          <w:bCs/>
          <w:sz w:val="26"/>
          <w:szCs w:val="26"/>
          <w:lang w:val="en-GB"/>
        </w:rPr>
        <w:t>This procedure is quite similar to the login procedure, except it also requires storing data onto the database. In fact, after receiving the registration computation request forwarded by the User Service Unit, the Computation Unit looks for the username of the user who’s trying to register onto the database. If the username is not found, the user can be registered, otherwise the user is notified of the issue.</w:t>
      </w:r>
    </w:p>
    <w:p w14:paraId="3DB8FD33" w14:textId="16C02FDF" w:rsidR="00B7767A" w:rsidRPr="00B7767A" w:rsidRDefault="00B7767A" w:rsidP="00B7767A">
      <w:pPr>
        <w:autoSpaceDE w:val="0"/>
        <w:autoSpaceDN w:val="0"/>
        <w:adjustRightInd w:val="0"/>
        <w:spacing w:after="0"/>
        <w:ind w:left="1416"/>
        <w:rPr>
          <w:rFonts w:asciiTheme="majorHAnsi" w:hAnsiTheme="majorHAnsi"/>
          <w:b/>
          <w:sz w:val="36"/>
          <w:szCs w:val="36"/>
          <w:lang w:val="en-GB"/>
        </w:rPr>
      </w:pPr>
      <w:r w:rsidRPr="00B7767A">
        <w:rPr>
          <w:rFonts w:asciiTheme="majorHAnsi" w:hAnsiTheme="majorHAnsi"/>
          <w:b/>
          <w:sz w:val="36"/>
          <w:szCs w:val="36"/>
          <w:lang w:val="en-GB"/>
        </w:rPr>
        <w:t>2.6  Component Interfaces</w:t>
      </w:r>
    </w:p>
    <w:p w14:paraId="65F9426B" w14:textId="77777777" w:rsidR="00B7767A" w:rsidRPr="00CB1754" w:rsidRDefault="00B7767A" w:rsidP="00B7767A">
      <w:pPr>
        <w:autoSpaceDE w:val="0"/>
        <w:autoSpaceDN w:val="0"/>
        <w:adjustRightInd w:val="0"/>
        <w:spacing w:after="0"/>
        <w:ind w:left="1416"/>
        <w:rPr>
          <w:rFonts w:asciiTheme="majorHAnsi" w:hAnsiTheme="majorHAnsi"/>
          <w:b/>
          <w:color w:val="FF0000"/>
          <w:sz w:val="36"/>
          <w:szCs w:val="36"/>
          <w:lang w:val="en-GB"/>
        </w:rPr>
      </w:pPr>
    </w:p>
    <w:p w14:paraId="7CD66EB5" w14:textId="1A4BEE05"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In this sub-section, we’ll focus on all interfaces in the System Component Diagram providing a detailed description.</w:t>
      </w:r>
      <w:r w:rsidRPr="009A2280">
        <w:rPr>
          <w:rFonts w:asciiTheme="majorHAnsi" w:hAnsiTheme="majorHAnsi"/>
          <w:color w:val="FF0000"/>
          <w:sz w:val="26"/>
          <w:szCs w:val="26"/>
          <w:lang w:val="en-GB"/>
        </w:rPr>
        <w:t xml:space="preserve"> </w:t>
      </w:r>
    </w:p>
    <w:p w14:paraId="49620625" w14:textId="77777777"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 xml:space="preserve">Notice that our description will focus only on interfaces in the high-level Component Diagram, since inner interfaces’ function and usage is almost trivial. </w:t>
      </w:r>
    </w:p>
    <w:p w14:paraId="5092A4F6" w14:textId="77777777" w:rsidR="00B7767A" w:rsidRDefault="00B7767A" w:rsidP="00B7767A">
      <w:pPr>
        <w:autoSpaceDE w:val="0"/>
        <w:autoSpaceDN w:val="0"/>
        <w:adjustRightInd w:val="0"/>
        <w:spacing w:after="0"/>
        <w:ind w:left="2124"/>
        <w:rPr>
          <w:rFonts w:asciiTheme="majorHAnsi" w:hAnsiTheme="majorHAnsi"/>
          <w:sz w:val="28"/>
          <w:szCs w:val="28"/>
          <w:lang w:val="en-GB"/>
        </w:rPr>
      </w:pPr>
    </w:p>
    <w:p w14:paraId="24CF644F"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DBMS Interface</w:t>
      </w:r>
    </w:p>
    <w:p w14:paraId="4347F69A" w14:textId="77777777"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 xml:space="preserve">This software interface is provided by the DBMSs Component (see System Overview Diagram for further information) and consists in all JDBC tools (i.e. classes, methods etc.) to query the DB using Java. Check out </w:t>
      </w:r>
      <w:hyperlink r:id="rId27" w:history="1">
        <w:r w:rsidRPr="009A2280">
          <w:rPr>
            <w:rStyle w:val="Collegamentoipertestuale"/>
            <w:rFonts w:asciiTheme="majorHAnsi" w:hAnsiTheme="majorHAnsi"/>
            <w:color w:val="0070C0"/>
            <w:sz w:val="26"/>
            <w:szCs w:val="26"/>
            <w:lang w:val="en-GB"/>
          </w:rPr>
          <w:t>https://dev.mysql.com/doc/connector-j/5.1/en/connector-j-usagenotes-statements.html</w:t>
        </w:r>
      </w:hyperlink>
      <w:r w:rsidRPr="009A2280">
        <w:rPr>
          <w:rFonts w:asciiTheme="majorHAnsi" w:hAnsiTheme="majorHAnsi"/>
          <w:sz w:val="26"/>
          <w:szCs w:val="26"/>
          <w:lang w:val="en-GB"/>
        </w:rPr>
        <w:t xml:space="preserve"> for further information about integration between Java (the chosen programming language) and MySQL (the chosen DBMS for the server) and </w:t>
      </w:r>
      <w:hyperlink r:id="rId28" w:history="1">
        <w:r w:rsidRPr="009A2280">
          <w:rPr>
            <w:rStyle w:val="Collegamentoipertestuale"/>
            <w:rFonts w:asciiTheme="majorHAnsi" w:hAnsiTheme="majorHAnsi"/>
            <w:sz w:val="26"/>
            <w:szCs w:val="26"/>
            <w:lang w:val="en-GB"/>
          </w:rPr>
          <w:t>http://www.oracle.com/technetwork/java/javase/jdbc/index.html</w:t>
        </w:r>
      </w:hyperlink>
      <w:r w:rsidRPr="009A2280">
        <w:rPr>
          <w:rFonts w:asciiTheme="majorHAnsi" w:hAnsiTheme="majorHAnsi"/>
          <w:sz w:val="26"/>
          <w:szCs w:val="26"/>
          <w:lang w:val="en-GB"/>
        </w:rPr>
        <w:t xml:space="preserve"> for further information about JDBC API.</w:t>
      </w:r>
    </w:p>
    <w:p w14:paraId="3ACC4BDC" w14:textId="77777777" w:rsidR="00B7767A" w:rsidRDefault="00B7767A" w:rsidP="00B7767A">
      <w:pPr>
        <w:autoSpaceDE w:val="0"/>
        <w:autoSpaceDN w:val="0"/>
        <w:adjustRightInd w:val="0"/>
        <w:spacing w:after="0"/>
        <w:ind w:left="2124"/>
        <w:rPr>
          <w:rFonts w:asciiTheme="majorHAnsi" w:hAnsiTheme="majorHAnsi"/>
          <w:b/>
          <w:sz w:val="32"/>
          <w:szCs w:val="32"/>
          <w:lang w:val="en-GB"/>
        </w:rPr>
      </w:pPr>
    </w:p>
    <w:p w14:paraId="4A870F90"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Data Access Interface</w:t>
      </w:r>
    </w:p>
    <w:p w14:paraId="3A6CDC95" w14:textId="77777777" w:rsidR="00B7767A" w:rsidRPr="009A2280" w:rsidRDefault="00B7767A" w:rsidP="00B7767A">
      <w:pPr>
        <w:autoSpaceDE w:val="0"/>
        <w:autoSpaceDN w:val="0"/>
        <w:adjustRightInd w:val="0"/>
        <w:spacing w:after="0"/>
        <w:ind w:left="2124"/>
        <w:rPr>
          <w:rFonts w:asciiTheme="majorHAnsi" w:hAnsiTheme="majorHAnsi"/>
          <w:b/>
          <w:sz w:val="26"/>
          <w:szCs w:val="26"/>
          <w:lang w:val="en-GB"/>
        </w:rPr>
      </w:pPr>
      <w:r w:rsidRPr="009A2280">
        <w:rPr>
          <w:rFonts w:asciiTheme="majorHAnsi" w:hAnsiTheme="majorHAnsi"/>
          <w:sz w:val="26"/>
          <w:szCs w:val="26"/>
          <w:lang w:val="en-GB"/>
        </w:rPr>
        <w:t>This interface is provided by the Data Layer Component who, in the intended implementation, will encapsulate the JDBC tools exposed by the DBMS Interface (see above) in order to hide the internal implementation and to make the access to the DBs (i.e. queries) easier. For a future implementation, all possible queries useful for the Travlendar+ system will be encapsulated in order to provide access control to data (static approach).</w:t>
      </w:r>
    </w:p>
    <w:p w14:paraId="7D570EBA" w14:textId="77777777" w:rsidR="00B7767A" w:rsidRDefault="00B7767A" w:rsidP="00B7767A">
      <w:pPr>
        <w:autoSpaceDE w:val="0"/>
        <w:autoSpaceDN w:val="0"/>
        <w:adjustRightInd w:val="0"/>
        <w:spacing w:after="0"/>
        <w:ind w:left="2124"/>
        <w:rPr>
          <w:rFonts w:asciiTheme="majorHAnsi" w:hAnsiTheme="majorHAnsi"/>
          <w:b/>
          <w:sz w:val="32"/>
          <w:szCs w:val="32"/>
          <w:lang w:val="en-GB"/>
        </w:rPr>
      </w:pPr>
    </w:p>
    <w:p w14:paraId="0FDCE42B"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APIs Use Interface</w:t>
      </w:r>
    </w:p>
    <w:p w14:paraId="2829FCFF" w14:textId="77777777"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This Interface is provided by the APIs Manager. Its scope is to encapsulate APIs tools/libraries in Java classes and parse Third Part Service responses in order to integrate them in our Java system and make them available to the System Main Server and to the user.</w:t>
      </w:r>
    </w:p>
    <w:p w14:paraId="6DDB7F07" w14:textId="77777777" w:rsidR="00B7767A" w:rsidRDefault="00B7767A" w:rsidP="00B7767A">
      <w:pPr>
        <w:autoSpaceDE w:val="0"/>
        <w:autoSpaceDN w:val="0"/>
        <w:adjustRightInd w:val="0"/>
        <w:spacing w:after="0"/>
        <w:ind w:left="2124"/>
        <w:rPr>
          <w:rFonts w:asciiTheme="majorHAnsi" w:hAnsiTheme="majorHAnsi"/>
          <w:b/>
          <w:sz w:val="32"/>
          <w:szCs w:val="32"/>
          <w:lang w:val="en-GB"/>
        </w:rPr>
      </w:pPr>
    </w:p>
    <w:p w14:paraId="18A518D2"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APIs Interface</w:t>
      </w:r>
    </w:p>
    <w:p w14:paraId="10B5EBB6" w14:textId="77777777"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 xml:space="preserve">This APIs Interface deals directly with external tools and services (i.e. APIs) used by Travlendar+. Since the component Third Part Services represents external entities (included in the Component Diagram to model their interactions with the system), this interface provided our system with access to external tools (i.e. APIs). </w:t>
      </w:r>
    </w:p>
    <w:p w14:paraId="2E205A2B" w14:textId="77777777" w:rsidR="00B7767A" w:rsidRPr="008F46E8" w:rsidRDefault="00B7767A" w:rsidP="00B7767A">
      <w:pPr>
        <w:autoSpaceDE w:val="0"/>
        <w:autoSpaceDN w:val="0"/>
        <w:adjustRightInd w:val="0"/>
        <w:spacing w:after="0"/>
        <w:ind w:left="2124"/>
        <w:rPr>
          <w:rFonts w:asciiTheme="majorHAnsi" w:hAnsiTheme="majorHAnsi"/>
          <w:sz w:val="28"/>
          <w:szCs w:val="28"/>
          <w:lang w:val="en-GB"/>
        </w:rPr>
      </w:pPr>
    </w:p>
    <w:p w14:paraId="2A2FEE2D"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Client Side Interface</w:t>
      </w:r>
    </w:p>
    <w:p w14:paraId="0BD103ED" w14:textId="77777777"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This interface is provided by the System Main Server in order to allow the Presentation Layer to retrieve data from the DBs, from the APIs or from the System Main Server itself. The Presentation Layer exploits it to gain access to data and then prepare these data to be sent to users.</w:t>
      </w:r>
    </w:p>
    <w:p w14:paraId="6C904AD3" w14:textId="77777777" w:rsidR="00B7767A" w:rsidRDefault="00B7767A" w:rsidP="00B7767A">
      <w:pPr>
        <w:autoSpaceDE w:val="0"/>
        <w:autoSpaceDN w:val="0"/>
        <w:adjustRightInd w:val="0"/>
        <w:spacing w:after="0"/>
        <w:ind w:left="2124"/>
        <w:rPr>
          <w:rFonts w:asciiTheme="majorHAnsi" w:hAnsiTheme="majorHAnsi"/>
          <w:b/>
          <w:sz w:val="32"/>
          <w:szCs w:val="32"/>
          <w:lang w:val="en-GB"/>
        </w:rPr>
      </w:pPr>
    </w:p>
    <w:p w14:paraId="3B802B6F" w14:textId="77777777" w:rsidR="00B7767A" w:rsidRDefault="00B7767A" w:rsidP="00B7767A">
      <w:pPr>
        <w:autoSpaceDE w:val="0"/>
        <w:autoSpaceDN w:val="0"/>
        <w:adjustRightInd w:val="0"/>
        <w:spacing w:after="0"/>
        <w:ind w:left="2124"/>
        <w:rPr>
          <w:rFonts w:asciiTheme="majorHAnsi" w:hAnsiTheme="majorHAnsi"/>
          <w:b/>
          <w:sz w:val="32"/>
          <w:szCs w:val="32"/>
          <w:lang w:val="en-GB"/>
        </w:rPr>
      </w:pPr>
    </w:p>
    <w:p w14:paraId="7693758A"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Web Side Interface</w:t>
      </w:r>
    </w:p>
    <w:p w14:paraId="121116C3" w14:textId="77777777" w:rsidR="00B7767A" w:rsidRPr="009A2280" w:rsidRDefault="00B7767A" w:rsidP="00B7767A">
      <w:pPr>
        <w:autoSpaceDE w:val="0"/>
        <w:autoSpaceDN w:val="0"/>
        <w:adjustRightInd w:val="0"/>
        <w:spacing w:after="0"/>
        <w:ind w:left="2124"/>
        <w:rPr>
          <w:rFonts w:ascii="Cambria" w:hAnsi="Cambria"/>
          <w:sz w:val="26"/>
          <w:szCs w:val="26"/>
          <w:lang w:val="en-GB"/>
        </w:rPr>
      </w:pPr>
      <w:r w:rsidRPr="009A2280">
        <w:rPr>
          <w:rFonts w:ascii="Cambria" w:hAnsi="Cambria"/>
          <w:sz w:val="26"/>
          <w:szCs w:val="26"/>
          <w:lang w:val="en-GB"/>
        </w:rPr>
        <w:t>This interface is provided the Presentation Layer and is the one users’ web browsers exploit in order to gain access to Travlendar+ web-site. It just makes available “raw” data retrieved by the Presentation Layer and to be displayed on the web-site in a usable format.</w:t>
      </w:r>
    </w:p>
    <w:p w14:paraId="34A2F269" w14:textId="77777777" w:rsidR="00B7767A" w:rsidRDefault="00B7767A" w:rsidP="00B7767A">
      <w:pPr>
        <w:autoSpaceDE w:val="0"/>
        <w:autoSpaceDN w:val="0"/>
        <w:adjustRightInd w:val="0"/>
        <w:spacing w:after="0"/>
        <w:ind w:left="2124"/>
        <w:rPr>
          <w:rFonts w:asciiTheme="majorHAnsi" w:hAnsiTheme="majorHAnsi"/>
          <w:b/>
          <w:sz w:val="32"/>
          <w:szCs w:val="32"/>
          <w:lang w:val="en-GB"/>
        </w:rPr>
      </w:pPr>
    </w:p>
    <w:p w14:paraId="6A3A6921"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Functions Side Interface</w:t>
      </w:r>
    </w:p>
    <w:p w14:paraId="5DDFFFA9" w14:textId="77777777" w:rsidR="00B7767A" w:rsidRPr="009A2280" w:rsidRDefault="00B7767A" w:rsidP="00B7767A">
      <w:pPr>
        <w:autoSpaceDE w:val="0"/>
        <w:autoSpaceDN w:val="0"/>
        <w:adjustRightInd w:val="0"/>
        <w:spacing w:after="0"/>
        <w:ind w:left="2124"/>
        <w:rPr>
          <w:rFonts w:ascii="Cambria" w:hAnsi="Cambria"/>
          <w:sz w:val="26"/>
          <w:szCs w:val="26"/>
          <w:lang w:val="en-GB"/>
        </w:rPr>
      </w:pPr>
      <w:r w:rsidRPr="009A2280">
        <w:rPr>
          <w:rFonts w:ascii="Cambria" w:hAnsi="Cambria"/>
          <w:sz w:val="26"/>
          <w:szCs w:val="26"/>
          <w:lang w:val="en-GB"/>
        </w:rPr>
        <w:t xml:space="preserve">This interface is provided by the Presentation Layer and is the one mobile/desktop application uses to gain access to the server (i.e. retrieve data from the DB, ask for computation and receive its result, exploit Third Part Services functionalities and so on). </w:t>
      </w:r>
    </w:p>
    <w:p w14:paraId="755FED14" w14:textId="77777777" w:rsidR="00B7767A" w:rsidRDefault="00B7767A" w:rsidP="00B7767A">
      <w:pPr>
        <w:autoSpaceDE w:val="0"/>
        <w:autoSpaceDN w:val="0"/>
        <w:adjustRightInd w:val="0"/>
        <w:spacing w:after="0"/>
        <w:ind w:left="2124"/>
        <w:rPr>
          <w:rFonts w:ascii="Cambria" w:hAnsi="Cambria"/>
          <w:sz w:val="28"/>
          <w:szCs w:val="28"/>
          <w:lang w:val="en-GB"/>
        </w:rPr>
      </w:pPr>
    </w:p>
    <w:p w14:paraId="7C170DAD" w14:textId="121AA8DF" w:rsidR="00B7767A" w:rsidRPr="00B7767A" w:rsidRDefault="00B7767A" w:rsidP="00B7767A">
      <w:pPr>
        <w:autoSpaceDE w:val="0"/>
        <w:autoSpaceDN w:val="0"/>
        <w:adjustRightInd w:val="0"/>
        <w:spacing w:after="0"/>
        <w:ind w:left="1416"/>
        <w:rPr>
          <w:rFonts w:asciiTheme="majorHAnsi" w:hAnsiTheme="majorHAnsi"/>
          <w:b/>
          <w:sz w:val="36"/>
          <w:szCs w:val="36"/>
          <w:lang w:val="en-GB"/>
        </w:rPr>
      </w:pPr>
      <w:r w:rsidRPr="00B7767A">
        <w:rPr>
          <w:rFonts w:asciiTheme="majorHAnsi" w:hAnsiTheme="majorHAnsi"/>
          <w:b/>
          <w:sz w:val="36"/>
          <w:szCs w:val="36"/>
          <w:lang w:val="en-GB"/>
        </w:rPr>
        <w:t>2.7  Selected</w:t>
      </w:r>
      <w:r w:rsidRPr="00B7767A">
        <w:rPr>
          <w:rFonts w:ascii="Times" w:hAnsi="Times" w:cs="Times"/>
          <w:i/>
          <w:iCs/>
          <w:sz w:val="32"/>
          <w:szCs w:val="32"/>
          <w:lang w:val="en-GB"/>
        </w:rPr>
        <w:t xml:space="preserve"> </w:t>
      </w:r>
      <w:r w:rsidRPr="00B7767A">
        <w:rPr>
          <w:rFonts w:asciiTheme="majorHAnsi" w:hAnsiTheme="majorHAnsi"/>
          <w:b/>
          <w:sz w:val="36"/>
          <w:szCs w:val="36"/>
          <w:lang w:val="en-GB"/>
        </w:rPr>
        <w:t>architectural</w:t>
      </w:r>
      <w:r w:rsidRPr="00B7767A">
        <w:rPr>
          <w:rFonts w:ascii="Times" w:hAnsi="Times" w:cs="Times"/>
          <w:i/>
          <w:iCs/>
          <w:sz w:val="32"/>
          <w:szCs w:val="32"/>
          <w:lang w:val="en-GB"/>
        </w:rPr>
        <w:t xml:space="preserve"> </w:t>
      </w:r>
      <w:r w:rsidRPr="00B7767A">
        <w:rPr>
          <w:rFonts w:asciiTheme="majorHAnsi" w:hAnsiTheme="majorHAnsi"/>
          <w:b/>
          <w:sz w:val="36"/>
          <w:szCs w:val="36"/>
          <w:lang w:val="en-GB"/>
        </w:rPr>
        <w:t>styles</w:t>
      </w:r>
      <w:r w:rsidRPr="00B7767A">
        <w:rPr>
          <w:rFonts w:ascii="Times" w:hAnsi="Times" w:cs="Times"/>
          <w:i/>
          <w:iCs/>
          <w:sz w:val="32"/>
          <w:szCs w:val="32"/>
          <w:lang w:val="en-GB"/>
        </w:rPr>
        <w:t xml:space="preserve"> </w:t>
      </w:r>
      <w:r w:rsidRPr="00B7767A">
        <w:rPr>
          <w:rFonts w:asciiTheme="majorHAnsi" w:hAnsiTheme="majorHAnsi"/>
          <w:b/>
          <w:sz w:val="36"/>
          <w:szCs w:val="36"/>
          <w:lang w:val="en-GB"/>
        </w:rPr>
        <w:t>and</w:t>
      </w:r>
      <w:r w:rsidRPr="00B7767A">
        <w:rPr>
          <w:rFonts w:ascii="Times" w:hAnsi="Times" w:cs="Times"/>
          <w:i/>
          <w:iCs/>
          <w:sz w:val="32"/>
          <w:szCs w:val="32"/>
          <w:lang w:val="en-GB"/>
        </w:rPr>
        <w:t xml:space="preserve"> </w:t>
      </w:r>
      <w:r w:rsidRPr="00B7767A">
        <w:rPr>
          <w:rFonts w:asciiTheme="majorHAnsi" w:hAnsiTheme="majorHAnsi"/>
          <w:b/>
          <w:sz w:val="36"/>
          <w:szCs w:val="36"/>
          <w:lang w:val="en-GB"/>
        </w:rPr>
        <w:t>patterns</w:t>
      </w:r>
    </w:p>
    <w:p w14:paraId="2675FCDB" w14:textId="77777777" w:rsidR="00B7767A" w:rsidRDefault="00B7767A" w:rsidP="00B7767A">
      <w:pPr>
        <w:autoSpaceDE w:val="0"/>
        <w:autoSpaceDN w:val="0"/>
        <w:adjustRightInd w:val="0"/>
        <w:spacing w:after="0"/>
        <w:ind w:left="1416"/>
        <w:rPr>
          <w:rFonts w:asciiTheme="majorHAnsi" w:hAnsiTheme="majorHAnsi"/>
          <w:b/>
          <w:color w:val="FF0000"/>
          <w:sz w:val="36"/>
          <w:szCs w:val="36"/>
          <w:lang w:val="en-GB"/>
        </w:rPr>
      </w:pPr>
    </w:p>
    <w:p w14:paraId="1B7497F7" w14:textId="77777777" w:rsidR="00B7767A" w:rsidRPr="009A2280" w:rsidRDefault="00B7767A" w:rsidP="00B7767A">
      <w:pPr>
        <w:autoSpaceDE w:val="0"/>
        <w:autoSpaceDN w:val="0"/>
        <w:adjustRightInd w:val="0"/>
        <w:spacing w:after="0"/>
        <w:ind w:left="2124"/>
        <w:rPr>
          <w:rFonts w:ascii="Cambria" w:hAnsi="Cambria"/>
          <w:color w:val="000000" w:themeColor="text1"/>
          <w:sz w:val="26"/>
          <w:szCs w:val="26"/>
          <w:lang w:val="en-GB"/>
        </w:rPr>
      </w:pPr>
      <w:r w:rsidRPr="009A2280">
        <w:rPr>
          <w:rFonts w:ascii="Cambria" w:hAnsi="Cambria"/>
          <w:color w:val="000000" w:themeColor="text1"/>
          <w:sz w:val="26"/>
          <w:szCs w:val="26"/>
          <w:lang w:val="en-GB"/>
        </w:rPr>
        <w:t>In this section we enlist all design patterns and architectures used to model our system. All of them can be found in the Component Diagrams of section 2.2 and 2.3.</w:t>
      </w:r>
    </w:p>
    <w:p w14:paraId="62F6AAC8" w14:textId="77777777" w:rsidR="00B7767A" w:rsidRPr="00DE28F1" w:rsidRDefault="00B7767A" w:rsidP="00B7767A">
      <w:pPr>
        <w:autoSpaceDE w:val="0"/>
        <w:autoSpaceDN w:val="0"/>
        <w:adjustRightInd w:val="0"/>
        <w:spacing w:after="0"/>
        <w:ind w:left="2124"/>
        <w:rPr>
          <w:rFonts w:ascii="Cambria" w:hAnsi="Cambria"/>
          <w:color w:val="000000" w:themeColor="text1"/>
          <w:sz w:val="28"/>
          <w:szCs w:val="28"/>
          <w:lang w:val="en-GB"/>
        </w:rPr>
      </w:pPr>
      <w:r w:rsidRPr="009410FC">
        <w:rPr>
          <w:rFonts w:ascii="Cambria" w:hAnsi="Cambria" w:cs="Times"/>
          <w:b/>
          <w:color w:val="000000"/>
          <w:sz w:val="32"/>
          <w:szCs w:val="32"/>
          <w:lang w:val="en-GB"/>
        </w:rPr>
        <w:t>3-</w:t>
      </w:r>
      <w:r w:rsidRPr="009410FC">
        <w:rPr>
          <w:rFonts w:ascii="Cambria" w:hAnsi="Cambria"/>
          <w:b/>
          <w:sz w:val="32"/>
          <w:szCs w:val="32"/>
          <w:lang w:val="en-GB"/>
        </w:rPr>
        <w:t>tiered</w:t>
      </w:r>
      <w:r w:rsidRPr="009410FC">
        <w:rPr>
          <w:rFonts w:ascii="Cambria" w:hAnsi="Cambria" w:cs="Times"/>
          <w:b/>
          <w:color w:val="000000"/>
          <w:sz w:val="32"/>
          <w:szCs w:val="32"/>
          <w:lang w:val="en-GB"/>
        </w:rPr>
        <w:t xml:space="preserve"> </w:t>
      </w:r>
      <w:r>
        <w:rPr>
          <w:rFonts w:ascii="Cambria" w:hAnsi="Cambria"/>
          <w:b/>
          <w:sz w:val="32"/>
          <w:szCs w:val="32"/>
          <w:lang w:val="en-GB"/>
        </w:rPr>
        <w:t>A</w:t>
      </w:r>
      <w:r w:rsidRPr="009410FC">
        <w:rPr>
          <w:rFonts w:ascii="Cambria" w:hAnsi="Cambria"/>
          <w:b/>
          <w:sz w:val="32"/>
          <w:szCs w:val="32"/>
          <w:lang w:val="en-GB"/>
        </w:rPr>
        <w:t>rchitecture</w:t>
      </w:r>
    </w:p>
    <w:p w14:paraId="2C02A282"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We decided to model our system on three tiers: the Client Tier, the Logic and Presentation Tier and the Data Tier.</w:t>
      </w:r>
    </w:p>
    <w:p w14:paraId="7C21259F"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The Client Tier includes the mobile and desktop version of Travlendar+ application and the users’ web browser. The Logic and Presentation Tier includes the Presentation Layer component, the Main System Server component and the APIs Manager component. Lastly, the Data Tier includes the Data Layer component and the DBMSs.</w:t>
      </w:r>
    </w:p>
    <w:p w14:paraId="1EAD4125"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The Data Tier have been thought to be allocated on a dedicated physical machine, separated by the Logic and Presentation Tier for security and scalability (reliability) purposes. The Logic and Presentation Tier could be distributed on different physical layers in order to improve its scalability, reliability and performances.</w:t>
      </w:r>
    </w:p>
    <w:p w14:paraId="77A8EFFF" w14:textId="77777777" w:rsidR="00B7767A" w:rsidRDefault="00B7767A" w:rsidP="00B7767A">
      <w:pPr>
        <w:autoSpaceDE w:val="0"/>
        <w:autoSpaceDN w:val="0"/>
        <w:adjustRightInd w:val="0"/>
        <w:spacing w:after="0"/>
        <w:ind w:left="2124"/>
        <w:rPr>
          <w:rFonts w:ascii="Cambria" w:hAnsi="Cambria" w:cs="Times"/>
          <w:color w:val="000000"/>
          <w:sz w:val="28"/>
          <w:szCs w:val="28"/>
          <w:lang w:val="en-GB"/>
        </w:rPr>
      </w:pPr>
    </w:p>
    <w:p w14:paraId="33E22BAE" w14:textId="77777777" w:rsidR="00B7767A" w:rsidRDefault="00B7767A" w:rsidP="00B7767A">
      <w:pPr>
        <w:autoSpaceDE w:val="0"/>
        <w:autoSpaceDN w:val="0"/>
        <w:adjustRightInd w:val="0"/>
        <w:spacing w:after="0"/>
        <w:ind w:left="2124"/>
        <w:rPr>
          <w:rFonts w:ascii="Cambria" w:hAnsi="Cambria" w:cs="Times"/>
          <w:b/>
          <w:color w:val="000000"/>
          <w:sz w:val="32"/>
          <w:szCs w:val="32"/>
          <w:lang w:val="en-GB"/>
        </w:rPr>
      </w:pPr>
    </w:p>
    <w:p w14:paraId="270BF563" w14:textId="77777777" w:rsidR="00B7767A" w:rsidRDefault="00B7767A" w:rsidP="00B7767A">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Client-server architecture</w:t>
      </w:r>
    </w:p>
    <w:p w14:paraId="10D1923D"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Due to the functionalities to be provided and the structure described in the Component Diagram, a client-server architecture will be used. The client side of the system is clearly represented by the application and by the user’s web browser, while the server side is represented by the remote components that provide the service (i.e. the Presentation Layer, the System Main Server, the APIs Manager, the Data Layer and the DBMSs).</w:t>
      </w:r>
    </w:p>
    <w:p w14:paraId="52E3D546" w14:textId="7D79A563" w:rsidR="009A2280" w:rsidRDefault="009A2280">
      <w:pPr>
        <w:rPr>
          <w:rFonts w:ascii="Cambria" w:hAnsi="Cambria" w:cs="Times"/>
          <w:color w:val="000000"/>
          <w:sz w:val="28"/>
          <w:szCs w:val="28"/>
          <w:lang w:val="en-GB"/>
        </w:rPr>
      </w:pPr>
      <w:r>
        <w:rPr>
          <w:rFonts w:ascii="Cambria" w:hAnsi="Cambria" w:cs="Times"/>
          <w:color w:val="000000"/>
          <w:sz w:val="28"/>
          <w:szCs w:val="28"/>
          <w:lang w:val="en-GB"/>
        </w:rPr>
        <w:br w:type="page"/>
      </w:r>
    </w:p>
    <w:p w14:paraId="0979B13B" w14:textId="77777777" w:rsidR="00B7767A" w:rsidRDefault="00B7767A" w:rsidP="00B7767A">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lastRenderedPageBreak/>
        <w:t>Encapsulation</w:t>
      </w:r>
    </w:p>
    <w:p w14:paraId="1C90CCE6"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The core OO principle of encapsulation is widely used in our system in order to separate components. This allows us to perform a better access control to resources and modules and to hide the implementation and the complexity of each component.</w:t>
      </w:r>
    </w:p>
    <w:p w14:paraId="7A114A53" w14:textId="77777777" w:rsidR="00B7767A" w:rsidRDefault="00B7767A" w:rsidP="00B7767A">
      <w:pPr>
        <w:autoSpaceDE w:val="0"/>
        <w:autoSpaceDN w:val="0"/>
        <w:adjustRightInd w:val="0"/>
        <w:spacing w:after="0"/>
        <w:ind w:left="2124"/>
        <w:rPr>
          <w:rFonts w:ascii="Cambria" w:hAnsi="Cambria" w:cs="Times"/>
          <w:color w:val="000000"/>
          <w:sz w:val="28"/>
          <w:szCs w:val="28"/>
          <w:lang w:val="en-GB"/>
        </w:rPr>
      </w:pPr>
    </w:p>
    <w:p w14:paraId="045D49E4" w14:textId="77777777" w:rsidR="00B7767A" w:rsidRDefault="00B7767A" w:rsidP="00B7767A">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MVC (Model-View-Controller) design pattern</w:t>
      </w:r>
    </w:p>
    <w:p w14:paraId="09E86D7F"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The MVC is one of the most used design pattern since it allows developers to make a clear distinction between the logic (controller), the presentation/UI (view) and data (model) of the system. For this reason our system will be developed following this design pattern.</w:t>
      </w:r>
    </w:p>
    <w:p w14:paraId="34BD676C" w14:textId="77777777" w:rsidR="00B7767A" w:rsidRDefault="00B7767A" w:rsidP="00B7767A">
      <w:pPr>
        <w:autoSpaceDE w:val="0"/>
        <w:autoSpaceDN w:val="0"/>
        <w:adjustRightInd w:val="0"/>
        <w:spacing w:after="0"/>
        <w:ind w:left="2124"/>
        <w:rPr>
          <w:rFonts w:ascii="Cambria" w:hAnsi="Cambria" w:cs="Times"/>
          <w:color w:val="000000"/>
          <w:sz w:val="28"/>
          <w:szCs w:val="28"/>
          <w:lang w:val="en-GB"/>
        </w:rPr>
      </w:pPr>
    </w:p>
    <w:p w14:paraId="61355C3F" w14:textId="77777777" w:rsidR="00B7767A" w:rsidRDefault="00B7767A" w:rsidP="00B7767A">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Adapter and facade design pattern</w:t>
      </w:r>
    </w:p>
    <w:p w14:paraId="7CE02359" w14:textId="0FA3A296"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Designing the Travlendar+ system we often need to make heterogeneous modules interact each other. For this reason, we often use the Adapter design pattern, for instance in order to adapt JDBC functions or APIs tools to our system (see Component Diagrams). Moreover, with the Facade design pattern we are able to decide which methods (i.e. which actions) are permitted on the resources, for example which queries the System Main Server can perform or which APIs tool it can exploit.</w:t>
      </w:r>
    </w:p>
    <w:p w14:paraId="3F0F0C7A" w14:textId="77777777" w:rsidR="00B7767A" w:rsidRDefault="00B7767A" w:rsidP="00B7767A">
      <w:pPr>
        <w:autoSpaceDE w:val="0"/>
        <w:autoSpaceDN w:val="0"/>
        <w:adjustRightInd w:val="0"/>
        <w:spacing w:after="0"/>
        <w:ind w:left="2124"/>
        <w:rPr>
          <w:rFonts w:ascii="Cambria" w:hAnsi="Cambria" w:cs="Times"/>
          <w:color w:val="000000"/>
          <w:sz w:val="28"/>
          <w:szCs w:val="28"/>
          <w:lang w:val="en-GB"/>
        </w:rPr>
      </w:pPr>
    </w:p>
    <w:p w14:paraId="3F5E8547" w14:textId="77777777" w:rsidR="00B7767A" w:rsidRDefault="00B7767A" w:rsidP="00B7767A">
      <w:pPr>
        <w:autoSpaceDE w:val="0"/>
        <w:autoSpaceDN w:val="0"/>
        <w:adjustRightInd w:val="0"/>
        <w:spacing w:after="0"/>
        <w:ind w:left="2124"/>
        <w:rPr>
          <w:rFonts w:ascii="Cambria" w:hAnsi="Cambria" w:cs="Times"/>
          <w:color w:val="000000"/>
          <w:sz w:val="28"/>
          <w:szCs w:val="28"/>
          <w:lang w:val="en-GB"/>
        </w:rPr>
      </w:pPr>
    </w:p>
    <w:p w14:paraId="282BD048" w14:textId="77777777" w:rsidR="00B7767A" w:rsidRPr="00B7767A" w:rsidRDefault="00B7767A" w:rsidP="00B7767A">
      <w:pPr>
        <w:autoSpaceDE w:val="0"/>
        <w:autoSpaceDN w:val="0"/>
        <w:adjustRightInd w:val="0"/>
        <w:spacing w:after="0"/>
        <w:ind w:left="2124"/>
        <w:rPr>
          <w:rFonts w:ascii="Cambria" w:hAnsi="Cambria" w:cs="Times"/>
          <w:color w:val="000000"/>
          <w:sz w:val="28"/>
          <w:szCs w:val="28"/>
          <w:lang w:val="en-GB"/>
        </w:rPr>
      </w:pPr>
    </w:p>
    <w:p w14:paraId="73AF7858" w14:textId="77777777" w:rsidR="009A2280" w:rsidRDefault="009A2280" w:rsidP="00BE185D">
      <w:pPr>
        <w:autoSpaceDE w:val="0"/>
        <w:autoSpaceDN w:val="0"/>
        <w:adjustRightInd w:val="0"/>
        <w:spacing w:after="0" w:line="240" w:lineRule="auto"/>
        <w:rPr>
          <w:rFonts w:ascii="Cambria-Bold" w:hAnsi="Cambria-Bold" w:cs="Cambria-Bold"/>
          <w:b/>
          <w:bCs/>
          <w:sz w:val="44"/>
          <w:szCs w:val="44"/>
          <w:lang w:val="en-GB"/>
        </w:rPr>
      </w:pPr>
    </w:p>
    <w:p w14:paraId="2DA8AD93" w14:textId="77777777" w:rsidR="009A2280" w:rsidRDefault="009A2280" w:rsidP="00BE185D">
      <w:pPr>
        <w:autoSpaceDE w:val="0"/>
        <w:autoSpaceDN w:val="0"/>
        <w:adjustRightInd w:val="0"/>
        <w:spacing w:after="0" w:line="240" w:lineRule="auto"/>
        <w:rPr>
          <w:rFonts w:ascii="Cambria-Bold" w:hAnsi="Cambria-Bold" w:cs="Cambria-Bold"/>
          <w:b/>
          <w:bCs/>
          <w:sz w:val="44"/>
          <w:szCs w:val="44"/>
          <w:lang w:val="en-GB"/>
        </w:rPr>
      </w:pPr>
    </w:p>
    <w:p w14:paraId="601B231B" w14:textId="0C1E9C34" w:rsidR="009A2280" w:rsidRDefault="009A2280" w:rsidP="009A2280">
      <w:pPr>
        <w:rPr>
          <w:rFonts w:ascii="Cambria-Bold" w:hAnsi="Cambria-Bold" w:cs="Cambria-Bold"/>
          <w:b/>
          <w:bCs/>
          <w:sz w:val="44"/>
          <w:szCs w:val="44"/>
          <w:lang w:val="en-GB"/>
        </w:rPr>
      </w:pPr>
      <w:r>
        <w:rPr>
          <w:rFonts w:ascii="Cambria-Bold" w:hAnsi="Cambria-Bold" w:cs="Cambria-Bold"/>
          <w:b/>
          <w:bCs/>
          <w:sz w:val="44"/>
          <w:szCs w:val="44"/>
          <w:lang w:val="en-GB"/>
        </w:rPr>
        <w:br w:type="page"/>
      </w:r>
    </w:p>
    <w:p w14:paraId="4FD88567"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 xml:space="preserve">3. </w:t>
      </w:r>
      <w:r w:rsidRPr="00664309">
        <w:rPr>
          <w:rFonts w:ascii="Cambria-Bold" w:hAnsi="Cambria-Bold" w:cs="Cambria-Bold"/>
          <w:b/>
          <w:bCs/>
          <w:sz w:val="44"/>
          <w:szCs w:val="44"/>
          <w:lang w:val="en-GB"/>
        </w:rPr>
        <w:t>Algorithm Design</w:t>
      </w:r>
    </w:p>
    <w:p w14:paraId="4082ABF1"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700B0920" w14:textId="77777777" w:rsidR="00BE185D" w:rsidRPr="00664309" w:rsidRDefault="00BE185D" w:rsidP="00BE185D">
      <w:pPr>
        <w:autoSpaceDE w:val="0"/>
        <w:autoSpaceDN w:val="0"/>
        <w:adjustRightInd w:val="0"/>
        <w:spacing w:after="0" w:line="240" w:lineRule="auto"/>
        <w:ind w:left="705"/>
        <w:rPr>
          <w:rFonts w:ascii="Cambria-Bold" w:hAnsi="Cambria-Bold" w:cs="Cambria-Bold"/>
          <w:bCs/>
          <w:sz w:val="26"/>
          <w:szCs w:val="26"/>
          <w:lang w:val="en-GB"/>
        </w:rPr>
      </w:pPr>
      <w:r w:rsidRPr="00664309">
        <w:rPr>
          <w:rFonts w:ascii="Cambria-Bold" w:hAnsi="Cambria-Bold" w:cs="Cambria-Bold"/>
          <w:bCs/>
          <w:sz w:val="26"/>
          <w:szCs w:val="26"/>
          <w:lang w:val="en-GB"/>
        </w:rPr>
        <w:t>In</w:t>
      </w:r>
      <w:r>
        <w:rPr>
          <w:rFonts w:ascii="Cambria-Bold" w:hAnsi="Cambria-Bold" w:cs="Cambria-Bold"/>
          <w:bCs/>
          <w:sz w:val="26"/>
          <w:szCs w:val="26"/>
          <w:lang w:val="en-GB"/>
        </w:rPr>
        <w:t xml:space="preserve"> this section, the most important algorithms, that will need to be implemented in order to make our application</w:t>
      </w:r>
      <w:r w:rsidRPr="00664309">
        <w:rPr>
          <w:rFonts w:ascii="Cambria-Bold" w:hAnsi="Cambria-Bold" w:cs="Cambria-Bold"/>
          <w:bCs/>
          <w:sz w:val="26"/>
          <w:szCs w:val="26"/>
          <w:lang w:val="en-GB"/>
        </w:rPr>
        <w:t xml:space="preserve"> </w:t>
      </w:r>
      <w:r>
        <w:rPr>
          <w:rFonts w:ascii="Cambria-Bold" w:hAnsi="Cambria-Bold" w:cs="Cambria-Bold"/>
          <w:bCs/>
          <w:sz w:val="26"/>
          <w:szCs w:val="26"/>
          <w:lang w:val="en-GB"/>
        </w:rPr>
        <w:t>work properly and satisfy the goals, will be described with details.</w:t>
      </w:r>
    </w:p>
    <w:p w14:paraId="726A02E3" w14:textId="77777777" w:rsidR="00BE185D" w:rsidRPr="00664309" w:rsidRDefault="00BE185D" w:rsidP="00BE185D">
      <w:pPr>
        <w:pStyle w:val="Paragrafoelenco"/>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w:t>
      </w:r>
      <w:r w:rsidRPr="00664309">
        <w:rPr>
          <w:rFonts w:ascii="Cambria" w:hAnsi="Cambria" w:cs="Cambria"/>
          <w:b/>
          <w:sz w:val="36"/>
          <w:szCs w:val="36"/>
          <w:lang w:val="en-GB"/>
        </w:rPr>
        <w:t>Best Travel Option</w:t>
      </w:r>
    </w:p>
    <w:p w14:paraId="67FDBED1"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0C8E379D" w14:textId="77777777" w:rsidR="00BE185D" w:rsidRDefault="00BE185D" w:rsidP="00BE185D">
      <w:pPr>
        <w:pStyle w:val="Paragrafoelenco"/>
        <w:autoSpaceDE w:val="0"/>
        <w:autoSpaceDN w:val="0"/>
        <w:adjustRightInd w:val="0"/>
        <w:spacing w:after="0"/>
        <w:ind w:left="2136"/>
        <w:rPr>
          <w:rFonts w:ascii="Cambria-Bold" w:hAnsi="Cambria-Bold" w:cs="Cambria-Bold"/>
          <w:bCs/>
          <w:sz w:val="26"/>
          <w:szCs w:val="26"/>
          <w:lang w:val="en-GB"/>
        </w:rPr>
      </w:pPr>
      <w:r w:rsidRPr="00664309">
        <w:rPr>
          <w:rFonts w:ascii="Cambria-Bold" w:hAnsi="Cambria-Bold" w:cs="Cambria-Bold"/>
          <w:bCs/>
          <w:sz w:val="26"/>
          <w:szCs w:val="26"/>
          <w:lang w:val="en-GB"/>
        </w:rPr>
        <w:t xml:space="preserve">The </w:t>
      </w:r>
      <w:r>
        <w:rPr>
          <w:rFonts w:ascii="Cambria-Bold" w:hAnsi="Cambria-Bold" w:cs="Cambria-Bold"/>
          <w:bCs/>
          <w:sz w:val="26"/>
          <w:szCs w:val="26"/>
          <w:lang w:val="en-GB"/>
        </w:rPr>
        <w:t>problem is: given a user, a starting point and an arrival point, the algorithm has to compute the best travel option that leads from the starting point to the ending point and that satisfies the preferences expressed by the user.</w:t>
      </w:r>
    </w:p>
    <w:p w14:paraId="46F833CA" w14:textId="77777777" w:rsidR="00BE185D" w:rsidRDefault="00BE185D" w:rsidP="00BE185D">
      <w:pPr>
        <w:pStyle w:val="Paragrafoelenco"/>
        <w:autoSpaceDE w:val="0"/>
        <w:autoSpaceDN w:val="0"/>
        <w:adjustRightInd w:val="0"/>
        <w:spacing w:after="0"/>
        <w:ind w:left="2136"/>
        <w:rPr>
          <w:rFonts w:ascii="Cambria-Bold" w:hAnsi="Cambria-Bold" w:cs="Cambria-Bold"/>
          <w:bCs/>
          <w:sz w:val="26"/>
          <w:szCs w:val="26"/>
          <w:lang w:val="en-GB"/>
        </w:rPr>
      </w:pPr>
      <w:r>
        <w:rPr>
          <w:rFonts w:ascii="Cambria-Bold" w:hAnsi="Cambria-Bold" w:cs="Cambria-Bold"/>
          <w:bCs/>
          <w:sz w:val="26"/>
          <w:szCs w:val="26"/>
          <w:lang w:val="en-GB"/>
        </w:rPr>
        <w:t>The system running the algorithm has, thanks to the assumptions made in the RASD document, access to all the APIs  of the third part systems involved:</w:t>
      </w:r>
    </w:p>
    <w:p w14:paraId="3AE7973D"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Google Maps;</w:t>
      </w:r>
    </w:p>
    <w:p w14:paraId="61A1C43E"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Car Sharing Systems;</w:t>
      </w:r>
    </w:p>
    <w:p w14:paraId="15F26A7F"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Bike Sharing Systems;</w:t>
      </w:r>
    </w:p>
    <w:p w14:paraId="0FEC5A2A"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Yahoo! Weather.</w:t>
      </w:r>
    </w:p>
    <w:p w14:paraId="794BB06E"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access to APIs is granted through the API manager (see class diagram), so it’s fair to group them by category, as listed above.</w:t>
      </w:r>
    </w:p>
    <w:p w14:paraId="67BC6E7C"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In order to avoid useless calculations and delays, the Algorithm first checks the user’s preferences to check which vehicles the user has declared as available and which Vehicle Sharing services he agreed to take into consideration.</w:t>
      </w:r>
    </w:p>
    <w:p w14:paraId="42E77512"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list of available vehicles is modified as follows:</w:t>
      </w:r>
    </w:p>
    <w:p w14:paraId="44830E34"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starting point corresponds to the user’s home, then the list is not modified.</w:t>
      </w:r>
    </w:p>
    <w:p w14:paraId="72C4B27C"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user is asked which of the vehicles that he owns are available (that should be the one he used to go out before or none if he went out using another transport) at the moment and the list is restricted. If the user does not reply within 30 seconds, the list is considered empty.</w:t>
      </w:r>
    </w:p>
    <w:p w14:paraId="7F0037D4"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 the weather is checked through the API manager and the lists are then restricted again as follows:</w:t>
      </w:r>
    </w:p>
    <w:p w14:paraId="466AB8BA"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home and forecasts say it’s going to rain in a moment the user should be travelling, then bike is removed from both lists;</w:t>
      </w:r>
    </w:p>
    <w:p w14:paraId="073D8307"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If the user is not home and forecasts say it’s going to rain then bike sharing is removed from the list of Vehicle Sharing systems available(if present);</w:t>
      </w:r>
    </w:p>
    <w:p w14:paraId="5DD853A5"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lists are left untouched.</w:t>
      </w:r>
    </w:p>
    <w:p w14:paraId="4F0DD24F"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Now, the following calculations are performed:</w:t>
      </w:r>
    </w:p>
    <w:p w14:paraId="6049F3B8"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vehicle in the available vehicle’s list, through the API manager, the travel option from the starting position to the ending position using the vehicle is computed.</w:t>
      </w:r>
    </w:p>
    <w:p w14:paraId="1017BD94"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category of Vehicle Sharing system available, the nearest one is located. Then, for each of them, the best travel option corresponds to the best travel option to reach the vehicle plus the best travel option from the vehicle’s position to the destination (using the vehicle). In order to have a consistent final travel option, both sub-travel options must satisfy preferences.</w:t>
      </w:r>
    </w:p>
    <w:p w14:paraId="79D0812C"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The best travel option using public transport (and on foot) are computed.</w:t>
      </w:r>
    </w:p>
    <w:p w14:paraId="4EF86DD8"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w:t>
      </w:r>
    </w:p>
    <w:p w14:paraId="2B9AD0DC"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travel option in the list 1, if the user is home, considering that if he goes out with a certain vehicle he may want to use it until he goes home again, it is checked is a good travel option using that vehicle is available among all other events of the day. If not, the travel option is removed from list 1.</w:t>
      </w:r>
    </w:p>
    <w:p w14:paraId="6D4B5625"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list 1 contains a travel option, all other lists are emptied because he will need to use his vehicle.</w:t>
      </w:r>
    </w:p>
    <w:p w14:paraId="7E34BB8E" w14:textId="77777777" w:rsidR="00BE185D" w:rsidRPr="006C0F14" w:rsidRDefault="00BE185D" w:rsidP="00BE185D">
      <w:pPr>
        <w:pStyle w:val="Paragrafoelenco"/>
        <w:autoSpaceDE w:val="0"/>
        <w:autoSpaceDN w:val="0"/>
        <w:adjustRightInd w:val="0"/>
        <w:spacing w:after="0"/>
        <w:ind w:left="2124"/>
        <w:rPr>
          <w:rFonts w:ascii="Cambria-Bold" w:hAnsi="Cambria-Bold" w:cs="Cambria-Bold"/>
          <w:bCs/>
          <w:sz w:val="26"/>
          <w:szCs w:val="26"/>
          <w:lang w:val="en-GB"/>
        </w:rPr>
      </w:pPr>
      <w:r w:rsidRPr="006C0F14">
        <w:rPr>
          <w:rFonts w:ascii="Cambria-Bold" w:hAnsi="Cambria-Bold" w:cs="Cambria-Bold"/>
          <w:bCs/>
          <w:sz w:val="26"/>
          <w:szCs w:val="26"/>
          <w:lang w:val="en-GB"/>
        </w:rPr>
        <w:t>Following, the travel options that don’t satisfy the user’s preferences are removed from the lists.</w:t>
      </w:r>
      <w:r>
        <w:rPr>
          <w:rFonts w:ascii="Cambria-Bold" w:hAnsi="Cambria-Bold" w:cs="Cambria-Bold"/>
          <w:bCs/>
          <w:sz w:val="26"/>
          <w:szCs w:val="26"/>
          <w:lang w:val="en-GB"/>
        </w:rPr>
        <w:t xml:space="preserve"> At this very moment, if the user is using any special modality (e.g. minimize cost modality), it is verified correctly, leaving in the lists only the travel means that satisfy them. Furthermore, travel options are deleted also if they take more than the available time.</w:t>
      </w:r>
    </w:p>
    <w:p w14:paraId="480C2900"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last step is:</w:t>
      </w:r>
    </w:p>
    <w:p w14:paraId="158DCCEE" w14:textId="77777777" w:rsidR="00BE185D" w:rsidRDefault="00BE185D" w:rsidP="00BE185D">
      <w:pPr>
        <w:pStyle w:val="Paragrafoelenco"/>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at least one list is not empty, the travel option that takes less time is taken from each list and presented to the user.</w:t>
      </w:r>
    </w:p>
    <w:p w14:paraId="7BFB7776" w14:textId="77777777" w:rsidR="00BE185D" w:rsidRDefault="00BE185D" w:rsidP="00BE185D">
      <w:pPr>
        <w:pStyle w:val="Paragrafoelenco"/>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all the lists are empty, it means that the user can’t arrive to the place on time and have his preferences satisfied at the same time. In this case, the user is presented the travel options as they were before the application of the preferences and the user is warned of the situation.</w:t>
      </w:r>
    </w:p>
    <w:p w14:paraId="4A49D3FE" w14:textId="0291C878" w:rsidR="00BE185D" w:rsidRPr="009A2280" w:rsidRDefault="009A2280" w:rsidP="009A2280">
      <w:pPr>
        <w:rPr>
          <w:rFonts w:ascii="Cambria" w:hAnsi="Cambria" w:cs="Cambria"/>
          <w:b/>
          <w:sz w:val="32"/>
          <w:szCs w:val="36"/>
          <w:lang w:val="en-GB"/>
        </w:rPr>
      </w:pPr>
      <w:r>
        <w:rPr>
          <w:rFonts w:ascii="Cambria" w:hAnsi="Cambria" w:cs="Cambria"/>
          <w:b/>
          <w:sz w:val="32"/>
          <w:szCs w:val="36"/>
          <w:lang w:val="en-GB"/>
        </w:rPr>
        <w:br w:type="page"/>
      </w:r>
    </w:p>
    <w:p w14:paraId="0D56A68C" w14:textId="77777777" w:rsidR="00BE185D" w:rsidRPr="00664309" w:rsidRDefault="00BE185D" w:rsidP="00BE185D">
      <w:pPr>
        <w:pStyle w:val="Paragrafoelenco"/>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lastRenderedPageBreak/>
        <w:t xml:space="preserve">  Overlapping New Activity Check</w:t>
      </w:r>
    </w:p>
    <w:p w14:paraId="503FF238"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403C3260" w14:textId="77777777"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sidRPr="00514FD8">
        <w:rPr>
          <w:rFonts w:ascii="Cambria" w:hAnsi="Cambria" w:cs="Cambria"/>
          <w:sz w:val="26"/>
          <w:szCs w:val="26"/>
          <w:lang w:val="en-GB"/>
        </w:rPr>
        <w:t>The problem is: given a user and an activity, the algorithm has to check if the activi</w:t>
      </w:r>
      <w:r>
        <w:rPr>
          <w:rFonts w:ascii="Cambria" w:hAnsi="Cambria" w:cs="Cambria"/>
          <w:sz w:val="26"/>
          <w:szCs w:val="26"/>
          <w:lang w:val="en-GB"/>
        </w:rPr>
        <w:t>ty can be added to the calendar.</w:t>
      </w:r>
    </w:p>
    <w:p w14:paraId="60655328" w14:textId="77777777"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A first check has to be done on the activity:</w:t>
      </w:r>
    </w:p>
    <w:p w14:paraId="2A340DE8" w14:textId="77777777" w:rsidR="00BE185D" w:rsidRDefault="00BE185D" w:rsidP="00BE185D">
      <w:pPr>
        <w:pStyle w:val="Paragrafoelenco"/>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activity to be added is a fixed activity, then:</w:t>
      </w:r>
    </w:p>
    <w:p w14:paraId="2A065819"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For each </w:t>
      </w:r>
      <w:r w:rsidRPr="00D12EB8">
        <w:rPr>
          <w:rFonts w:ascii="Cambria" w:hAnsi="Cambria" w:cs="Cambria"/>
          <w:b/>
          <w:sz w:val="26"/>
          <w:szCs w:val="26"/>
          <w:lang w:val="en-GB"/>
        </w:rPr>
        <w:t>fixed</w:t>
      </w:r>
      <w:r>
        <w:rPr>
          <w:rFonts w:ascii="Cambria" w:hAnsi="Cambria" w:cs="Cambria"/>
          <w:sz w:val="26"/>
          <w:szCs w:val="26"/>
          <w:lang w:val="en-GB"/>
        </w:rPr>
        <w:t xml:space="preserve"> activity Act already present in the user’s calendar, if Act  has either one or both starting and ending moment strictly included in the time span defined by the starting and ending moment of activity to be added, return </w:t>
      </w:r>
      <w:r w:rsidRPr="00D12EB8">
        <w:rPr>
          <w:rFonts w:ascii="Cambria" w:hAnsi="Cambria" w:cs="Cambria"/>
          <w:b/>
          <w:sz w:val="26"/>
          <w:szCs w:val="26"/>
          <w:lang w:val="en-GB"/>
        </w:rPr>
        <w:t>false</w:t>
      </w:r>
      <w:r>
        <w:rPr>
          <w:rFonts w:ascii="Cambria" w:hAnsi="Cambria" w:cs="Cambria"/>
          <w:sz w:val="26"/>
          <w:szCs w:val="26"/>
          <w:lang w:val="en-GB"/>
        </w:rPr>
        <w:t>.</w:t>
      </w:r>
    </w:p>
    <w:p w14:paraId="506E7040" w14:textId="77777777" w:rsidR="00BE185D" w:rsidRDefault="00BE185D" w:rsidP="00BE185D">
      <w:pPr>
        <w:pStyle w:val="Paragrafoelenco"/>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This guarantees that there’s no overlapping with fixed activities;</w:t>
      </w:r>
    </w:p>
    <w:p w14:paraId="37D537CB"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algorithm got to this point, it means that the activity to be added does not overlap with other fixed activities.</w:t>
      </w:r>
    </w:p>
    <w:p w14:paraId="09CA39D8" w14:textId="77777777" w:rsidR="00BE185D" w:rsidRDefault="00BE185D" w:rsidP="00BE185D">
      <w:pPr>
        <w:pStyle w:val="Paragrafoelenco"/>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 xml:space="preserve">Considering now a calendar that contains also the activity to be added, if at least one of the flexible activities doesn’t have </w:t>
      </w:r>
      <w:proofErr w:type="spellStart"/>
      <w:r>
        <w:rPr>
          <w:rFonts w:ascii="Cambria" w:hAnsi="Cambria" w:cs="Cambria"/>
          <w:sz w:val="26"/>
          <w:szCs w:val="26"/>
          <w:lang w:val="en-GB"/>
        </w:rPr>
        <w:t>anymore</w:t>
      </w:r>
      <w:proofErr w:type="spellEnd"/>
      <w:r>
        <w:rPr>
          <w:rFonts w:ascii="Cambria" w:hAnsi="Cambria" w:cs="Cambria"/>
          <w:sz w:val="26"/>
          <w:szCs w:val="26"/>
          <w:lang w:val="en-GB"/>
        </w:rPr>
        <w:t xml:space="preserve"> a possible “placement” for the effective activity duration in the range defined by the starting and ending moment, return </w:t>
      </w:r>
      <w:r w:rsidRPr="0043112A">
        <w:rPr>
          <w:rFonts w:ascii="Cambria" w:hAnsi="Cambria" w:cs="Cambria"/>
          <w:b/>
          <w:sz w:val="26"/>
          <w:szCs w:val="26"/>
          <w:lang w:val="en-GB"/>
        </w:rPr>
        <w:t>false</w:t>
      </w:r>
      <w:r>
        <w:rPr>
          <w:rFonts w:ascii="Cambria" w:hAnsi="Cambria" w:cs="Cambria"/>
          <w:sz w:val="26"/>
          <w:szCs w:val="26"/>
          <w:lang w:val="en-GB"/>
        </w:rPr>
        <w:t>;</w:t>
      </w:r>
    </w:p>
    <w:p w14:paraId="2E19D7CE"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Return </w:t>
      </w:r>
      <w:r w:rsidRPr="0043112A">
        <w:rPr>
          <w:rFonts w:ascii="Cambria" w:hAnsi="Cambria" w:cs="Cambria"/>
          <w:b/>
          <w:sz w:val="26"/>
          <w:szCs w:val="26"/>
          <w:lang w:val="en-GB"/>
        </w:rPr>
        <w:t>true</w:t>
      </w:r>
      <w:r>
        <w:rPr>
          <w:rFonts w:ascii="Cambria" w:hAnsi="Cambria" w:cs="Cambria"/>
          <w:sz w:val="26"/>
          <w:szCs w:val="26"/>
          <w:lang w:val="en-GB"/>
        </w:rPr>
        <w:t xml:space="preserve"> if false has not been returned in the previous checks;</w:t>
      </w:r>
    </w:p>
    <w:p w14:paraId="3078C67D" w14:textId="77777777" w:rsidR="00BE185D" w:rsidRDefault="00BE185D" w:rsidP="00BE185D">
      <w:pPr>
        <w:pStyle w:val="Paragrafoelenco"/>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Otherwise, it means that the activity to be added is a flexible activity. In this case, if there is a possible “placement” for the effective activity duration in the range defined by the starting and ending moment and all other flexible activities can still be placed, return </w:t>
      </w:r>
      <w:r w:rsidRPr="0043112A">
        <w:rPr>
          <w:rFonts w:ascii="Cambria" w:hAnsi="Cambria" w:cs="Cambria"/>
          <w:b/>
          <w:sz w:val="26"/>
          <w:szCs w:val="26"/>
          <w:lang w:val="en-GB"/>
        </w:rPr>
        <w:t>true</w:t>
      </w:r>
      <w:r>
        <w:rPr>
          <w:rFonts w:ascii="Cambria" w:hAnsi="Cambria" w:cs="Cambria"/>
          <w:sz w:val="26"/>
          <w:szCs w:val="26"/>
          <w:lang w:val="en-GB"/>
        </w:rPr>
        <w:t xml:space="preserve">. Otherwise, return </w:t>
      </w:r>
      <w:r w:rsidRPr="0043112A">
        <w:rPr>
          <w:rFonts w:ascii="Cambria" w:hAnsi="Cambria" w:cs="Cambria"/>
          <w:b/>
          <w:sz w:val="26"/>
          <w:szCs w:val="26"/>
          <w:lang w:val="en-GB"/>
        </w:rPr>
        <w:t>false</w:t>
      </w:r>
      <w:r>
        <w:rPr>
          <w:rFonts w:ascii="Cambria" w:hAnsi="Cambria" w:cs="Cambria"/>
          <w:sz w:val="26"/>
          <w:szCs w:val="26"/>
          <w:lang w:val="en-GB"/>
        </w:rPr>
        <w:t>.</w:t>
      </w:r>
    </w:p>
    <w:p w14:paraId="24637C48" w14:textId="77777777" w:rsidR="00BE185D" w:rsidRPr="00846C66" w:rsidRDefault="00BE185D" w:rsidP="00BE185D">
      <w:pPr>
        <w:rPr>
          <w:rFonts w:ascii="Cambria" w:hAnsi="Cambria" w:cs="Cambria"/>
          <w:sz w:val="26"/>
          <w:szCs w:val="26"/>
          <w:lang w:val="en-GB"/>
        </w:rPr>
      </w:pPr>
      <w:r>
        <w:rPr>
          <w:rFonts w:ascii="Cambria" w:hAnsi="Cambria" w:cs="Cambria"/>
          <w:sz w:val="26"/>
          <w:szCs w:val="26"/>
          <w:lang w:val="en-GB"/>
        </w:rPr>
        <w:br w:type="page"/>
      </w:r>
    </w:p>
    <w:p w14:paraId="17A3ABF4"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sidRPr="00920085">
        <w:rPr>
          <w:rFonts w:ascii="Cambria" w:hAnsi="Cambria" w:cs="Cambria"/>
          <w:b/>
          <w:sz w:val="32"/>
          <w:szCs w:val="36"/>
          <w:lang w:val="en-GB"/>
        </w:rPr>
        <w:lastRenderedPageBreak/>
        <w:t xml:space="preserve">   </w:t>
      </w:r>
      <w:r>
        <w:rPr>
          <w:rFonts w:ascii="Cambria" w:hAnsi="Cambria" w:cs="Cambria"/>
          <w:b/>
          <w:sz w:val="32"/>
          <w:szCs w:val="36"/>
          <w:lang w:val="en-GB"/>
        </w:rPr>
        <w:t xml:space="preserve">Java </w:t>
      </w:r>
      <w:r>
        <w:rPr>
          <w:rFonts w:ascii="Cambria" w:hAnsi="Cambria" w:cs="Cambria"/>
          <w:b/>
          <w:sz w:val="32"/>
          <w:szCs w:val="36"/>
        </w:rPr>
        <w:t>Code</w:t>
      </w:r>
    </w:p>
    <w:p w14:paraId="7D08624A" w14:textId="52E0645E"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sidRPr="00846C66">
        <w:rPr>
          <w:rFonts w:ascii="Cambria" w:hAnsi="Cambria" w:cs="Cambria"/>
          <w:sz w:val="26"/>
          <w:szCs w:val="26"/>
          <w:lang w:val="en-GB"/>
        </w:rPr>
        <w:t>In this section</w:t>
      </w:r>
      <w:r>
        <w:rPr>
          <w:rFonts w:ascii="Cambria" w:hAnsi="Cambria" w:cs="Cambria"/>
          <w:sz w:val="26"/>
          <w:szCs w:val="26"/>
          <w:lang w:val="en-GB"/>
        </w:rPr>
        <w:t>, only strictly necessary methods are represented. Fur</w:t>
      </w:r>
      <w:r w:rsidR="009A2280">
        <w:rPr>
          <w:rFonts w:ascii="Cambria" w:hAnsi="Cambria" w:cs="Cambria"/>
          <w:sz w:val="26"/>
          <w:szCs w:val="26"/>
          <w:lang w:val="en-GB"/>
        </w:rPr>
        <w:t>t</w:t>
      </w:r>
      <w:r>
        <w:rPr>
          <w:rFonts w:ascii="Cambria" w:hAnsi="Cambria" w:cs="Cambria"/>
          <w:sz w:val="26"/>
          <w:szCs w:val="26"/>
          <w:lang w:val="en-GB"/>
        </w:rPr>
        <w:t>her information and the complete code can be found in the attachments and/or in the delivery folder.</w:t>
      </w:r>
    </w:p>
    <w:p w14:paraId="45AFA8FE" w14:textId="77777777" w:rsidR="00BE185D" w:rsidRPr="00846C66"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t>Break class</w:t>
      </w:r>
    </w:p>
    <w:p w14:paraId="7EF2F8B4" w14:textId="77777777" w:rsidR="00BE185D" w:rsidRPr="006C0F14" w:rsidRDefault="00BE185D" w:rsidP="00BE185D">
      <w:pPr>
        <w:pStyle w:val="Paragrafoelenco"/>
        <w:autoSpaceDE w:val="0"/>
        <w:autoSpaceDN w:val="0"/>
        <w:adjustRightInd w:val="0"/>
        <w:spacing w:after="0"/>
        <w:ind w:left="2844"/>
        <w:rPr>
          <w:rFonts w:ascii="Cambria-Bold" w:hAnsi="Cambria-Bold" w:cs="Cambria-Bold"/>
          <w:bCs/>
          <w:sz w:val="26"/>
          <w:szCs w:val="26"/>
          <w:lang w:val="en-GB"/>
        </w:rPr>
      </w:pPr>
    </w:p>
    <w:p w14:paraId="4A3C08D3"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3D58D314" wp14:editId="13A675FE">
            <wp:extent cx="5934075" cy="5410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4075" cy="5410200"/>
                    </a:xfrm>
                    <a:prstGeom prst="rect">
                      <a:avLst/>
                    </a:prstGeom>
                  </pic:spPr>
                </pic:pic>
              </a:graphicData>
            </a:graphic>
          </wp:inline>
        </w:drawing>
      </w:r>
    </w:p>
    <w:p w14:paraId="7C2B752B"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74094EF0" wp14:editId="242639D6">
            <wp:extent cx="4705350" cy="2019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05350" cy="2019300"/>
                    </a:xfrm>
                    <a:prstGeom prst="rect">
                      <a:avLst/>
                    </a:prstGeom>
                  </pic:spPr>
                </pic:pic>
              </a:graphicData>
            </a:graphic>
          </wp:inline>
        </w:drawing>
      </w:r>
      <w:r w:rsidRPr="00846C66">
        <w:rPr>
          <w:lang w:val="en-GB"/>
        </w:rPr>
        <w:br w:type="page"/>
      </w:r>
    </w:p>
    <w:p w14:paraId="2A3AEFC1" w14:textId="77777777" w:rsidR="00BE185D"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proofErr w:type="spellStart"/>
      <w:r w:rsidRPr="00846C66">
        <w:rPr>
          <w:rFonts w:ascii="Cambria" w:hAnsi="Cambria" w:cs="Cambria"/>
          <w:b/>
          <w:sz w:val="26"/>
          <w:szCs w:val="26"/>
          <w:lang w:val="en-GB"/>
        </w:rPr>
        <w:lastRenderedPageBreak/>
        <w:t>FixedActivity</w:t>
      </w:r>
      <w:proofErr w:type="spellEnd"/>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320C7FC7"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698588E7" wp14:editId="42E1EEAB">
            <wp:extent cx="5429250" cy="5438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29250" cy="5438775"/>
                    </a:xfrm>
                    <a:prstGeom prst="rect">
                      <a:avLst/>
                    </a:prstGeom>
                  </pic:spPr>
                </pic:pic>
              </a:graphicData>
            </a:graphic>
          </wp:inline>
        </w:drawing>
      </w:r>
    </w:p>
    <w:p w14:paraId="248EC5C5"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708DED69" wp14:editId="0FD9C670">
            <wp:extent cx="6120130" cy="294898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130" cy="2948980"/>
                    </a:xfrm>
                    <a:prstGeom prst="rect">
                      <a:avLst/>
                    </a:prstGeom>
                  </pic:spPr>
                </pic:pic>
              </a:graphicData>
            </a:graphic>
          </wp:inline>
        </w:drawing>
      </w:r>
    </w:p>
    <w:p w14:paraId="1445CD31" w14:textId="77777777" w:rsidR="00BE185D" w:rsidRDefault="00BE185D" w:rsidP="00BE185D">
      <w:pPr>
        <w:autoSpaceDE w:val="0"/>
        <w:autoSpaceDN w:val="0"/>
        <w:adjustRightInd w:val="0"/>
        <w:spacing w:after="0"/>
        <w:rPr>
          <w:rFonts w:ascii="Cambria" w:hAnsi="Cambria" w:cs="Cambria"/>
          <w:b/>
          <w:sz w:val="26"/>
          <w:szCs w:val="26"/>
          <w:lang w:val="en-GB"/>
        </w:rPr>
      </w:pPr>
    </w:p>
    <w:p w14:paraId="54DD943C" w14:textId="77777777" w:rsidR="00BE185D" w:rsidRPr="00846C66" w:rsidRDefault="00BE185D" w:rsidP="00BE185D">
      <w:pPr>
        <w:autoSpaceDE w:val="0"/>
        <w:autoSpaceDN w:val="0"/>
        <w:adjustRightInd w:val="0"/>
        <w:spacing w:after="0"/>
        <w:rPr>
          <w:rFonts w:ascii="Cambria" w:hAnsi="Cambria" w:cs="Cambria"/>
          <w:b/>
          <w:sz w:val="26"/>
          <w:szCs w:val="26"/>
          <w:lang w:val="en-GB"/>
        </w:rPr>
      </w:pPr>
    </w:p>
    <w:p w14:paraId="538CADEB"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309E82BE" wp14:editId="4C0A7483">
            <wp:extent cx="6120130" cy="4568003"/>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20130" cy="4568003"/>
                    </a:xfrm>
                    <a:prstGeom prst="rect">
                      <a:avLst/>
                    </a:prstGeom>
                  </pic:spPr>
                </pic:pic>
              </a:graphicData>
            </a:graphic>
          </wp:inline>
        </w:drawing>
      </w:r>
    </w:p>
    <w:p w14:paraId="56F8EE55"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482495FD" wp14:editId="3E9AE0EE">
            <wp:extent cx="6120130" cy="359953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20130" cy="3599535"/>
                    </a:xfrm>
                    <a:prstGeom prst="rect">
                      <a:avLst/>
                    </a:prstGeom>
                  </pic:spPr>
                </pic:pic>
              </a:graphicData>
            </a:graphic>
          </wp:inline>
        </w:drawing>
      </w:r>
    </w:p>
    <w:p w14:paraId="26DC042E" w14:textId="77777777" w:rsidR="00BE185D"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r>
        <w:rPr>
          <w:rFonts w:ascii="Cambria-Bold" w:hAnsi="Cambria-Bold" w:cs="Cambria-Bold"/>
          <w:b/>
          <w:bCs/>
          <w:sz w:val="44"/>
          <w:szCs w:val="44"/>
          <w:lang w:val="en-GB"/>
        </w:rPr>
        <w:br w:type="page"/>
      </w:r>
      <w:r>
        <w:rPr>
          <w:rFonts w:ascii="Cambria" w:hAnsi="Cambria" w:cs="Cambria"/>
          <w:b/>
          <w:sz w:val="26"/>
          <w:szCs w:val="26"/>
          <w:lang w:val="en-GB"/>
        </w:rPr>
        <w:lastRenderedPageBreak/>
        <w:t>Calendar</w:t>
      </w:r>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61990F42"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56B3D204" wp14:editId="4B8CCF33">
            <wp:extent cx="5619750" cy="54578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9750" cy="5457825"/>
                    </a:xfrm>
                    <a:prstGeom prst="rect">
                      <a:avLst/>
                    </a:prstGeom>
                  </pic:spPr>
                </pic:pic>
              </a:graphicData>
            </a:graphic>
          </wp:inline>
        </w:drawing>
      </w:r>
    </w:p>
    <w:p w14:paraId="47EB39CF"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73F5B902" wp14:editId="34C767A1">
            <wp:extent cx="5973288" cy="3135086"/>
            <wp:effectExtent l="0" t="0" r="889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3288" cy="3135086"/>
                    </a:xfrm>
                    <a:prstGeom prst="rect">
                      <a:avLst/>
                    </a:prstGeom>
                  </pic:spPr>
                </pic:pic>
              </a:graphicData>
            </a:graphic>
          </wp:inline>
        </w:drawing>
      </w:r>
      <w:r>
        <w:rPr>
          <w:rFonts w:ascii="Cambria" w:hAnsi="Cambria" w:cs="Cambria"/>
          <w:b/>
          <w:sz w:val="26"/>
          <w:szCs w:val="26"/>
          <w:lang w:val="en-GB"/>
        </w:rPr>
        <w:br w:type="page"/>
      </w:r>
      <w:r>
        <w:rPr>
          <w:noProof/>
          <w:lang w:val="en-GB" w:eastAsia="en-GB"/>
        </w:rPr>
        <w:lastRenderedPageBreak/>
        <w:drawing>
          <wp:inline distT="0" distB="0" distL="0" distR="0" wp14:anchorId="60DF6686" wp14:editId="756D171E">
            <wp:extent cx="6120130" cy="3959182"/>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20130" cy="3959182"/>
                    </a:xfrm>
                    <a:prstGeom prst="rect">
                      <a:avLst/>
                    </a:prstGeom>
                  </pic:spPr>
                </pic:pic>
              </a:graphicData>
            </a:graphic>
          </wp:inline>
        </w:drawing>
      </w:r>
    </w:p>
    <w:p w14:paraId="26158415" w14:textId="77777777" w:rsidR="00BE185D" w:rsidRDefault="00BE185D" w:rsidP="00BE185D">
      <w:pPr>
        <w:rPr>
          <w:rFonts w:ascii="Cambria" w:hAnsi="Cambria" w:cs="Cambria"/>
          <w:sz w:val="26"/>
          <w:szCs w:val="26"/>
          <w:lang w:val="en-GB"/>
        </w:rPr>
      </w:pPr>
      <w:r w:rsidRPr="00AF7F26">
        <w:rPr>
          <w:rFonts w:ascii="Cambria" w:hAnsi="Cambria" w:cs="Cambria"/>
          <w:sz w:val="26"/>
          <w:szCs w:val="26"/>
          <w:lang w:val="en-GB"/>
        </w:rPr>
        <w:t>Note that this small example</w:t>
      </w:r>
      <w:r>
        <w:rPr>
          <w:rFonts w:ascii="Cambria" w:hAnsi="Cambria" w:cs="Cambria"/>
          <w:sz w:val="26"/>
          <w:szCs w:val="26"/>
          <w:lang w:val="en-GB"/>
        </w:rPr>
        <w:t xml:space="preserve"> has been provided with the only purpose to show the structure of the algorithm (that actually works because this is a complete code). Some previous or further operations that are not strictly related to the execution of the algorithm (e.g. load activities data from a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or storing the new Activity in the DB after adding it to a calendar) have not been represented .</w:t>
      </w:r>
    </w:p>
    <w:p w14:paraId="2278D0DA" w14:textId="77777777" w:rsidR="00BE185D" w:rsidRDefault="00BE185D">
      <w:pPr>
        <w:rPr>
          <w:rFonts w:ascii="Cambria" w:hAnsi="Cambria" w:cs="Cambria"/>
          <w:sz w:val="26"/>
          <w:szCs w:val="26"/>
          <w:lang w:val="en-GB"/>
        </w:rPr>
      </w:pPr>
      <w:r>
        <w:rPr>
          <w:rFonts w:ascii="Cambria" w:hAnsi="Cambria" w:cs="Cambria"/>
          <w:sz w:val="26"/>
          <w:szCs w:val="26"/>
          <w:lang w:val="en-GB"/>
        </w:rPr>
        <w:br w:type="page"/>
      </w:r>
    </w:p>
    <w:p w14:paraId="0FF11004"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2002A4">
        <w:rPr>
          <w:rFonts w:ascii="Cambria-Bold" w:hAnsi="Cambria-Bold" w:cs="Cambria-Bold"/>
          <w:b/>
          <w:bCs/>
          <w:sz w:val="44"/>
          <w:szCs w:val="44"/>
          <w:lang w:val="en-GB"/>
        </w:rPr>
        <w:t>. User Interface Design</w:t>
      </w:r>
    </w:p>
    <w:p w14:paraId="2E00349C"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58EEFF44" w14:textId="77777777" w:rsidR="00BE185D" w:rsidRPr="002002A4" w:rsidRDefault="00BE185D" w:rsidP="00BE185D">
      <w:pPr>
        <w:autoSpaceDE w:val="0"/>
        <w:autoSpaceDN w:val="0"/>
        <w:adjustRightInd w:val="0"/>
        <w:spacing w:after="0"/>
        <w:ind w:firstLine="708"/>
        <w:rPr>
          <w:rFonts w:ascii="Cambria-Bold" w:hAnsi="Cambria-Bold" w:cs="Cambria-Bold"/>
          <w:b/>
          <w:bCs/>
          <w:sz w:val="44"/>
          <w:szCs w:val="44"/>
          <w:lang w:val="en-GB"/>
        </w:rPr>
      </w:pPr>
      <w:r w:rsidRPr="002002A4">
        <w:rPr>
          <w:rFonts w:ascii="Cambria" w:hAnsi="Cambria" w:cs="Cambria"/>
          <w:b/>
          <w:sz w:val="36"/>
          <w:szCs w:val="36"/>
          <w:lang w:val="en-GB"/>
        </w:rPr>
        <w:t>4.1 Additional UIs</w:t>
      </w:r>
    </w:p>
    <w:p w14:paraId="63C3AF30" w14:textId="77777777" w:rsidR="00BE185D" w:rsidRDefault="00BE185D" w:rsidP="00BE185D">
      <w:pPr>
        <w:autoSpaceDE w:val="0"/>
        <w:autoSpaceDN w:val="0"/>
        <w:adjustRightInd w:val="0"/>
        <w:spacing w:after="0" w:line="240" w:lineRule="auto"/>
        <w:ind w:left="1416"/>
        <w:rPr>
          <w:sz w:val="26"/>
          <w:szCs w:val="26"/>
          <w:lang w:val="en-GB"/>
        </w:rPr>
      </w:pPr>
      <w:r>
        <w:rPr>
          <w:sz w:val="26"/>
          <w:szCs w:val="26"/>
          <w:lang w:val="en-GB"/>
        </w:rPr>
        <w:t>Though some UI samples have already been provided in the RASD document ( see from [UI1] to [UI8] in RASD), for a better mapping of our design choices into the requirements another one is provided in the DD document.</w:t>
      </w:r>
    </w:p>
    <w:p w14:paraId="6524BC52" w14:textId="77777777" w:rsidR="00BE185D" w:rsidRDefault="00BE185D" w:rsidP="00BE185D">
      <w:pPr>
        <w:autoSpaceDE w:val="0"/>
        <w:autoSpaceDN w:val="0"/>
        <w:adjustRightInd w:val="0"/>
        <w:spacing w:after="0" w:line="240" w:lineRule="auto"/>
        <w:rPr>
          <w:sz w:val="26"/>
          <w:szCs w:val="26"/>
          <w:lang w:val="en-GB"/>
        </w:rPr>
      </w:pPr>
    </w:p>
    <w:p w14:paraId="4D59879B" w14:textId="77777777" w:rsidR="00BE185D" w:rsidRDefault="00BE185D" w:rsidP="00BE185D">
      <w:pPr>
        <w:autoSpaceDE w:val="0"/>
        <w:autoSpaceDN w:val="0"/>
        <w:adjustRightInd w:val="0"/>
        <w:spacing w:after="0" w:line="240" w:lineRule="auto"/>
        <w:ind w:left="708" w:firstLine="708"/>
        <w:rPr>
          <w:b/>
          <w:sz w:val="32"/>
          <w:szCs w:val="32"/>
          <w:lang w:val="en-GB"/>
        </w:rPr>
      </w:pPr>
      <w:r w:rsidRPr="002002A4">
        <w:rPr>
          <w:b/>
          <w:sz w:val="32"/>
          <w:szCs w:val="32"/>
          <w:lang w:val="en-GB"/>
        </w:rPr>
        <w:t>[UI9]</w:t>
      </w:r>
    </w:p>
    <w:p w14:paraId="7EB41BC6" w14:textId="77777777" w:rsidR="00BE185D" w:rsidRDefault="00BE185D" w:rsidP="00BE185D">
      <w:pPr>
        <w:autoSpaceDE w:val="0"/>
        <w:autoSpaceDN w:val="0"/>
        <w:adjustRightInd w:val="0"/>
        <w:spacing w:after="0" w:line="240" w:lineRule="auto"/>
        <w:rPr>
          <w:b/>
          <w:sz w:val="32"/>
          <w:szCs w:val="32"/>
          <w:lang w:val="en-GB"/>
        </w:rPr>
      </w:pPr>
      <w:r>
        <w:rPr>
          <w:b/>
          <w:noProof/>
          <w:sz w:val="32"/>
          <w:szCs w:val="32"/>
          <w:lang w:val="en-GB" w:eastAsia="en-GB"/>
        </w:rPr>
        <w:drawing>
          <wp:inline distT="0" distB="0" distL="0" distR="0" wp14:anchorId="751CBE13" wp14:editId="6AB4D98F">
            <wp:extent cx="6447790" cy="6322060"/>
            <wp:effectExtent l="0" t="0" r="0" b="2540"/>
            <wp:docPr id="9" name="Immagine 9" descr="cal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plu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7790" cy="6322060"/>
                    </a:xfrm>
                    <a:prstGeom prst="rect">
                      <a:avLst/>
                    </a:prstGeom>
                    <a:noFill/>
                    <a:ln>
                      <a:noFill/>
                    </a:ln>
                  </pic:spPr>
                </pic:pic>
              </a:graphicData>
            </a:graphic>
          </wp:inline>
        </w:drawing>
      </w:r>
    </w:p>
    <w:p w14:paraId="5E9A6C4B" w14:textId="77777777" w:rsidR="00BE185D" w:rsidRDefault="00BE185D" w:rsidP="00BE185D">
      <w:pPr>
        <w:autoSpaceDE w:val="0"/>
        <w:autoSpaceDN w:val="0"/>
        <w:adjustRightInd w:val="0"/>
        <w:spacing w:after="0" w:line="240" w:lineRule="auto"/>
        <w:ind w:left="1416"/>
        <w:rPr>
          <w:rFonts w:ascii="Cambria" w:hAnsi="Cambria" w:cs="Cambria"/>
          <w:b/>
          <w:sz w:val="36"/>
          <w:szCs w:val="36"/>
          <w:lang w:val="en-GB"/>
        </w:rPr>
      </w:pPr>
      <w:r w:rsidRPr="002002A4">
        <w:rPr>
          <w:sz w:val="26"/>
          <w:szCs w:val="26"/>
          <w:lang w:val="en-GB"/>
        </w:rPr>
        <w:t>This UI shows how users can differentiate between fixed and flexible activities. This is obtained through a small menu that pops up after tapping on the Create New Activity button.</w:t>
      </w:r>
      <w:r w:rsidRPr="002002A4">
        <w:rPr>
          <w:sz w:val="26"/>
          <w:szCs w:val="26"/>
          <w:lang w:val="en-GB"/>
        </w:rPr>
        <w:br w:type="page"/>
      </w:r>
      <w:r w:rsidRPr="002002A4">
        <w:rPr>
          <w:rFonts w:ascii="Cambria" w:hAnsi="Cambria" w:cs="Cambria"/>
          <w:b/>
          <w:sz w:val="36"/>
          <w:szCs w:val="36"/>
          <w:lang w:val="en-GB"/>
        </w:rPr>
        <w:lastRenderedPageBreak/>
        <w:t>4.2</w:t>
      </w:r>
      <w:r>
        <w:rPr>
          <w:sz w:val="26"/>
          <w:szCs w:val="26"/>
          <w:lang w:val="en-GB"/>
        </w:rPr>
        <w:t xml:space="preserve"> </w:t>
      </w:r>
      <w:r w:rsidRPr="002002A4">
        <w:rPr>
          <w:rFonts w:ascii="Cambria" w:hAnsi="Cambria" w:cs="Cambria"/>
          <w:b/>
          <w:sz w:val="36"/>
          <w:szCs w:val="36"/>
          <w:lang w:val="en-GB"/>
        </w:rPr>
        <w:t>Mapping</w:t>
      </w:r>
      <w:r>
        <w:rPr>
          <w:rFonts w:ascii="Cambria" w:hAnsi="Cambria" w:cs="Cambria"/>
          <w:b/>
          <w:sz w:val="36"/>
          <w:szCs w:val="36"/>
          <w:lang w:val="en-GB"/>
        </w:rPr>
        <w:t xml:space="preserve"> UIs into</w:t>
      </w:r>
      <w:r w:rsidRPr="002002A4">
        <w:rPr>
          <w:rFonts w:ascii="Cambria" w:hAnsi="Cambria" w:cs="Cambria"/>
          <w:b/>
          <w:sz w:val="36"/>
          <w:szCs w:val="36"/>
          <w:lang w:val="en-GB"/>
        </w:rPr>
        <w:t xml:space="preserve"> Requirements</w:t>
      </w:r>
    </w:p>
    <w:p w14:paraId="653972B4" w14:textId="77777777" w:rsidR="00BE185D" w:rsidRDefault="00BE185D" w:rsidP="00BE185D">
      <w:pPr>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Considering the functional requirements, that have already been described in detail in the RASD document, here’s a brief explanation of how our User Interface samples are coherent with the requirements and help us to satisfy them in order to reach the defined goals ( -&gt; RASD ):</w:t>
      </w:r>
    </w:p>
    <w:p w14:paraId="67F24E16"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[UI4] (and [UI9]) show the day’s activities. By tapping on them it’s possible to reach the screen from which it’s possible to modify an activity. They match with [R1];</w:t>
      </w:r>
    </w:p>
    <w:p w14:paraId="55AA9502"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[UI1], the login screen, matches with [R2]. Furthermore, it also matches with [R3] and [R4] because it shows it’s possible to change password and to register in the system as a new user;</w:t>
      </w:r>
    </w:p>
    <w:p w14:paraId="0C23409A"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[UI8] and [UI9] match with [R5] because they show it’s possible to create fixed and flexible activities;</w:t>
      </w:r>
    </w:p>
    <w:p w14:paraId="3F720360"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[UI2] satisfies [R6], [R6.1] and [R9] because it shows some of the possible preferences, including the possibility to take into consideration bike and car sharing;</w:t>
      </w:r>
    </w:p>
    <w:p w14:paraId="77C17A23" w14:textId="77777777" w:rsidR="00CA6EBA" w:rsidRPr="00CA6EBA" w:rsidRDefault="00BE185D" w:rsidP="00CA6EBA">
      <w:pPr>
        <w:pStyle w:val="Paragrafoelenco"/>
        <w:numPr>
          <w:ilvl w:val="2"/>
          <w:numId w:val="11"/>
        </w:numPr>
        <w:rPr>
          <w:rFonts w:asciiTheme="majorHAnsi" w:hAnsiTheme="majorHAnsi"/>
          <w:b/>
          <w:sz w:val="44"/>
          <w:szCs w:val="44"/>
          <w:lang w:val="en-GB"/>
        </w:rPr>
      </w:pPr>
      <w:r w:rsidRPr="00CA6EBA">
        <w:rPr>
          <w:sz w:val="26"/>
          <w:szCs w:val="26"/>
          <w:lang w:val="en-GB"/>
        </w:rPr>
        <w:t>[UI6] and [UI7] obviously match with [R11] because they show mobility options and travelling phase.</w:t>
      </w:r>
    </w:p>
    <w:p w14:paraId="19134545" w14:textId="77777777" w:rsidR="00CA6EBA" w:rsidRDefault="00CA6EBA" w:rsidP="00CA6EBA">
      <w:pPr>
        <w:ind w:left="708" w:firstLine="708"/>
        <w:rPr>
          <w:rFonts w:ascii="Cambria" w:hAnsi="Cambria" w:cs="Cambria"/>
          <w:b/>
          <w:sz w:val="36"/>
          <w:szCs w:val="36"/>
          <w:lang w:val="en-GB"/>
        </w:rPr>
      </w:pPr>
      <w:r w:rsidRPr="00CA6EBA">
        <w:rPr>
          <w:rFonts w:ascii="Cambria" w:hAnsi="Cambria" w:cs="Cambria"/>
          <w:b/>
          <w:sz w:val="36"/>
          <w:szCs w:val="36"/>
          <w:lang w:val="en-GB"/>
        </w:rPr>
        <w:t>4.</w:t>
      </w:r>
      <w:r>
        <w:rPr>
          <w:rFonts w:ascii="Cambria" w:hAnsi="Cambria" w:cs="Cambria"/>
          <w:b/>
          <w:sz w:val="36"/>
          <w:szCs w:val="36"/>
          <w:lang w:val="en-GB"/>
        </w:rPr>
        <w:t>3</w:t>
      </w:r>
      <w:r w:rsidRPr="00CA6EBA">
        <w:rPr>
          <w:sz w:val="26"/>
          <w:szCs w:val="26"/>
          <w:lang w:val="en-GB"/>
        </w:rPr>
        <w:t xml:space="preserve"> </w:t>
      </w:r>
      <w:r>
        <w:rPr>
          <w:rFonts w:ascii="Cambria" w:hAnsi="Cambria" w:cs="Cambria"/>
          <w:b/>
          <w:sz w:val="36"/>
          <w:szCs w:val="36"/>
          <w:lang w:val="en-GB"/>
        </w:rPr>
        <w:t>UI Navigation State Chart</w:t>
      </w:r>
    </w:p>
    <w:p w14:paraId="05B9385A" w14:textId="77777777" w:rsidR="003F45F9" w:rsidRDefault="003F45F9" w:rsidP="00CA6EBA">
      <w:pPr>
        <w:ind w:firstLine="708"/>
        <w:rPr>
          <w:lang w:val="en-GB"/>
        </w:rPr>
      </w:pPr>
      <w:r>
        <w:rPr>
          <w:rFonts w:ascii="Cambria" w:hAnsi="Cambria" w:cs="Cambria"/>
          <w:b/>
          <w:sz w:val="36"/>
          <w:szCs w:val="36"/>
          <w:lang w:val="en-GB"/>
        </w:rPr>
        <w:pict w14:anchorId="0C0E80D4">
          <v:shape id="_x0000_i1025" type="#_x0000_t75" style="width:443.8pt;height:353.55pt">
            <v:imagedata r:id="rId39" o:title="ui_statechart"/>
          </v:shape>
        </w:pict>
      </w:r>
      <w:r w:rsidR="00CA6EBA" w:rsidRPr="00CA6EBA">
        <w:rPr>
          <w:lang w:val="en-GB"/>
        </w:rPr>
        <w:t xml:space="preserve"> </w:t>
      </w:r>
    </w:p>
    <w:p w14:paraId="77C3B1DA" w14:textId="40F75505" w:rsidR="003F45F9" w:rsidRPr="003F45F9" w:rsidRDefault="003F45F9" w:rsidP="003F45F9">
      <w:pPr>
        <w:rPr>
          <w:sz w:val="26"/>
          <w:szCs w:val="26"/>
          <w:lang w:val="en-GB"/>
        </w:rPr>
      </w:pPr>
      <w:r w:rsidRPr="003F45F9">
        <w:rPr>
          <w:sz w:val="26"/>
          <w:szCs w:val="26"/>
          <w:lang w:val="en-GB"/>
        </w:rPr>
        <w:lastRenderedPageBreak/>
        <w:t xml:space="preserve">The </w:t>
      </w:r>
      <w:r>
        <w:rPr>
          <w:sz w:val="26"/>
          <w:szCs w:val="26"/>
          <w:lang w:val="en-GB"/>
        </w:rPr>
        <w:t>above</w:t>
      </w:r>
      <w:r w:rsidRPr="003F45F9">
        <w:rPr>
          <w:sz w:val="26"/>
          <w:szCs w:val="26"/>
          <w:lang w:val="en-GB"/>
        </w:rPr>
        <w:t xml:space="preserve"> </w:t>
      </w:r>
      <w:proofErr w:type="spellStart"/>
      <w:r w:rsidRPr="003F45F9">
        <w:rPr>
          <w:sz w:val="26"/>
          <w:szCs w:val="26"/>
          <w:lang w:val="en-GB"/>
        </w:rPr>
        <w:t>statechart</w:t>
      </w:r>
      <w:proofErr w:type="spellEnd"/>
      <w:r w:rsidRPr="003F45F9">
        <w:rPr>
          <w:sz w:val="26"/>
          <w:szCs w:val="26"/>
          <w:lang w:val="en-GB"/>
        </w:rPr>
        <w:t xml:space="preserve"> highlights the most relevant connections between the different UIs presented into the RASD, with the correspondent notation. Specifically, the major points to notice are:</w:t>
      </w:r>
    </w:p>
    <w:p w14:paraId="298AECB6" w14:textId="77777777" w:rsidR="003F45F9" w:rsidRPr="003F45F9" w:rsidRDefault="003F45F9" w:rsidP="003F45F9">
      <w:pPr>
        <w:rPr>
          <w:sz w:val="26"/>
          <w:szCs w:val="26"/>
          <w:lang w:val="en-GB"/>
        </w:rPr>
      </w:pPr>
      <w:r w:rsidRPr="003F45F9">
        <w:rPr>
          <w:sz w:val="26"/>
          <w:szCs w:val="26"/>
          <w:lang w:val="en-GB"/>
        </w:rPr>
        <w:t xml:space="preserve">1) From the Calendar </w:t>
      </w:r>
      <w:proofErr w:type="spellStart"/>
      <w:r w:rsidRPr="003F45F9">
        <w:rPr>
          <w:sz w:val="26"/>
          <w:szCs w:val="26"/>
          <w:lang w:val="en-GB"/>
        </w:rPr>
        <w:t>Dayview</w:t>
      </w:r>
      <w:proofErr w:type="spellEnd"/>
      <w:r w:rsidRPr="003F45F9">
        <w:rPr>
          <w:sz w:val="26"/>
          <w:szCs w:val="26"/>
          <w:lang w:val="en-GB"/>
        </w:rPr>
        <w:t xml:space="preserve"> Interface, which is the first interface the users are presented after the login, they can reach all the main functionalities of Travlendar+.</w:t>
      </w:r>
    </w:p>
    <w:p w14:paraId="51A7C6FA" w14:textId="77777777" w:rsidR="003F45F9" w:rsidRPr="003F45F9" w:rsidRDefault="003F45F9" w:rsidP="003F45F9">
      <w:pPr>
        <w:rPr>
          <w:sz w:val="26"/>
          <w:szCs w:val="26"/>
          <w:lang w:val="en-GB"/>
        </w:rPr>
      </w:pPr>
      <w:r w:rsidRPr="003F45F9">
        <w:rPr>
          <w:sz w:val="26"/>
          <w:szCs w:val="26"/>
          <w:lang w:val="en-GB"/>
        </w:rPr>
        <w:t xml:space="preserve">2) The condition of the Calendar Interfaces </w:t>
      </w:r>
      <w:proofErr w:type="spellStart"/>
      <w:r w:rsidRPr="003F45F9">
        <w:rPr>
          <w:sz w:val="26"/>
          <w:szCs w:val="26"/>
          <w:lang w:val="en-GB"/>
        </w:rPr>
        <w:t>macrostate</w:t>
      </w:r>
      <w:proofErr w:type="spellEnd"/>
      <w:r w:rsidRPr="003F45F9">
        <w:rPr>
          <w:sz w:val="26"/>
          <w:szCs w:val="26"/>
          <w:lang w:val="en-GB"/>
        </w:rPr>
        <w:t xml:space="preserve"> is always preserved, that is, if for instance one user decides to create an activity from one of the Calendar Interfaces and then to switch to the Preferences Interface to set up some constraints, when switching back to the Calendar Interfaces he or she will still be presented the Activity Creation Interface, thus preserving any data that was inserted. This explains the meaning of the arrows connected to the whole </w:t>
      </w:r>
      <w:proofErr w:type="spellStart"/>
      <w:r w:rsidRPr="003F45F9">
        <w:rPr>
          <w:sz w:val="26"/>
          <w:szCs w:val="26"/>
          <w:lang w:val="en-GB"/>
        </w:rPr>
        <w:t>macrostate</w:t>
      </w:r>
      <w:proofErr w:type="spellEnd"/>
      <w:r w:rsidRPr="003F45F9">
        <w:rPr>
          <w:sz w:val="26"/>
          <w:szCs w:val="26"/>
          <w:lang w:val="en-GB"/>
        </w:rPr>
        <w:t xml:space="preserve"> instead of the single microstates.</w:t>
      </w:r>
    </w:p>
    <w:p w14:paraId="2C893BE3" w14:textId="77777777" w:rsidR="003F45F9" w:rsidRPr="003F45F9" w:rsidRDefault="003F45F9" w:rsidP="003F45F9">
      <w:pPr>
        <w:rPr>
          <w:sz w:val="26"/>
          <w:szCs w:val="26"/>
          <w:lang w:val="en-GB"/>
        </w:rPr>
      </w:pPr>
      <w:r w:rsidRPr="003F45F9">
        <w:rPr>
          <w:sz w:val="26"/>
          <w:szCs w:val="26"/>
          <w:lang w:val="en-GB"/>
        </w:rPr>
        <w:t>3) The "accessed from..." states serve to keep track of the interface from which a given functionality was accessed, so that the users will then be brought back to the correct interface. The core functionality accessed from those states, though, is still the same.</w:t>
      </w:r>
    </w:p>
    <w:p w14:paraId="5E41DD35" w14:textId="27CB4FDA" w:rsidR="003F45F9" w:rsidRPr="003F45F9" w:rsidRDefault="003F45F9" w:rsidP="003F45F9">
      <w:pPr>
        <w:rPr>
          <w:sz w:val="26"/>
          <w:szCs w:val="26"/>
          <w:lang w:val="en-GB"/>
        </w:rPr>
      </w:pPr>
      <w:r w:rsidRPr="003F45F9">
        <w:rPr>
          <w:sz w:val="26"/>
          <w:szCs w:val="26"/>
          <w:lang w:val="en-GB"/>
        </w:rPr>
        <w:t xml:space="preserve">4) Some interfaces have been omitted for simplicity, such as the </w:t>
      </w:r>
      <w:proofErr w:type="spellStart"/>
      <w:r w:rsidRPr="003F45F9">
        <w:rPr>
          <w:sz w:val="26"/>
          <w:szCs w:val="26"/>
          <w:lang w:val="en-GB"/>
        </w:rPr>
        <w:t>distincted</w:t>
      </w:r>
      <w:proofErr w:type="spellEnd"/>
      <w:r w:rsidRPr="003F45F9">
        <w:rPr>
          <w:sz w:val="26"/>
          <w:szCs w:val="26"/>
          <w:lang w:val="en-GB"/>
        </w:rPr>
        <w:t xml:space="preserve"> ones for fixed and flexible activities creation. This is because there are very few differences between them, so they can be treated as the same from the point of view of this </w:t>
      </w:r>
      <w:proofErr w:type="spellStart"/>
      <w:r w:rsidRPr="003F45F9">
        <w:rPr>
          <w:sz w:val="26"/>
          <w:szCs w:val="26"/>
          <w:lang w:val="en-GB"/>
        </w:rPr>
        <w:t>statechart</w:t>
      </w:r>
      <w:proofErr w:type="spellEnd"/>
      <w:r w:rsidRPr="003F45F9">
        <w:rPr>
          <w:sz w:val="26"/>
          <w:szCs w:val="26"/>
          <w:lang w:val="en-GB"/>
        </w:rPr>
        <w:t>.</w:t>
      </w:r>
    </w:p>
    <w:p w14:paraId="7B4170C9" w14:textId="2DB39AAE" w:rsidR="009A2280" w:rsidRPr="00CA6EBA" w:rsidRDefault="00F67482" w:rsidP="00CA6EBA">
      <w:pPr>
        <w:ind w:firstLine="708"/>
        <w:rPr>
          <w:rFonts w:asciiTheme="majorHAnsi" w:hAnsiTheme="majorHAnsi"/>
          <w:b/>
          <w:sz w:val="44"/>
          <w:szCs w:val="44"/>
          <w:lang w:val="en-GB"/>
        </w:rPr>
      </w:pPr>
      <w:r w:rsidRPr="00CA6EBA">
        <w:rPr>
          <w:lang w:val="en-GB"/>
        </w:rPr>
        <w:br w:type="page"/>
      </w:r>
      <w:r w:rsidR="009A2280" w:rsidRPr="00CA6EBA">
        <w:rPr>
          <w:rFonts w:asciiTheme="majorHAnsi" w:hAnsiTheme="majorHAnsi"/>
          <w:b/>
          <w:sz w:val="44"/>
          <w:szCs w:val="44"/>
          <w:lang w:val="en-GB"/>
        </w:rPr>
        <w:lastRenderedPageBreak/>
        <w:t>5. Requirements Traceability</w:t>
      </w:r>
    </w:p>
    <w:p w14:paraId="1890C88E" w14:textId="77777777" w:rsidR="009A2280" w:rsidRDefault="009A2280" w:rsidP="009A2280">
      <w:pPr>
        <w:ind w:left="708"/>
        <w:rPr>
          <w:rFonts w:asciiTheme="majorHAnsi" w:hAnsiTheme="majorHAnsi"/>
          <w:sz w:val="26"/>
          <w:szCs w:val="26"/>
          <w:lang w:val="en-GB"/>
        </w:rPr>
      </w:pPr>
      <w:r>
        <w:rPr>
          <w:rFonts w:asciiTheme="majorHAnsi" w:hAnsiTheme="majorHAnsi"/>
          <w:sz w:val="26"/>
          <w:szCs w:val="26"/>
          <w:lang w:val="en-GB"/>
        </w:rPr>
        <w:t>In this section, we provide a mapping between functional and non-functional requirements specified in details in the RASD and design components described mainly in the Architectures Design section of this document. We explain how each requirement is fulfilled by means of one or more components.</w:t>
      </w:r>
    </w:p>
    <w:p w14:paraId="056ABB0B" w14:textId="77777777" w:rsidR="009A2280" w:rsidRDefault="009A2280" w:rsidP="009A2280">
      <w:pPr>
        <w:ind w:left="708"/>
        <w:rPr>
          <w:rFonts w:asciiTheme="majorHAnsi" w:hAnsiTheme="majorHAnsi"/>
          <w:b/>
          <w:sz w:val="36"/>
          <w:szCs w:val="36"/>
          <w:lang w:val="en-GB"/>
        </w:rPr>
      </w:pPr>
      <w:r w:rsidRPr="0098112D">
        <w:rPr>
          <w:rFonts w:asciiTheme="majorHAnsi" w:hAnsiTheme="majorHAnsi"/>
          <w:b/>
          <w:sz w:val="36"/>
          <w:szCs w:val="36"/>
          <w:lang w:val="en-GB"/>
        </w:rPr>
        <w:t>5.</w:t>
      </w:r>
      <w:r>
        <w:rPr>
          <w:rFonts w:asciiTheme="majorHAnsi" w:hAnsiTheme="majorHAnsi"/>
          <w:b/>
          <w:sz w:val="36"/>
          <w:szCs w:val="36"/>
          <w:lang w:val="en-GB"/>
        </w:rPr>
        <w:t>1</w:t>
      </w:r>
      <w:r w:rsidRPr="0098112D">
        <w:rPr>
          <w:rFonts w:asciiTheme="majorHAnsi" w:hAnsiTheme="majorHAnsi"/>
          <w:b/>
          <w:sz w:val="36"/>
          <w:szCs w:val="36"/>
          <w:lang w:val="en-GB"/>
        </w:rPr>
        <w:t xml:space="preserve"> Functional Requirements mapping </w:t>
      </w:r>
    </w:p>
    <w:p w14:paraId="6A964519" w14:textId="77777777" w:rsidR="009A2280" w:rsidRPr="00351052"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[R1] </w:t>
      </w:r>
      <w:r w:rsidRPr="00C1055D">
        <w:rPr>
          <w:rFonts w:asciiTheme="majorHAnsi" w:hAnsiTheme="majorHAnsi"/>
          <w:b/>
          <w:sz w:val="28"/>
          <w:szCs w:val="28"/>
          <w:lang w:val="en-GB"/>
        </w:rPr>
        <w:t>Allow the users to manage already existing activities -</w:t>
      </w:r>
      <w:r>
        <w:rPr>
          <w:rFonts w:asciiTheme="majorHAnsi" w:hAnsiTheme="majorHAnsi"/>
          <w:b/>
          <w:sz w:val="32"/>
          <w:szCs w:val="32"/>
          <w:lang w:val="en-GB"/>
        </w:rPr>
        <w:t xml:space="preserve"> </w:t>
      </w:r>
      <w:r w:rsidRPr="009A2280">
        <w:rPr>
          <w:rFonts w:asciiTheme="majorHAnsi" w:hAnsiTheme="majorHAnsi"/>
          <w:color w:val="000000" w:themeColor="text1"/>
          <w:sz w:val="26"/>
          <w:szCs w:val="26"/>
          <w:lang w:val="en-GB"/>
        </w:rPr>
        <w:t xml:space="preserve">This requirement is fulfilled by, and so mapped to, the System Main Server (and partially by the Data Layer) and more in detail by the User Service Unit and the Computation Unit. The former deals with the users and listens for their requests, the latter is able to perform computation. Both two components are able to query and write the </w:t>
      </w:r>
      <w:proofErr w:type="spellStart"/>
      <w:r w:rsidRPr="009A2280">
        <w:rPr>
          <w:rFonts w:asciiTheme="majorHAnsi" w:hAnsiTheme="majorHAnsi"/>
          <w:color w:val="000000" w:themeColor="text1"/>
          <w:sz w:val="26"/>
          <w:szCs w:val="26"/>
          <w:lang w:val="en-GB"/>
        </w:rPr>
        <w:t>DBs.</w:t>
      </w:r>
      <w:proofErr w:type="spellEnd"/>
    </w:p>
    <w:p w14:paraId="21E5C173" w14:textId="77777777" w:rsidR="009A2280" w:rsidRPr="00C1055D" w:rsidRDefault="009A2280" w:rsidP="009A2280">
      <w:pPr>
        <w:ind w:left="1416"/>
        <w:rPr>
          <w:rFonts w:asciiTheme="majorHAnsi" w:hAnsiTheme="majorHAnsi"/>
          <w:color w:val="000000" w:themeColor="text1"/>
          <w:sz w:val="28"/>
          <w:szCs w:val="28"/>
          <w:lang w:val="en-GB"/>
        </w:rPr>
      </w:pPr>
      <w:r>
        <w:rPr>
          <w:rFonts w:asciiTheme="majorHAnsi" w:hAnsiTheme="majorHAnsi"/>
          <w:b/>
          <w:sz w:val="32"/>
          <w:szCs w:val="32"/>
          <w:lang w:val="en-GB"/>
        </w:rPr>
        <w:t xml:space="preserve">[R2] </w:t>
      </w:r>
      <w:r>
        <w:rPr>
          <w:rFonts w:asciiTheme="majorHAnsi" w:hAnsiTheme="majorHAnsi"/>
          <w:b/>
          <w:sz w:val="28"/>
          <w:szCs w:val="28"/>
          <w:lang w:val="en-GB"/>
        </w:rPr>
        <w:t>Users should be able to log in to Travlendar+ -</w:t>
      </w:r>
      <w:r>
        <w:rPr>
          <w:rFonts w:asciiTheme="majorHAnsi" w:hAnsiTheme="majorHAnsi"/>
          <w:b/>
          <w:sz w:val="32"/>
          <w:szCs w:val="32"/>
          <w:lang w:val="en-GB"/>
        </w:rPr>
        <w:t xml:space="preserve"> </w:t>
      </w:r>
      <w:r w:rsidRPr="009A2280">
        <w:rPr>
          <w:rFonts w:asciiTheme="majorHAnsi" w:hAnsiTheme="majorHAnsi"/>
          <w:color w:val="000000" w:themeColor="text1"/>
          <w:sz w:val="26"/>
          <w:szCs w:val="26"/>
          <w:lang w:val="en-GB"/>
        </w:rPr>
        <w:t>Functionalities described by this requirement are provided by the User Service Unit which is able to receive requests by the users and let them log in the system (by means of the Data Layer).</w:t>
      </w:r>
      <w:r>
        <w:rPr>
          <w:rFonts w:asciiTheme="majorHAnsi" w:hAnsiTheme="majorHAnsi"/>
          <w:color w:val="000000" w:themeColor="text1"/>
          <w:sz w:val="28"/>
          <w:szCs w:val="28"/>
          <w:lang w:val="en-GB"/>
        </w:rPr>
        <w:t xml:space="preserve"> </w:t>
      </w:r>
    </w:p>
    <w:p w14:paraId="063B2BCD" w14:textId="77777777" w:rsidR="009A2280" w:rsidRPr="00C1055D"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[R3] </w:t>
      </w:r>
      <w:r>
        <w:rPr>
          <w:rFonts w:asciiTheme="majorHAnsi" w:hAnsiTheme="majorHAnsi"/>
          <w:b/>
          <w:sz w:val="28"/>
          <w:szCs w:val="28"/>
          <w:lang w:val="en-GB"/>
        </w:rPr>
        <w:t>Users should be able to register to Travlendar+ -</w:t>
      </w:r>
      <w:r>
        <w:rPr>
          <w:rFonts w:asciiTheme="majorHAnsi" w:hAnsiTheme="majorHAnsi"/>
          <w:b/>
          <w:sz w:val="32"/>
          <w:szCs w:val="32"/>
          <w:lang w:val="en-GB"/>
        </w:rPr>
        <w:t xml:space="preserve"> </w:t>
      </w:r>
      <w:r w:rsidRPr="009A2280">
        <w:rPr>
          <w:rFonts w:asciiTheme="majorHAnsi" w:hAnsiTheme="majorHAnsi"/>
          <w:color w:val="000000" w:themeColor="text1"/>
          <w:sz w:val="26"/>
          <w:szCs w:val="26"/>
          <w:lang w:val="en-GB"/>
        </w:rPr>
        <w:t>Functionalities described by this requirement are provided by the User Service Unit which is able to receive requests by the users and let them log in the system (by means of the Data Layer).</w:t>
      </w:r>
    </w:p>
    <w:p w14:paraId="270C14D7" w14:textId="77777777" w:rsidR="009A2280" w:rsidRPr="00C1055D"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[R4] </w:t>
      </w:r>
      <w:r>
        <w:rPr>
          <w:rFonts w:asciiTheme="majorHAnsi" w:hAnsiTheme="majorHAnsi"/>
          <w:b/>
          <w:sz w:val="28"/>
          <w:szCs w:val="28"/>
          <w:lang w:val="en-GB"/>
        </w:rPr>
        <w:t>Users should be able to change their password whether they forget it -</w:t>
      </w:r>
      <w:r>
        <w:rPr>
          <w:rFonts w:asciiTheme="majorHAnsi" w:hAnsiTheme="majorHAnsi"/>
          <w:b/>
          <w:sz w:val="32"/>
          <w:szCs w:val="32"/>
          <w:lang w:val="en-GB"/>
        </w:rPr>
        <w:t xml:space="preserve"> </w:t>
      </w:r>
      <w:r w:rsidRPr="009A2280">
        <w:rPr>
          <w:rFonts w:asciiTheme="majorHAnsi" w:hAnsiTheme="majorHAnsi"/>
          <w:sz w:val="26"/>
          <w:szCs w:val="26"/>
          <w:lang w:val="en-GB"/>
        </w:rPr>
        <w:t xml:space="preserve">This requirement is fulfilled by means of the User Service Unit which is able to query the DBs (through the Data Access Interface provide by the Data Layer) to retrieve data of the users and manage the password recovery procedure. </w:t>
      </w:r>
    </w:p>
    <w:p w14:paraId="15884CE2" w14:textId="77777777" w:rsidR="009A2280" w:rsidRPr="00F847CA" w:rsidRDefault="009A2280" w:rsidP="009A2280">
      <w:pPr>
        <w:ind w:left="1416"/>
        <w:rPr>
          <w:rFonts w:asciiTheme="majorHAnsi" w:hAnsiTheme="majorHAnsi"/>
          <w:sz w:val="32"/>
          <w:szCs w:val="32"/>
          <w:lang w:val="en-GB"/>
        </w:rPr>
      </w:pPr>
      <w:r>
        <w:rPr>
          <w:rFonts w:asciiTheme="majorHAnsi" w:hAnsiTheme="majorHAnsi"/>
          <w:b/>
          <w:sz w:val="32"/>
          <w:szCs w:val="32"/>
          <w:lang w:val="en-GB"/>
        </w:rPr>
        <w:t xml:space="preserve">[R5] </w:t>
      </w:r>
      <w:r>
        <w:rPr>
          <w:rFonts w:asciiTheme="majorHAnsi" w:hAnsiTheme="majorHAnsi"/>
          <w:b/>
          <w:sz w:val="28"/>
          <w:szCs w:val="28"/>
          <w:lang w:val="en-GB"/>
        </w:rPr>
        <w:t xml:space="preserve">Users should be able to schedule new activities – </w:t>
      </w:r>
      <w:r w:rsidRPr="009A2280">
        <w:rPr>
          <w:rFonts w:asciiTheme="majorHAnsi" w:hAnsiTheme="majorHAnsi"/>
          <w:sz w:val="26"/>
          <w:szCs w:val="26"/>
          <w:lang w:val="en-GB"/>
        </w:rPr>
        <w:t>This requirement is fulfilled in our system by the System Main Server (with the interaction with the APIs Manager and the Data Layer). In fact, the Computation Unit inside the System Main Server is the component appointed to compute the best travel options exploiting APIs and deals with DBs, and the User Service Unit is the one to receive users</w:t>
      </w:r>
      <w:r w:rsidRPr="009A2280">
        <w:rPr>
          <w:rFonts w:ascii="Helvetica" w:eastAsia="Helvetica" w:hAnsi="Helvetica" w:cs="Helvetica"/>
          <w:sz w:val="26"/>
          <w:szCs w:val="26"/>
          <w:lang w:val="en-GB"/>
        </w:rPr>
        <w:t>’</w:t>
      </w:r>
      <w:r w:rsidRPr="009A2280">
        <w:rPr>
          <w:rFonts w:asciiTheme="majorHAnsi" w:hAnsiTheme="majorHAnsi"/>
          <w:sz w:val="26"/>
          <w:szCs w:val="26"/>
          <w:lang w:val="en-GB"/>
        </w:rPr>
        <w:t xml:space="preserve"> request and deals with </w:t>
      </w:r>
      <w:proofErr w:type="spellStart"/>
      <w:r w:rsidRPr="009A2280">
        <w:rPr>
          <w:rFonts w:asciiTheme="majorHAnsi" w:hAnsiTheme="majorHAnsi"/>
          <w:sz w:val="26"/>
          <w:szCs w:val="26"/>
          <w:lang w:val="en-GB"/>
        </w:rPr>
        <w:t>DBs.</w:t>
      </w:r>
      <w:proofErr w:type="spellEnd"/>
    </w:p>
    <w:p w14:paraId="28FA263C" w14:textId="77777777" w:rsidR="009A2280" w:rsidRPr="00361CB2" w:rsidRDefault="009A2280" w:rsidP="009A2280">
      <w:pPr>
        <w:ind w:left="1416"/>
        <w:rPr>
          <w:rFonts w:asciiTheme="majorHAnsi" w:hAnsiTheme="majorHAnsi"/>
          <w:sz w:val="28"/>
          <w:szCs w:val="28"/>
          <w:lang w:val="en-GB"/>
        </w:rPr>
      </w:pPr>
      <w:r>
        <w:rPr>
          <w:rFonts w:asciiTheme="majorHAnsi" w:hAnsiTheme="majorHAnsi"/>
          <w:b/>
          <w:sz w:val="32"/>
          <w:szCs w:val="32"/>
          <w:lang w:val="en-GB"/>
        </w:rPr>
        <w:lastRenderedPageBreak/>
        <w:t xml:space="preserve">[R6] </w:t>
      </w:r>
      <w:r>
        <w:rPr>
          <w:rFonts w:asciiTheme="majorHAnsi" w:hAnsiTheme="majorHAnsi"/>
          <w:b/>
          <w:sz w:val="28"/>
          <w:szCs w:val="28"/>
          <w:lang w:val="en-GB"/>
        </w:rPr>
        <w:t xml:space="preserve">Users should be able to set their own preferences that will be taken into account and will be applied to schedules every this is possible and reasonable </w:t>
      </w:r>
      <w:r>
        <w:rPr>
          <w:rFonts w:asciiTheme="majorHAnsi" w:hAnsiTheme="majorHAnsi"/>
          <w:sz w:val="28"/>
          <w:szCs w:val="28"/>
          <w:lang w:val="en-GB"/>
        </w:rPr>
        <w:t xml:space="preserve">and </w:t>
      </w:r>
      <w:r>
        <w:rPr>
          <w:rFonts w:asciiTheme="majorHAnsi" w:hAnsiTheme="majorHAnsi"/>
          <w:b/>
          <w:sz w:val="32"/>
          <w:szCs w:val="32"/>
          <w:lang w:val="en-GB"/>
        </w:rPr>
        <w:t xml:space="preserve">[R6.1] </w:t>
      </w:r>
      <w:r>
        <w:rPr>
          <w:rFonts w:asciiTheme="majorHAnsi" w:hAnsiTheme="majorHAnsi"/>
          <w:b/>
          <w:i/>
          <w:sz w:val="28"/>
          <w:szCs w:val="28"/>
          <w:lang w:val="en-GB"/>
        </w:rPr>
        <w:t xml:space="preserve">Specification: </w:t>
      </w:r>
      <w:r>
        <w:rPr>
          <w:rFonts w:asciiTheme="majorHAnsi" w:hAnsiTheme="majorHAnsi"/>
          <w:b/>
          <w:sz w:val="28"/>
          <w:szCs w:val="28"/>
          <w:lang w:val="en-GB"/>
        </w:rPr>
        <w:t xml:space="preserve">The user can also set flexible activities (e.g. flexible lunch), and, in particular, the modality “Minimize Carbon Footprint” will be present – </w:t>
      </w:r>
      <w:r w:rsidRPr="009A2280">
        <w:rPr>
          <w:rFonts w:asciiTheme="majorHAnsi" w:hAnsiTheme="majorHAnsi"/>
          <w:sz w:val="26"/>
          <w:szCs w:val="26"/>
          <w:lang w:val="en-GB"/>
        </w:rPr>
        <w:t>Again, we map these requirements to the Computation Unit and to the User Service Unit since the former is the component that will take into account and apply users</w:t>
      </w:r>
      <w:r w:rsidRPr="009A2280">
        <w:rPr>
          <w:rFonts w:ascii="Helvetica" w:eastAsia="Helvetica" w:hAnsi="Helvetica" w:cs="Helvetica"/>
          <w:sz w:val="26"/>
          <w:szCs w:val="26"/>
          <w:lang w:val="en-GB"/>
        </w:rPr>
        <w:t>’</w:t>
      </w:r>
      <w:r w:rsidRPr="009A2280">
        <w:rPr>
          <w:rFonts w:asciiTheme="majorHAnsi" w:hAnsiTheme="majorHAnsi"/>
          <w:sz w:val="26"/>
          <w:szCs w:val="26"/>
          <w:lang w:val="en-GB"/>
        </w:rPr>
        <w:t xml:space="preserve"> preferences and flexible activities when computing the best travel options, and the latter is able to deals with users and their choices.</w:t>
      </w:r>
    </w:p>
    <w:p w14:paraId="1F99A51D" w14:textId="77777777" w:rsidR="009A2280" w:rsidRPr="00361CB2"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[R7] </w:t>
      </w:r>
      <w:r>
        <w:rPr>
          <w:rFonts w:asciiTheme="majorHAnsi" w:hAnsiTheme="majorHAnsi"/>
          <w:b/>
          <w:sz w:val="28"/>
          <w:szCs w:val="28"/>
          <w:lang w:val="en-GB"/>
        </w:rPr>
        <w:t xml:space="preserve">When necessary, users should be supported in buying public transports tickets directly on Travlendar+ and/or redirected on the correct external page – </w:t>
      </w:r>
      <w:r w:rsidRPr="009A2280">
        <w:rPr>
          <w:rFonts w:asciiTheme="majorHAnsi" w:hAnsiTheme="majorHAnsi"/>
          <w:sz w:val="26"/>
          <w:szCs w:val="26"/>
          <w:lang w:val="en-GB"/>
        </w:rPr>
        <w:t>This requirement is mapped into the Computation Unit since this is the component that exploit APIs when interacting with the users.</w:t>
      </w:r>
    </w:p>
    <w:p w14:paraId="646010CA" w14:textId="77777777" w:rsidR="009A2280" w:rsidRPr="00D604A3"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[R8] </w:t>
      </w:r>
      <w:r>
        <w:rPr>
          <w:rFonts w:asciiTheme="majorHAnsi" w:hAnsiTheme="majorHAnsi"/>
          <w:b/>
          <w:sz w:val="28"/>
          <w:szCs w:val="28"/>
          <w:lang w:val="en-GB"/>
        </w:rPr>
        <w:t xml:space="preserve">Users should be warned when they’re scheduling an activity that is not physically possible due to a lack of time or that overlaps with other activities – </w:t>
      </w:r>
      <w:r w:rsidRPr="009A2280">
        <w:rPr>
          <w:rFonts w:asciiTheme="majorHAnsi" w:hAnsiTheme="majorHAnsi"/>
          <w:sz w:val="26"/>
          <w:szCs w:val="26"/>
          <w:lang w:val="en-GB"/>
        </w:rPr>
        <w:t>This requirements is clearly mapped into the Computation Unit inside the System Main Server, and also by the local application (both mobile and desktop one) since these are the components that search for consistency and overlapping issues.</w:t>
      </w:r>
    </w:p>
    <w:p w14:paraId="54710B9E" w14:textId="77777777" w:rsidR="009A2280" w:rsidRPr="00361CB2"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[R9] </w:t>
      </w:r>
      <w:r>
        <w:rPr>
          <w:rFonts w:asciiTheme="majorHAnsi" w:hAnsiTheme="majorHAnsi"/>
          <w:b/>
          <w:sz w:val="28"/>
          <w:szCs w:val="28"/>
          <w:lang w:val="en-GB"/>
        </w:rPr>
        <w:t xml:space="preserve">Mobility solutions involving car and bike sharing systems must be taken into account, when possible, and proposed to the user when they represent the optimal solution – </w:t>
      </w:r>
      <w:r w:rsidRPr="009A2280">
        <w:rPr>
          <w:rFonts w:asciiTheme="majorHAnsi" w:hAnsiTheme="majorHAnsi"/>
          <w:sz w:val="26"/>
          <w:szCs w:val="26"/>
          <w:lang w:val="en-GB"/>
        </w:rPr>
        <w:t>This requirement is fulfilled by means of the Computation Unit and the APIs Manager. The former computes travel options and the latter provides access to third part service.</w:t>
      </w:r>
    </w:p>
    <w:p w14:paraId="0FD79E5E" w14:textId="7C00BA19" w:rsidR="009A2280" w:rsidRDefault="009A2280" w:rsidP="009A2280">
      <w:pPr>
        <w:ind w:left="1416"/>
        <w:rPr>
          <w:rFonts w:asciiTheme="majorHAnsi" w:hAnsiTheme="majorHAnsi"/>
          <w:sz w:val="26"/>
          <w:szCs w:val="26"/>
          <w:lang w:val="en-GB"/>
        </w:rPr>
      </w:pPr>
      <w:r>
        <w:rPr>
          <w:rFonts w:asciiTheme="majorHAnsi" w:hAnsiTheme="majorHAnsi"/>
          <w:b/>
          <w:sz w:val="32"/>
          <w:szCs w:val="32"/>
          <w:lang w:val="en-GB"/>
        </w:rPr>
        <w:t xml:space="preserve">[R10] </w:t>
      </w:r>
      <w:r>
        <w:rPr>
          <w:rFonts w:asciiTheme="majorHAnsi" w:hAnsiTheme="majorHAnsi"/>
          <w:b/>
          <w:sz w:val="28"/>
          <w:szCs w:val="28"/>
          <w:lang w:val="en-GB"/>
        </w:rPr>
        <w:t xml:space="preserve">Users should receive a notification (e.g. email, push notification) a little before the time they have to leave to go to the next appointment – </w:t>
      </w:r>
      <w:r w:rsidRPr="009A2280">
        <w:rPr>
          <w:rFonts w:asciiTheme="majorHAnsi" w:hAnsiTheme="majorHAnsi"/>
          <w:sz w:val="26"/>
          <w:szCs w:val="26"/>
          <w:lang w:val="en-GB"/>
        </w:rPr>
        <w:t>This requirement is trivially fulfilled by the Dynamic Event Check System whose scope is to check users</w:t>
      </w:r>
      <w:r w:rsidRPr="009A2280">
        <w:rPr>
          <w:rFonts w:ascii="Helvetica" w:eastAsia="Helvetica" w:hAnsi="Helvetica" w:cs="Helvetica"/>
          <w:sz w:val="26"/>
          <w:szCs w:val="26"/>
          <w:lang w:val="en-GB"/>
        </w:rPr>
        <w:t>’</w:t>
      </w:r>
      <w:r w:rsidRPr="009A2280">
        <w:rPr>
          <w:rFonts w:asciiTheme="majorHAnsi" w:hAnsiTheme="majorHAnsi"/>
          <w:sz w:val="26"/>
          <w:szCs w:val="26"/>
          <w:lang w:val="en-GB"/>
        </w:rPr>
        <w:t xml:space="preserve"> calendars and generate notification.</w:t>
      </w:r>
    </w:p>
    <w:p w14:paraId="42F052DC" w14:textId="77777777" w:rsidR="009A2280" w:rsidRDefault="009A2280">
      <w:pPr>
        <w:rPr>
          <w:rFonts w:asciiTheme="majorHAnsi" w:hAnsiTheme="majorHAnsi"/>
          <w:sz w:val="26"/>
          <w:szCs w:val="26"/>
          <w:lang w:val="en-GB"/>
        </w:rPr>
      </w:pPr>
      <w:r>
        <w:rPr>
          <w:rFonts w:asciiTheme="majorHAnsi" w:hAnsiTheme="majorHAnsi"/>
          <w:sz w:val="26"/>
          <w:szCs w:val="26"/>
          <w:lang w:val="en-GB"/>
        </w:rPr>
        <w:br w:type="page"/>
      </w:r>
    </w:p>
    <w:p w14:paraId="5DE33A30" w14:textId="77777777" w:rsidR="009A2280" w:rsidRDefault="009A2280" w:rsidP="009A2280">
      <w:pPr>
        <w:widowControl w:val="0"/>
        <w:autoSpaceDE w:val="0"/>
        <w:autoSpaceDN w:val="0"/>
        <w:adjustRightInd w:val="0"/>
        <w:spacing w:after="240"/>
        <w:ind w:left="1416"/>
        <w:rPr>
          <w:rFonts w:asciiTheme="majorHAnsi" w:hAnsiTheme="majorHAnsi" w:cs="Times"/>
          <w:color w:val="000000"/>
          <w:sz w:val="28"/>
          <w:szCs w:val="28"/>
          <w:lang w:val="en-GB"/>
        </w:rPr>
      </w:pPr>
      <w:r w:rsidRPr="004C4CAB">
        <w:rPr>
          <w:rFonts w:asciiTheme="majorHAnsi" w:hAnsiTheme="majorHAnsi"/>
          <w:b/>
          <w:sz w:val="32"/>
          <w:szCs w:val="32"/>
          <w:lang w:val="en-GB"/>
        </w:rPr>
        <w:lastRenderedPageBreak/>
        <w:t xml:space="preserve">[R11] </w:t>
      </w:r>
      <w:r w:rsidRPr="004C4CAB">
        <w:rPr>
          <w:rFonts w:asciiTheme="majorHAnsi" w:hAnsiTheme="majorHAnsi" w:cs="Times"/>
          <w:b/>
          <w:color w:val="000000"/>
          <w:sz w:val="28"/>
          <w:szCs w:val="28"/>
          <w:lang w:val="en-GB"/>
        </w:rPr>
        <w:t>The application should identify the best mobility option. Moreover, this should be done by appointment and by day (e.g., the app should suggest that you leave your home via car in the morning because meetings during the day will not be doable via public transportation)</w:t>
      </w:r>
      <w:r>
        <w:rPr>
          <w:rFonts w:asciiTheme="majorHAnsi" w:hAnsiTheme="majorHAnsi" w:cs="Times"/>
          <w:b/>
          <w:color w:val="000000"/>
          <w:sz w:val="28"/>
          <w:szCs w:val="28"/>
          <w:lang w:val="en-GB"/>
        </w:rPr>
        <w:t xml:space="preserve"> – </w:t>
      </w:r>
      <w:r w:rsidRPr="009A2280">
        <w:rPr>
          <w:rFonts w:asciiTheme="majorHAnsi" w:hAnsiTheme="majorHAnsi" w:cs="Times"/>
          <w:color w:val="000000"/>
          <w:sz w:val="26"/>
          <w:szCs w:val="26"/>
          <w:lang w:val="en-GB"/>
        </w:rPr>
        <w:t>Since this requirement deals with computation, it is mapped into the Computation Unit inside the System Main Server.</w:t>
      </w:r>
    </w:p>
    <w:p w14:paraId="713C2C8F" w14:textId="77777777" w:rsidR="009A2280" w:rsidRDefault="009A2280" w:rsidP="009A2280">
      <w:pPr>
        <w:ind w:left="708"/>
        <w:rPr>
          <w:rFonts w:asciiTheme="majorHAnsi" w:hAnsiTheme="majorHAnsi"/>
          <w:b/>
          <w:sz w:val="36"/>
          <w:szCs w:val="36"/>
          <w:lang w:val="en-GB"/>
        </w:rPr>
      </w:pPr>
      <w:r w:rsidRPr="0098112D">
        <w:rPr>
          <w:rFonts w:asciiTheme="majorHAnsi" w:hAnsiTheme="majorHAnsi"/>
          <w:b/>
          <w:sz w:val="36"/>
          <w:szCs w:val="36"/>
          <w:lang w:val="en-GB"/>
        </w:rPr>
        <w:t>5.</w:t>
      </w:r>
      <w:r>
        <w:rPr>
          <w:rFonts w:asciiTheme="majorHAnsi" w:hAnsiTheme="majorHAnsi"/>
          <w:b/>
          <w:sz w:val="36"/>
          <w:szCs w:val="36"/>
          <w:lang w:val="en-GB"/>
        </w:rPr>
        <w:t>2</w:t>
      </w:r>
      <w:r w:rsidRPr="0098112D">
        <w:rPr>
          <w:rFonts w:asciiTheme="majorHAnsi" w:hAnsiTheme="majorHAnsi"/>
          <w:b/>
          <w:sz w:val="36"/>
          <w:szCs w:val="36"/>
          <w:lang w:val="en-GB"/>
        </w:rPr>
        <w:t xml:space="preserve"> </w:t>
      </w:r>
      <w:r>
        <w:rPr>
          <w:rFonts w:asciiTheme="majorHAnsi" w:hAnsiTheme="majorHAnsi"/>
          <w:b/>
          <w:sz w:val="36"/>
          <w:szCs w:val="36"/>
          <w:lang w:val="en-GB"/>
        </w:rPr>
        <w:t>Non-</w:t>
      </w:r>
      <w:r w:rsidRPr="0098112D">
        <w:rPr>
          <w:rFonts w:asciiTheme="majorHAnsi" w:hAnsiTheme="majorHAnsi"/>
          <w:b/>
          <w:sz w:val="36"/>
          <w:szCs w:val="36"/>
          <w:lang w:val="en-GB"/>
        </w:rPr>
        <w:t xml:space="preserve">Functional Requirements mapping </w:t>
      </w:r>
    </w:p>
    <w:p w14:paraId="2C866415" w14:textId="77777777" w:rsidR="009A2280" w:rsidRPr="0026614D" w:rsidRDefault="009A2280" w:rsidP="009A2280">
      <w:pPr>
        <w:autoSpaceDE w:val="0"/>
        <w:autoSpaceDN w:val="0"/>
        <w:adjustRightInd w:val="0"/>
        <w:spacing w:after="0"/>
        <w:ind w:left="1416"/>
        <w:rPr>
          <w:rFonts w:asciiTheme="majorHAnsi" w:hAnsiTheme="majorHAnsi" w:cs="Cambria"/>
          <w:sz w:val="28"/>
          <w:szCs w:val="28"/>
          <w:lang w:val="en-GB"/>
        </w:rPr>
      </w:pPr>
      <w:r w:rsidRPr="00D604A3">
        <w:rPr>
          <w:rFonts w:asciiTheme="majorHAnsi" w:hAnsiTheme="majorHAnsi" w:cs="Cambria"/>
          <w:b/>
          <w:sz w:val="32"/>
          <w:szCs w:val="32"/>
          <w:lang w:val="en-GB"/>
        </w:rPr>
        <w:t>[NFR1]</w:t>
      </w:r>
      <w:r>
        <w:rPr>
          <w:rFonts w:asciiTheme="majorHAnsi" w:hAnsiTheme="majorHAnsi" w:cs="Cambria"/>
          <w:b/>
          <w:sz w:val="28"/>
          <w:szCs w:val="28"/>
          <w:lang w:val="en-GB"/>
        </w:rPr>
        <w:t xml:space="preserve"> </w:t>
      </w:r>
      <w:r w:rsidRPr="00D604A3">
        <w:rPr>
          <w:rFonts w:asciiTheme="majorHAnsi" w:hAnsiTheme="majorHAnsi" w:cs="Cambria"/>
          <w:b/>
          <w:sz w:val="28"/>
          <w:szCs w:val="28"/>
          <w:lang w:val="en-GB"/>
        </w:rPr>
        <w:t>After a user is logged in, he should be able to reach every functiona</w:t>
      </w:r>
      <w:r>
        <w:rPr>
          <w:rFonts w:asciiTheme="majorHAnsi" w:hAnsiTheme="majorHAnsi" w:cs="Cambria"/>
          <w:b/>
          <w:sz w:val="28"/>
          <w:szCs w:val="28"/>
          <w:lang w:val="en-GB"/>
        </w:rPr>
        <w:t xml:space="preserve">lity in less than 3 taps/clicks – </w:t>
      </w:r>
      <w:r w:rsidRPr="009A2280">
        <w:rPr>
          <w:rFonts w:asciiTheme="majorHAnsi" w:hAnsiTheme="majorHAnsi" w:cs="Cambria"/>
          <w:sz w:val="26"/>
          <w:szCs w:val="26"/>
          <w:lang w:val="en-GB"/>
        </w:rPr>
        <w:t>This requirement is fulfilled by the designed structure of the whole system and by the GUI in the mobile and desktop application.</w:t>
      </w:r>
    </w:p>
    <w:p w14:paraId="3ABA5677" w14:textId="77777777" w:rsidR="009A2280" w:rsidRPr="00D604A3" w:rsidRDefault="009A2280" w:rsidP="009A2280">
      <w:pPr>
        <w:autoSpaceDE w:val="0"/>
        <w:autoSpaceDN w:val="0"/>
        <w:adjustRightInd w:val="0"/>
        <w:spacing w:after="0"/>
        <w:ind w:left="1416"/>
        <w:rPr>
          <w:rFonts w:asciiTheme="majorHAnsi" w:hAnsiTheme="majorHAnsi" w:cs="Cambria"/>
          <w:b/>
          <w:sz w:val="28"/>
          <w:szCs w:val="28"/>
          <w:lang w:val="en-GB"/>
        </w:rPr>
      </w:pPr>
    </w:p>
    <w:p w14:paraId="1993EF18" w14:textId="77777777" w:rsidR="009A2280" w:rsidRPr="0026614D" w:rsidRDefault="009A2280" w:rsidP="009A2280">
      <w:pPr>
        <w:autoSpaceDE w:val="0"/>
        <w:autoSpaceDN w:val="0"/>
        <w:adjustRightInd w:val="0"/>
        <w:spacing w:after="0"/>
        <w:ind w:left="1416"/>
        <w:rPr>
          <w:rFonts w:asciiTheme="majorHAnsi" w:hAnsiTheme="majorHAnsi" w:cs="Cambria"/>
          <w:sz w:val="28"/>
          <w:szCs w:val="28"/>
          <w:lang w:val="en-GB"/>
        </w:rPr>
      </w:pPr>
      <w:r w:rsidRPr="00D604A3">
        <w:rPr>
          <w:rFonts w:asciiTheme="majorHAnsi" w:hAnsiTheme="majorHAnsi" w:cs="Cambria"/>
          <w:b/>
          <w:sz w:val="32"/>
          <w:szCs w:val="32"/>
          <w:lang w:val="en-GB"/>
        </w:rPr>
        <w:t>[NFR2]</w:t>
      </w:r>
      <w:r>
        <w:rPr>
          <w:rFonts w:asciiTheme="majorHAnsi" w:hAnsiTheme="majorHAnsi" w:cs="Cambria"/>
          <w:b/>
          <w:sz w:val="28"/>
          <w:szCs w:val="28"/>
          <w:lang w:val="en-GB"/>
        </w:rPr>
        <w:t xml:space="preserve"> The mobile application</w:t>
      </w:r>
      <w:r w:rsidRPr="00D604A3">
        <w:rPr>
          <w:rFonts w:asciiTheme="majorHAnsi" w:hAnsiTheme="majorHAnsi" w:cs="Cambria"/>
          <w:b/>
          <w:sz w:val="28"/>
          <w:szCs w:val="28"/>
          <w:lang w:val="en-GB"/>
        </w:rPr>
        <w:t xml:space="preserve">, when it will be developed, should work properly on Android, </w:t>
      </w:r>
      <w:proofErr w:type="spellStart"/>
      <w:r w:rsidRPr="00D604A3">
        <w:rPr>
          <w:rFonts w:asciiTheme="majorHAnsi" w:hAnsiTheme="majorHAnsi" w:cs="Cambria"/>
          <w:b/>
          <w:sz w:val="28"/>
          <w:szCs w:val="28"/>
          <w:lang w:val="en-GB"/>
        </w:rPr>
        <w:t>iOS</w:t>
      </w:r>
      <w:proofErr w:type="spellEnd"/>
      <w:r w:rsidRPr="00D604A3">
        <w:rPr>
          <w:rFonts w:asciiTheme="majorHAnsi" w:hAnsiTheme="majorHAnsi" w:cs="Cambria"/>
          <w:b/>
          <w:sz w:val="28"/>
          <w:szCs w:val="28"/>
          <w:lang w:val="en-GB"/>
        </w:rPr>
        <w:t xml:space="preserve"> (the most widely used) and, optionally, on</w:t>
      </w:r>
      <w:r>
        <w:rPr>
          <w:rFonts w:asciiTheme="majorHAnsi" w:hAnsiTheme="majorHAnsi" w:cs="Cambria"/>
          <w:b/>
          <w:sz w:val="28"/>
          <w:szCs w:val="28"/>
          <w:lang w:val="en-GB"/>
        </w:rPr>
        <w:t xml:space="preserve"> Windows Phone – </w:t>
      </w:r>
      <w:r w:rsidRPr="009A2280">
        <w:rPr>
          <w:rFonts w:asciiTheme="majorHAnsi" w:hAnsiTheme="majorHAnsi" w:cs="Cambria"/>
          <w:sz w:val="26"/>
          <w:szCs w:val="26"/>
          <w:lang w:val="en-GB"/>
        </w:rPr>
        <w:t>This requirement is mapped to the Presentation Layer since this is the component appointed to make data compatible with users</w:t>
      </w:r>
      <w:r w:rsidRPr="009A2280">
        <w:rPr>
          <w:rFonts w:ascii="Helvetica" w:eastAsia="Helvetica" w:hAnsi="Helvetica" w:cs="Helvetica"/>
          <w:sz w:val="26"/>
          <w:szCs w:val="26"/>
          <w:lang w:val="en-GB"/>
        </w:rPr>
        <w:t>’</w:t>
      </w:r>
      <w:r w:rsidRPr="009A2280">
        <w:rPr>
          <w:rFonts w:asciiTheme="majorHAnsi" w:hAnsiTheme="majorHAnsi" w:cs="Cambria"/>
          <w:sz w:val="26"/>
          <w:szCs w:val="26"/>
          <w:lang w:val="en-GB"/>
        </w:rPr>
        <w:t xml:space="preserve"> devices.</w:t>
      </w:r>
    </w:p>
    <w:p w14:paraId="5B4839B8" w14:textId="77777777" w:rsidR="009A2280" w:rsidRPr="00D604A3" w:rsidRDefault="009A2280" w:rsidP="009A2280">
      <w:pPr>
        <w:autoSpaceDE w:val="0"/>
        <w:autoSpaceDN w:val="0"/>
        <w:adjustRightInd w:val="0"/>
        <w:spacing w:after="0"/>
        <w:ind w:left="1416"/>
        <w:rPr>
          <w:rFonts w:ascii="Cambria" w:hAnsi="Cambria" w:cs="Cambria"/>
          <w:sz w:val="26"/>
          <w:szCs w:val="26"/>
          <w:lang w:val="en-GB"/>
        </w:rPr>
      </w:pPr>
    </w:p>
    <w:p w14:paraId="7CDB250D" w14:textId="77777777" w:rsidR="009A2280" w:rsidRPr="00F64138" w:rsidRDefault="009A2280" w:rsidP="009A2280">
      <w:pPr>
        <w:autoSpaceDE w:val="0"/>
        <w:autoSpaceDN w:val="0"/>
        <w:adjustRightInd w:val="0"/>
        <w:spacing w:after="0"/>
        <w:ind w:left="1416"/>
        <w:rPr>
          <w:rFonts w:asciiTheme="majorHAnsi" w:hAnsiTheme="majorHAnsi" w:cs="Cambria"/>
          <w:b/>
          <w:sz w:val="28"/>
          <w:szCs w:val="28"/>
          <w:lang w:val="en-GB"/>
        </w:rPr>
      </w:pPr>
      <w:r w:rsidRPr="00F64138">
        <w:rPr>
          <w:rFonts w:asciiTheme="majorHAnsi" w:hAnsiTheme="majorHAnsi" w:cs="Cambria"/>
          <w:b/>
          <w:sz w:val="32"/>
          <w:szCs w:val="32"/>
          <w:lang w:val="en-GB"/>
        </w:rPr>
        <w:t>[NFR3]</w:t>
      </w:r>
      <w:r w:rsidRPr="00F64138">
        <w:rPr>
          <w:rFonts w:asciiTheme="majorHAnsi" w:hAnsiTheme="majorHAnsi" w:cs="Cambria"/>
          <w:b/>
          <w:sz w:val="28"/>
          <w:szCs w:val="28"/>
          <w:lang w:val="en-GB"/>
        </w:rPr>
        <w:t xml:space="preserve"> The desktop application should work at least on Windows 7 or higher and on </w:t>
      </w:r>
      <w:proofErr w:type="spellStart"/>
      <w:r w:rsidRPr="00F64138">
        <w:rPr>
          <w:rFonts w:asciiTheme="majorHAnsi" w:hAnsiTheme="majorHAnsi" w:cs="Cambria"/>
          <w:b/>
          <w:sz w:val="28"/>
          <w:szCs w:val="28"/>
          <w:lang w:val="en-GB"/>
        </w:rPr>
        <w:t>MacOS</w:t>
      </w:r>
      <w:proofErr w:type="spellEnd"/>
      <w:r w:rsidRPr="00F64138">
        <w:rPr>
          <w:rFonts w:asciiTheme="majorHAnsi" w:hAnsiTheme="majorHAnsi" w:cs="Cambria"/>
          <w:b/>
          <w:sz w:val="28"/>
          <w:szCs w:val="28"/>
          <w:lang w:val="en-GB"/>
        </w:rPr>
        <w:t xml:space="preserve"> X or higher</w:t>
      </w:r>
      <w:r>
        <w:rPr>
          <w:rFonts w:asciiTheme="majorHAnsi" w:hAnsiTheme="majorHAnsi" w:cs="Cambria"/>
          <w:b/>
          <w:sz w:val="28"/>
          <w:szCs w:val="28"/>
          <w:lang w:val="en-GB"/>
        </w:rPr>
        <w:t xml:space="preserve"> - </w:t>
      </w:r>
      <w:r w:rsidRPr="009A2280">
        <w:rPr>
          <w:rFonts w:asciiTheme="majorHAnsi" w:hAnsiTheme="majorHAnsi" w:cs="Cambria"/>
          <w:sz w:val="26"/>
          <w:szCs w:val="26"/>
          <w:lang w:val="en-GB"/>
        </w:rPr>
        <w:t>This requirement is mapped to the Presentation Layer since this is the component appointed to make data compatible with users</w:t>
      </w:r>
      <w:r w:rsidRPr="009A2280">
        <w:rPr>
          <w:rFonts w:ascii="Helvetica" w:eastAsia="Helvetica" w:hAnsi="Helvetica" w:cs="Helvetica"/>
          <w:sz w:val="26"/>
          <w:szCs w:val="26"/>
          <w:lang w:val="en-GB"/>
        </w:rPr>
        <w:t>’</w:t>
      </w:r>
      <w:r w:rsidRPr="009A2280">
        <w:rPr>
          <w:rFonts w:asciiTheme="majorHAnsi" w:hAnsiTheme="majorHAnsi" w:cs="Cambria"/>
          <w:sz w:val="26"/>
          <w:szCs w:val="26"/>
          <w:lang w:val="en-GB"/>
        </w:rPr>
        <w:t xml:space="preserve"> OS.</w:t>
      </w:r>
    </w:p>
    <w:p w14:paraId="7E29626C" w14:textId="77777777" w:rsidR="009A2280" w:rsidRPr="00D604A3" w:rsidRDefault="009A2280" w:rsidP="009A2280">
      <w:pPr>
        <w:autoSpaceDE w:val="0"/>
        <w:autoSpaceDN w:val="0"/>
        <w:adjustRightInd w:val="0"/>
        <w:spacing w:after="0"/>
        <w:ind w:left="1416"/>
        <w:rPr>
          <w:rFonts w:ascii="Cambria" w:hAnsi="Cambria" w:cs="Cambria"/>
          <w:sz w:val="26"/>
          <w:szCs w:val="26"/>
          <w:lang w:val="en-GB"/>
        </w:rPr>
      </w:pPr>
    </w:p>
    <w:p w14:paraId="14B1CF6F" w14:textId="77777777" w:rsidR="009A2280" w:rsidRPr="0026614D" w:rsidRDefault="009A2280" w:rsidP="009A2280">
      <w:pPr>
        <w:autoSpaceDE w:val="0"/>
        <w:autoSpaceDN w:val="0"/>
        <w:adjustRightInd w:val="0"/>
        <w:spacing w:after="0"/>
        <w:ind w:left="1416"/>
        <w:rPr>
          <w:rFonts w:asciiTheme="majorHAnsi" w:hAnsiTheme="majorHAnsi" w:cs="Cambria"/>
          <w:sz w:val="28"/>
          <w:szCs w:val="28"/>
          <w:lang w:val="en-GB"/>
        </w:rPr>
      </w:pPr>
      <w:r w:rsidRPr="008129AF">
        <w:rPr>
          <w:rFonts w:asciiTheme="majorHAnsi" w:hAnsiTheme="majorHAnsi" w:cs="Cambria"/>
          <w:b/>
          <w:sz w:val="32"/>
          <w:szCs w:val="32"/>
          <w:lang w:val="en-GB"/>
        </w:rPr>
        <w:t>[NFR4]</w:t>
      </w:r>
      <w:r w:rsidRPr="008129AF">
        <w:rPr>
          <w:rFonts w:asciiTheme="majorHAnsi" w:hAnsiTheme="majorHAnsi" w:cs="Cambria"/>
          <w:b/>
          <w:sz w:val="28"/>
          <w:szCs w:val="28"/>
          <w:lang w:val="en-GB"/>
        </w:rPr>
        <w:t xml:space="preserve"> The system should be available at leas</w:t>
      </w:r>
      <w:r>
        <w:rPr>
          <w:rFonts w:asciiTheme="majorHAnsi" w:hAnsiTheme="majorHAnsi" w:cs="Cambria"/>
          <w:b/>
          <w:sz w:val="28"/>
          <w:szCs w:val="28"/>
          <w:lang w:val="en-GB"/>
        </w:rPr>
        <w:t xml:space="preserve">t 99,9% of the time over a year – </w:t>
      </w:r>
      <w:r w:rsidRPr="009A2280">
        <w:rPr>
          <w:rFonts w:asciiTheme="majorHAnsi" w:hAnsiTheme="majorHAnsi" w:cs="Cambria"/>
          <w:sz w:val="26"/>
          <w:szCs w:val="26"/>
          <w:lang w:val="en-GB"/>
        </w:rPr>
        <w:t>This requirement is fulfilled by the System Main Server and by the distribution we are going to perform (as specified in the component diagram descriptions).</w:t>
      </w:r>
    </w:p>
    <w:p w14:paraId="046F9518" w14:textId="77777777" w:rsidR="009A2280" w:rsidRPr="00D604A3" w:rsidRDefault="009A2280" w:rsidP="009A2280">
      <w:pPr>
        <w:autoSpaceDE w:val="0"/>
        <w:autoSpaceDN w:val="0"/>
        <w:adjustRightInd w:val="0"/>
        <w:spacing w:after="0"/>
        <w:ind w:left="1416"/>
        <w:rPr>
          <w:rFonts w:ascii="Cambria" w:hAnsi="Cambria" w:cs="Cambria"/>
          <w:sz w:val="26"/>
          <w:szCs w:val="26"/>
          <w:lang w:val="en-GB"/>
        </w:rPr>
      </w:pPr>
    </w:p>
    <w:p w14:paraId="47B75CEF" w14:textId="77777777" w:rsidR="009A2280" w:rsidRPr="008129AF" w:rsidRDefault="009A2280" w:rsidP="009A2280">
      <w:pPr>
        <w:autoSpaceDE w:val="0"/>
        <w:autoSpaceDN w:val="0"/>
        <w:adjustRightInd w:val="0"/>
        <w:spacing w:after="0"/>
        <w:ind w:left="1416"/>
        <w:rPr>
          <w:rFonts w:asciiTheme="majorHAnsi" w:hAnsiTheme="majorHAnsi" w:cs="Cambria"/>
          <w:b/>
          <w:sz w:val="28"/>
          <w:szCs w:val="28"/>
          <w:lang w:val="en-GB"/>
        </w:rPr>
      </w:pPr>
      <w:r w:rsidRPr="008129AF">
        <w:rPr>
          <w:rFonts w:asciiTheme="majorHAnsi" w:hAnsiTheme="majorHAnsi" w:cs="Cambria"/>
          <w:b/>
          <w:sz w:val="32"/>
          <w:szCs w:val="32"/>
          <w:lang w:val="en-GB"/>
        </w:rPr>
        <w:t>[NFR5]</w:t>
      </w:r>
      <w:r w:rsidRPr="008129AF">
        <w:rPr>
          <w:rFonts w:asciiTheme="majorHAnsi" w:hAnsiTheme="majorHAnsi" w:cs="Cambria"/>
          <w:b/>
          <w:sz w:val="28"/>
          <w:szCs w:val="28"/>
          <w:lang w:val="en-GB"/>
        </w:rPr>
        <w:t xml:space="preserve"> The website should work fine at least on the best-known browsers (</w:t>
      </w:r>
      <w:r w:rsidRPr="008129AF">
        <w:rPr>
          <w:rFonts w:asciiTheme="majorHAnsi" w:hAnsiTheme="majorHAnsi" w:cs="Cambria-Bold"/>
          <w:b/>
          <w:bCs/>
          <w:color w:val="000000" w:themeColor="text1"/>
          <w:sz w:val="28"/>
          <w:szCs w:val="28"/>
          <w:lang w:val="en-GB"/>
        </w:rPr>
        <w:t xml:space="preserve">Safari, Google Chrome, Mozilla </w:t>
      </w:r>
      <w:proofErr w:type="spellStart"/>
      <w:r w:rsidRPr="008129AF">
        <w:rPr>
          <w:rFonts w:asciiTheme="majorHAnsi" w:hAnsiTheme="majorHAnsi" w:cs="Cambria-Bold"/>
          <w:b/>
          <w:bCs/>
          <w:color w:val="000000" w:themeColor="text1"/>
          <w:sz w:val="28"/>
          <w:szCs w:val="28"/>
          <w:lang w:val="en-GB"/>
        </w:rPr>
        <w:t>FireFox</w:t>
      </w:r>
      <w:proofErr w:type="spellEnd"/>
      <w:r w:rsidRPr="008129AF">
        <w:rPr>
          <w:rFonts w:asciiTheme="majorHAnsi" w:hAnsiTheme="majorHAnsi" w:cs="Cambria-Bold"/>
          <w:b/>
          <w:bCs/>
          <w:color w:val="000000" w:themeColor="text1"/>
          <w:sz w:val="28"/>
          <w:szCs w:val="28"/>
          <w:lang w:val="en-GB"/>
        </w:rPr>
        <w:t>, Internet Edge)</w:t>
      </w:r>
      <w:r>
        <w:rPr>
          <w:rFonts w:asciiTheme="majorHAnsi" w:hAnsiTheme="majorHAnsi" w:cs="Cambria-Bold"/>
          <w:b/>
          <w:bCs/>
          <w:color w:val="000000" w:themeColor="text1"/>
          <w:sz w:val="28"/>
          <w:szCs w:val="28"/>
          <w:lang w:val="en-GB"/>
        </w:rPr>
        <w:t xml:space="preserve"> - </w:t>
      </w:r>
      <w:r w:rsidRPr="009A2280">
        <w:rPr>
          <w:rFonts w:asciiTheme="majorHAnsi" w:hAnsiTheme="majorHAnsi" w:cs="Cambria"/>
          <w:sz w:val="26"/>
          <w:szCs w:val="26"/>
          <w:lang w:val="en-GB"/>
        </w:rPr>
        <w:t>This requirement is mapped to the Presentation Layer since this is the component appointed to make data compatible with users</w:t>
      </w:r>
      <w:r w:rsidRPr="009A2280">
        <w:rPr>
          <w:rFonts w:ascii="Helvetica" w:eastAsia="Helvetica" w:hAnsi="Helvetica" w:cs="Helvetica"/>
          <w:sz w:val="26"/>
          <w:szCs w:val="26"/>
          <w:lang w:val="en-GB"/>
        </w:rPr>
        <w:t>’</w:t>
      </w:r>
      <w:r w:rsidRPr="009A2280">
        <w:rPr>
          <w:rFonts w:asciiTheme="majorHAnsi" w:hAnsiTheme="majorHAnsi" w:cs="Cambria"/>
          <w:sz w:val="26"/>
          <w:szCs w:val="26"/>
          <w:lang w:val="en-GB"/>
        </w:rPr>
        <w:t xml:space="preserve"> web browser.</w:t>
      </w:r>
    </w:p>
    <w:p w14:paraId="13F852E5" w14:textId="77777777" w:rsidR="00BE185D" w:rsidRPr="00BE185D" w:rsidRDefault="00BE185D" w:rsidP="00BE185D">
      <w:pPr>
        <w:pStyle w:val="Paragrafoelenco"/>
        <w:numPr>
          <w:ilvl w:val="2"/>
          <w:numId w:val="11"/>
        </w:numPr>
        <w:rPr>
          <w:lang w:val="en-GB"/>
        </w:rPr>
      </w:pPr>
      <w:r w:rsidRPr="00BE185D">
        <w:rPr>
          <w:lang w:val="en-GB"/>
        </w:rPr>
        <w:br w:type="page"/>
      </w:r>
    </w:p>
    <w:p w14:paraId="623AA8E6" w14:textId="77777777" w:rsidR="00C6176C" w:rsidRPr="00C6176C" w:rsidRDefault="00C6176C" w:rsidP="00C6176C">
      <w:pPr>
        <w:autoSpaceDE w:val="0"/>
        <w:autoSpaceDN w:val="0"/>
        <w:adjustRightInd w:val="0"/>
        <w:spacing w:after="0" w:line="240" w:lineRule="auto"/>
        <w:rPr>
          <w:rFonts w:ascii="Cambria-Bold" w:hAnsi="Cambria-Bold" w:cs="Cambria-Bold"/>
          <w:b/>
          <w:bCs/>
          <w:sz w:val="44"/>
          <w:szCs w:val="44"/>
          <w:lang w:val="en-GB"/>
        </w:rPr>
      </w:pPr>
      <w:r w:rsidRPr="00C6176C">
        <w:rPr>
          <w:rFonts w:ascii="Cambria-Bold" w:hAnsi="Cambria-Bold" w:cs="Cambria-Bold"/>
          <w:b/>
          <w:bCs/>
          <w:sz w:val="44"/>
          <w:szCs w:val="44"/>
          <w:lang w:val="en-GB"/>
        </w:rPr>
        <w:lastRenderedPageBreak/>
        <w:t>6. Implementation, integration and test plan</w:t>
      </w:r>
    </w:p>
    <w:p w14:paraId="0349FD75" w14:textId="77777777" w:rsidR="00C6176C" w:rsidRDefault="00C6176C">
      <w:pPr>
        <w:rPr>
          <w:lang w:val="en-GB"/>
        </w:rPr>
      </w:pPr>
      <w:r>
        <w:rPr>
          <w:lang w:val="en-GB"/>
        </w:rPr>
        <w:tab/>
      </w:r>
    </w:p>
    <w:p w14:paraId="7B9C01C6" w14:textId="2D6F1190" w:rsidR="005E412A" w:rsidRDefault="00C6176C" w:rsidP="005E412A">
      <w:pPr>
        <w:ind w:left="708"/>
        <w:rPr>
          <w:sz w:val="26"/>
          <w:szCs w:val="26"/>
          <w:lang w:val="en-GB"/>
        </w:rPr>
      </w:pPr>
      <w:r w:rsidRPr="00C6176C">
        <w:rPr>
          <w:sz w:val="26"/>
          <w:szCs w:val="26"/>
          <w:lang w:val="en-GB"/>
        </w:rPr>
        <w:t>Con</w:t>
      </w:r>
      <w:r>
        <w:rPr>
          <w:sz w:val="26"/>
          <w:szCs w:val="26"/>
          <w:lang w:val="en-GB"/>
        </w:rPr>
        <w:t xml:space="preserve">sidering the diagram showed in the </w:t>
      </w:r>
      <w:r w:rsidRPr="00C6176C">
        <w:rPr>
          <w:b/>
          <w:sz w:val="26"/>
          <w:szCs w:val="26"/>
          <w:lang w:val="en-GB"/>
        </w:rPr>
        <w:t>2.2 System Overview</w:t>
      </w:r>
      <w:r>
        <w:rPr>
          <w:b/>
          <w:sz w:val="26"/>
          <w:szCs w:val="26"/>
          <w:lang w:val="en-GB"/>
        </w:rPr>
        <w:t xml:space="preserve"> </w:t>
      </w:r>
      <w:r w:rsidR="004D1C1F">
        <w:rPr>
          <w:sz w:val="26"/>
          <w:szCs w:val="26"/>
          <w:lang w:val="en-GB"/>
        </w:rPr>
        <w:t>section</w:t>
      </w:r>
      <w:r w:rsidR="0012008C">
        <w:rPr>
          <w:sz w:val="26"/>
          <w:szCs w:val="26"/>
          <w:lang w:val="en-GB"/>
        </w:rPr>
        <w:t xml:space="preserve"> as </w:t>
      </w:r>
      <w:r w:rsidR="00DF7683">
        <w:rPr>
          <w:sz w:val="26"/>
          <w:szCs w:val="26"/>
          <w:lang w:val="en-GB"/>
        </w:rPr>
        <w:t>reference, it’s easy</w:t>
      </w:r>
      <w:r w:rsidR="005E412A">
        <w:rPr>
          <w:sz w:val="26"/>
          <w:szCs w:val="26"/>
          <w:lang w:val="en-GB"/>
        </w:rPr>
        <w:t xml:space="preserve"> to notice which components (depend) on other components. There are components, anyway, that are independent. Considering also that there are no circular dependencies, we can conclude that we are able to implement components according to depend</w:t>
      </w:r>
      <w:r w:rsidR="00B43395">
        <w:rPr>
          <w:sz w:val="26"/>
          <w:szCs w:val="26"/>
          <w:lang w:val="en-GB"/>
        </w:rPr>
        <w:t>encies, that means that a compon</w:t>
      </w:r>
      <w:r w:rsidR="005E412A">
        <w:rPr>
          <w:sz w:val="26"/>
          <w:szCs w:val="26"/>
          <w:lang w:val="en-GB"/>
        </w:rPr>
        <w:t>ent is implementable if and only if it does not depend on other components or its dependencies have already been implemented. Let’s analyse dependencies:</w:t>
      </w:r>
    </w:p>
    <w:p w14:paraId="7DB59EA9" w14:textId="1ACC9C85" w:rsidR="005E412A" w:rsidRDefault="005E412A" w:rsidP="005E412A">
      <w:pPr>
        <w:pStyle w:val="Paragrafoelenco"/>
        <w:numPr>
          <w:ilvl w:val="0"/>
          <w:numId w:val="11"/>
        </w:numPr>
        <w:rPr>
          <w:sz w:val="26"/>
          <w:szCs w:val="26"/>
          <w:lang w:val="en-GB"/>
        </w:rPr>
      </w:pPr>
      <w:r w:rsidRPr="005E412A">
        <w:rPr>
          <w:b/>
          <w:sz w:val="26"/>
          <w:szCs w:val="26"/>
          <w:lang w:val="en-GB"/>
        </w:rPr>
        <w:t>Application DBMS</w:t>
      </w:r>
      <w:r>
        <w:rPr>
          <w:sz w:val="26"/>
          <w:szCs w:val="26"/>
          <w:lang w:val="en-GB"/>
        </w:rPr>
        <w:t xml:space="preserve"> is independent;</w:t>
      </w:r>
    </w:p>
    <w:p w14:paraId="369D6180" w14:textId="6576BAB4" w:rsidR="005E412A" w:rsidRDefault="005E412A" w:rsidP="005E412A">
      <w:pPr>
        <w:pStyle w:val="Paragrafoelenco"/>
        <w:numPr>
          <w:ilvl w:val="0"/>
          <w:numId w:val="11"/>
        </w:numPr>
        <w:rPr>
          <w:sz w:val="26"/>
          <w:szCs w:val="26"/>
          <w:lang w:val="en-GB"/>
        </w:rPr>
      </w:pPr>
      <w:r w:rsidRPr="005E412A">
        <w:rPr>
          <w:b/>
          <w:sz w:val="26"/>
          <w:szCs w:val="26"/>
          <w:lang w:val="en-GB"/>
        </w:rPr>
        <w:t>Data Layer</w:t>
      </w:r>
      <w:r>
        <w:rPr>
          <w:sz w:val="26"/>
          <w:szCs w:val="26"/>
          <w:lang w:val="en-GB"/>
        </w:rPr>
        <w:t xml:space="preserve"> depends on </w:t>
      </w:r>
      <w:r w:rsidRPr="005E412A">
        <w:rPr>
          <w:b/>
          <w:sz w:val="26"/>
          <w:szCs w:val="26"/>
          <w:lang w:val="en-GB"/>
        </w:rPr>
        <w:t>Application DBMS</w:t>
      </w:r>
      <w:r>
        <w:rPr>
          <w:sz w:val="26"/>
          <w:szCs w:val="26"/>
          <w:lang w:val="en-GB"/>
        </w:rPr>
        <w:t xml:space="preserve">, since it has to build queries and send them to the </w:t>
      </w:r>
      <w:r w:rsidRPr="005E412A">
        <w:rPr>
          <w:b/>
          <w:sz w:val="26"/>
          <w:szCs w:val="26"/>
          <w:lang w:val="en-GB"/>
        </w:rPr>
        <w:t>Application DBMS</w:t>
      </w:r>
      <w:r>
        <w:rPr>
          <w:sz w:val="26"/>
          <w:szCs w:val="26"/>
          <w:lang w:val="en-GB"/>
        </w:rPr>
        <w:t xml:space="preserve"> component;</w:t>
      </w:r>
    </w:p>
    <w:p w14:paraId="712CF9C4" w14:textId="654D001D" w:rsidR="005E412A" w:rsidRDefault="005E412A" w:rsidP="005E412A">
      <w:pPr>
        <w:pStyle w:val="Paragrafoelenco"/>
        <w:numPr>
          <w:ilvl w:val="0"/>
          <w:numId w:val="11"/>
        </w:numPr>
        <w:rPr>
          <w:sz w:val="26"/>
          <w:szCs w:val="26"/>
          <w:lang w:val="en-GB"/>
        </w:rPr>
      </w:pPr>
      <w:r>
        <w:rPr>
          <w:b/>
          <w:sz w:val="26"/>
          <w:szCs w:val="26"/>
          <w:lang w:val="en-GB"/>
        </w:rPr>
        <w:t xml:space="preserve">System Main Server </w:t>
      </w:r>
      <w:r>
        <w:rPr>
          <w:sz w:val="26"/>
          <w:szCs w:val="26"/>
          <w:lang w:val="en-GB"/>
        </w:rPr>
        <w:t xml:space="preserve">depends on the </w:t>
      </w:r>
      <w:r w:rsidRPr="005E412A">
        <w:rPr>
          <w:b/>
          <w:sz w:val="26"/>
          <w:szCs w:val="26"/>
          <w:lang w:val="en-GB"/>
        </w:rPr>
        <w:t>Data Layer</w:t>
      </w:r>
      <w:r>
        <w:rPr>
          <w:sz w:val="26"/>
          <w:szCs w:val="26"/>
          <w:lang w:val="en-GB"/>
        </w:rPr>
        <w:t xml:space="preserve"> and </w:t>
      </w:r>
      <w:r w:rsidRPr="005E412A">
        <w:rPr>
          <w:b/>
          <w:sz w:val="26"/>
          <w:szCs w:val="26"/>
          <w:lang w:val="en-GB"/>
        </w:rPr>
        <w:t>APIs Manager</w:t>
      </w:r>
      <w:r>
        <w:rPr>
          <w:sz w:val="26"/>
          <w:szCs w:val="26"/>
          <w:lang w:val="en-GB"/>
        </w:rPr>
        <w:t>,</w:t>
      </w:r>
      <w:r w:rsidRPr="005E412A">
        <w:rPr>
          <w:sz w:val="26"/>
          <w:szCs w:val="26"/>
          <w:lang w:val="en-GB"/>
        </w:rPr>
        <w:t xml:space="preserve"> </w:t>
      </w:r>
      <w:r>
        <w:rPr>
          <w:sz w:val="26"/>
          <w:szCs w:val="26"/>
          <w:lang w:val="en-GB"/>
        </w:rPr>
        <w:t>since it needs both of them to perform its operations (controller);</w:t>
      </w:r>
    </w:p>
    <w:p w14:paraId="560A343F" w14:textId="4A3AACE5" w:rsidR="005E412A" w:rsidRDefault="005E412A" w:rsidP="005E412A">
      <w:pPr>
        <w:pStyle w:val="Paragrafoelenco"/>
        <w:numPr>
          <w:ilvl w:val="0"/>
          <w:numId w:val="11"/>
        </w:numPr>
        <w:rPr>
          <w:sz w:val="26"/>
          <w:szCs w:val="26"/>
          <w:lang w:val="en-GB"/>
        </w:rPr>
      </w:pPr>
      <w:r>
        <w:rPr>
          <w:b/>
          <w:sz w:val="26"/>
          <w:szCs w:val="26"/>
          <w:lang w:val="en-GB"/>
        </w:rPr>
        <w:t xml:space="preserve">APIs Manager </w:t>
      </w:r>
      <w:r>
        <w:rPr>
          <w:sz w:val="26"/>
          <w:szCs w:val="26"/>
          <w:lang w:val="en-GB"/>
        </w:rPr>
        <w:t xml:space="preserve">relies on the </w:t>
      </w:r>
      <w:r w:rsidRPr="00955FD6">
        <w:rPr>
          <w:b/>
          <w:sz w:val="26"/>
          <w:szCs w:val="26"/>
          <w:lang w:val="en-GB"/>
        </w:rPr>
        <w:t>Third Part Services APIs</w:t>
      </w:r>
      <w:r>
        <w:rPr>
          <w:sz w:val="26"/>
          <w:szCs w:val="26"/>
          <w:lang w:val="en-GB"/>
        </w:rPr>
        <w:t xml:space="preserve"> in the sense that it can accomplish its role if and only if the </w:t>
      </w:r>
      <w:r w:rsidRPr="00955FD6">
        <w:rPr>
          <w:b/>
          <w:sz w:val="26"/>
          <w:szCs w:val="26"/>
          <w:lang w:val="en-GB"/>
        </w:rPr>
        <w:t>Th</w:t>
      </w:r>
      <w:r w:rsidR="00955FD6" w:rsidRPr="00955FD6">
        <w:rPr>
          <w:b/>
          <w:sz w:val="26"/>
          <w:szCs w:val="26"/>
          <w:lang w:val="en-GB"/>
        </w:rPr>
        <w:t>i</w:t>
      </w:r>
      <w:r w:rsidRPr="00955FD6">
        <w:rPr>
          <w:b/>
          <w:sz w:val="26"/>
          <w:szCs w:val="26"/>
          <w:lang w:val="en-GB"/>
        </w:rPr>
        <w:t>rd Part Services APIs</w:t>
      </w:r>
      <w:r>
        <w:rPr>
          <w:sz w:val="26"/>
          <w:szCs w:val="26"/>
          <w:lang w:val="en-GB"/>
        </w:rPr>
        <w:t xml:space="preserve"> work fine. However, we don’t need to implement the </w:t>
      </w:r>
      <w:r w:rsidRPr="00955FD6">
        <w:rPr>
          <w:b/>
          <w:sz w:val="26"/>
          <w:szCs w:val="26"/>
          <w:lang w:val="en-GB"/>
        </w:rPr>
        <w:t>Third Part Service APIs</w:t>
      </w:r>
      <w:r w:rsidR="00955FD6">
        <w:rPr>
          <w:sz w:val="26"/>
          <w:szCs w:val="26"/>
          <w:lang w:val="en-GB"/>
        </w:rPr>
        <w:t xml:space="preserve"> because they have obviously been implemented already by the respective owners, so we can consider the </w:t>
      </w:r>
      <w:r w:rsidR="00955FD6" w:rsidRPr="00955FD6">
        <w:rPr>
          <w:b/>
          <w:sz w:val="26"/>
          <w:szCs w:val="26"/>
          <w:lang w:val="en-GB"/>
        </w:rPr>
        <w:t>APIs Manager</w:t>
      </w:r>
      <w:r w:rsidR="00955FD6">
        <w:rPr>
          <w:sz w:val="26"/>
          <w:szCs w:val="26"/>
          <w:lang w:val="en-GB"/>
        </w:rPr>
        <w:t xml:space="preserve"> independent;</w:t>
      </w:r>
    </w:p>
    <w:p w14:paraId="67693D8B" w14:textId="5BED0860" w:rsidR="00955FD6" w:rsidRDefault="00955FD6" w:rsidP="005E412A">
      <w:pPr>
        <w:pStyle w:val="Paragrafoelenco"/>
        <w:numPr>
          <w:ilvl w:val="0"/>
          <w:numId w:val="11"/>
        </w:numPr>
        <w:rPr>
          <w:sz w:val="26"/>
          <w:szCs w:val="26"/>
          <w:lang w:val="en-GB"/>
        </w:rPr>
      </w:pPr>
      <w:r>
        <w:rPr>
          <w:b/>
          <w:sz w:val="26"/>
          <w:szCs w:val="26"/>
          <w:lang w:val="en-GB"/>
        </w:rPr>
        <w:t xml:space="preserve">Presentation Layer </w:t>
      </w:r>
      <w:r>
        <w:rPr>
          <w:sz w:val="26"/>
          <w:szCs w:val="26"/>
          <w:lang w:val="en-GB"/>
        </w:rPr>
        <w:t xml:space="preserve">relies on the </w:t>
      </w:r>
      <w:r>
        <w:rPr>
          <w:b/>
          <w:sz w:val="26"/>
          <w:szCs w:val="26"/>
          <w:lang w:val="en-GB"/>
        </w:rPr>
        <w:t>System Main Server</w:t>
      </w:r>
      <w:r w:rsidRPr="00955FD6">
        <w:rPr>
          <w:sz w:val="26"/>
          <w:szCs w:val="26"/>
          <w:lang w:val="en-GB"/>
        </w:rPr>
        <w:t>;</w:t>
      </w:r>
    </w:p>
    <w:p w14:paraId="2F673D84" w14:textId="7FA5603C" w:rsidR="00955FD6" w:rsidRDefault="00955FD6" w:rsidP="00955FD6">
      <w:pPr>
        <w:pStyle w:val="Paragrafoelenco"/>
        <w:numPr>
          <w:ilvl w:val="0"/>
          <w:numId w:val="11"/>
        </w:numPr>
        <w:jc w:val="both"/>
        <w:rPr>
          <w:sz w:val="26"/>
          <w:szCs w:val="26"/>
          <w:lang w:val="en-GB"/>
        </w:rPr>
      </w:pPr>
      <w:r>
        <w:rPr>
          <w:b/>
          <w:sz w:val="26"/>
          <w:szCs w:val="26"/>
          <w:lang w:val="en-GB"/>
        </w:rPr>
        <w:t>Mobile Application</w:t>
      </w:r>
      <w:r>
        <w:rPr>
          <w:sz w:val="26"/>
          <w:szCs w:val="26"/>
          <w:lang w:val="en-GB"/>
        </w:rPr>
        <w:t xml:space="preserve"> relies on the </w:t>
      </w:r>
      <w:r>
        <w:rPr>
          <w:b/>
          <w:sz w:val="26"/>
          <w:szCs w:val="26"/>
          <w:lang w:val="en-GB"/>
        </w:rPr>
        <w:t>Presentation Layer</w:t>
      </w:r>
      <w:r>
        <w:rPr>
          <w:sz w:val="26"/>
          <w:szCs w:val="26"/>
          <w:lang w:val="en-GB"/>
        </w:rPr>
        <w:t>;</w:t>
      </w:r>
    </w:p>
    <w:p w14:paraId="49821ED6" w14:textId="0D8AD21B" w:rsidR="00955FD6" w:rsidRDefault="00955FD6" w:rsidP="00955FD6">
      <w:pPr>
        <w:pStyle w:val="Paragrafoelenco"/>
        <w:numPr>
          <w:ilvl w:val="0"/>
          <w:numId w:val="11"/>
        </w:numPr>
        <w:jc w:val="both"/>
        <w:rPr>
          <w:sz w:val="26"/>
          <w:szCs w:val="26"/>
          <w:lang w:val="en-GB"/>
        </w:rPr>
      </w:pPr>
      <w:r>
        <w:rPr>
          <w:b/>
          <w:sz w:val="26"/>
          <w:szCs w:val="26"/>
          <w:lang w:val="en-GB"/>
        </w:rPr>
        <w:t>Desktop Application</w:t>
      </w:r>
      <w:r>
        <w:rPr>
          <w:sz w:val="26"/>
          <w:szCs w:val="26"/>
          <w:lang w:val="en-GB"/>
        </w:rPr>
        <w:t xml:space="preserve"> relies on the </w:t>
      </w:r>
      <w:r>
        <w:rPr>
          <w:b/>
          <w:sz w:val="26"/>
          <w:szCs w:val="26"/>
          <w:lang w:val="en-GB"/>
        </w:rPr>
        <w:t>Presentation Layer</w:t>
      </w:r>
      <w:r>
        <w:rPr>
          <w:sz w:val="26"/>
          <w:szCs w:val="26"/>
          <w:lang w:val="en-GB"/>
        </w:rPr>
        <w:t>.</w:t>
      </w:r>
    </w:p>
    <w:p w14:paraId="0ED76FA3" w14:textId="56607DF6" w:rsidR="009B243F" w:rsidRDefault="009B243F" w:rsidP="00955FD6">
      <w:pPr>
        <w:ind w:left="708"/>
        <w:jc w:val="both"/>
        <w:rPr>
          <w:sz w:val="26"/>
          <w:szCs w:val="26"/>
          <w:lang w:val="en-GB"/>
        </w:rPr>
      </w:pPr>
      <w:r>
        <w:rPr>
          <w:sz w:val="26"/>
          <w:szCs w:val="26"/>
          <w:lang w:val="en-GB"/>
        </w:rPr>
        <w:t>For example, a</w:t>
      </w:r>
      <w:r w:rsidR="00955FD6">
        <w:rPr>
          <w:sz w:val="26"/>
          <w:szCs w:val="26"/>
          <w:lang w:val="en-GB"/>
        </w:rPr>
        <w:t xml:space="preserve"> feasible developing order becomes: Application DBMS -&gt; Data Layer </w:t>
      </w:r>
      <w:r>
        <w:rPr>
          <w:sz w:val="26"/>
          <w:szCs w:val="26"/>
          <w:lang w:val="en-GB"/>
        </w:rPr>
        <w:t xml:space="preserve">-&gt; APIs Manager -&gt; System Main Server -&gt; Presentation Layer -&gt; Mobile Application -&gt; Desktop Application. </w:t>
      </w:r>
    </w:p>
    <w:p w14:paraId="320DF840" w14:textId="21C1F133" w:rsidR="009B243F" w:rsidRDefault="009B243F" w:rsidP="00955FD6">
      <w:pPr>
        <w:ind w:left="708"/>
        <w:jc w:val="both"/>
        <w:rPr>
          <w:sz w:val="26"/>
          <w:szCs w:val="26"/>
          <w:lang w:val="en-GB"/>
        </w:rPr>
      </w:pPr>
      <w:r>
        <w:rPr>
          <w:sz w:val="26"/>
          <w:szCs w:val="26"/>
          <w:lang w:val="en-GB"/>
        </w:rPr>
        <w:t>Note that the browser is not represented here because it doesn’t need to be developed.</w:t>
      </w:r>
    </w:p>
    <w:p w14:paraId="25A1C152" w14:textId="5F327663" w:rsidR="00955FD6" w:rsidRDefault="009B243F" w:rsidP="00955FD6">
      <w:pPr>
        <w:ind w:left="708"/>
        <w:jc w:val="both"/>
        <w:rPr>
          <w:noProof/>
          <w:lang w:val="en-GB" w:eastAsia="en-GB"/>
        </w:rPr>
      </w:pPr>
      <w:r>
        <w:rPr>
          <w:sz w:val="26"/>
          <w:szCs w:val="26"/>
          <w:lang w:val="en-GB"/>
        </w:rPr>
        <w:lastRenderedPageBreak/>
        <w:t>As a matter of clarity, and to highlight other possible orders, we can represent dependencies as a graph, where A -&gt; B if and only of B depends on A.</w:t>
      </w:r>
      <w:r w:rsidRPr="009B243F">
        <w:rPr>
          <w:noProof/>
          <w:lang w:val="en-GB" w:eastAsia="en-GB"/>
        </w:rPr>
        <w:t xml:space="preserve"> </w:t>
      </w:r>
      <w:r>
        <w:rPr>
          <w:noProof/>
          <w:lang w:val="en-GB" w:eastAsia="en-GB"/>
        </w:rPr>
        <w:drawing>
          <wp:inline distT="0" distB="0" distL="0" distR="0" wp14:anchorId="5211CF00" wp14:editId="103F15C2">
            <wp:extent cx="6120130" cy="1578789"/>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20130" cy="1578789"/>
                    </a:xfrm>
                    <a:prstGeom prst="rect">
                      <a:avLst/>
                    </a:prstGeom>
                  </pic:spPr>
                </pic:pic>
              </a:graphicData>
            </a:graphic>
          </wp:inline>
        </w:drawing>
      </w:r>
    </w:p>
    <w:p w14:paraId="38BCA0C3" w14:textId="40B33351" w:rsidR="00854E90" w:rsidRDefault="00854E90" w:rsidP="00955FD6">
      <w:pPr>
        <w:ind w:left="708"/>
        <w:jc w:val="both"/>
        <w:rPr>
          <w:noProof/>
          <w:sz w:val="26"/>
          <w:szCs w:val="26"/>
          <w:lang w:val="en-GB" w:eastAsia="en-GB"/>
        </w:rPr>
      </w:pPr>
      <w:r w:rsidRPr="00854E90">
        <w:rPr>
          <w:noProof/>
          <w:sz w:val="26"/>
          <w:szCs w:val="26"/>
          <w:lang w:val="en-GB" w:eastAsia="en-GB"/>
        </w:rPr>
        <w:t>The same</w:t>
      </w:r>
      <w:r>
        <w:rPr>
          <w:noProof/>
          <w:sz w:val="26"/>
          <w:szCs w:val="26"/>
          <w:lang w:val="en-GB" w:eastAsia="en-GB"/>
        </w:rPr>
        <w:t xml:space="preserve"> reasonment can be applied considering the Component view for each node of the graph. Expanding all nodes of the previous graph, we obtain a new and more detailed graph that expresses priorities, showed below.</w:t>
      </w:r>
    </w:p>
    <w:p w14:paraId="2722A20F" w14:textId="34B3E8F9" w:rsidR="00DF5B63" w:rsidRPr="00854E90" w:rsidRDefault="00DF5B63" w:rsidP="00955FD6">
      <w:pPr>
        <w:ind w:left="708"/>
        <w:jc w:val="both"/>
        <w:rPr>
          <w:sz w:val="26"/>
          <w:szCs w:val="26"/>
          <w:lang w:val="en-GB"/>
        </w:rPr>
      </w:pPr>
      <w:r>
        <w:rPr>
          <w:noProof/>
          <w:lang w:val="en-GB" w:eastAsia="en-GB"/>
        </w:rPr>
        <w:drawing>
          <wp:inline distT="0" distB="0" distL="0" distR="0" wp14:anchorId="74FD7AC3" wp14:editId="7715326D">
            <wp:extent cx="5328745" cy="5754414"/>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32457" cy="5758423"/>
                    </a:xfrm>
                    <a:prstGeom prst="rect">
                      <a:avLst/>
                    </a:prstGeom>
                  </pic:spPr>
                </pic:pic>
              </a:graphicData>
            </a:graphic>
          </wp:inline>
        </w:drawing>
      </w:r>
    </w:p>
    <w:p w14:paraId="284EF065" w14:textId="193703A8" w:rsidR="009B243F" w:rsidRDefault="00B829FB" w:rsidP="00955FD6">
      <w:pPr>
        <w:ind w:left="708"/>
        <w:jc w:val="both"/>
        <w:rPr>
          <w:sz w:val="26"/>
          <w:szCs w:val="26"/>
          <w:lang w:val="en-GB"/>
        </w:rPr>
      </w:pPr>
      <w:r>
        <w:rPr>
          <w:sz w:val="26"/>
          <w:szCs w:val="26"/>
          <w:lang w:val="en-GB"/>
        </w:rPr>
        <w:lastRenderedPageBreak/>
        <w:t>Considering the way we designed the implementation process, it appears natural to proceed to the integration and test phases with this strategy:</w:t>
      </w:r>
    </w:p>
    <w:p w14:paraId="7A228436" w14:textId="3E3B871A" w:rsidR="00B829FB" w:rsidRDefault="00B829FB" w:rsidP="00B829FB">
      <w:pPr>
        <w:pStyle w:val="Paragrafoelenco"/>
        <w:numPr>
          <w:ilvl w:val="0"/>
          <w:numId w:val="16"/>
        </w:numPr>
        <w:jc w:val="both"/>
        <w:rPr>
          <w:sz w:val="26"/>
          <w:szCs w:val="26"/>
          <w:lang w:val="en-GB"/>
        </w:rPr>
      </w:pPr>
      <w:r>
        <w:rPr>
          <w:sz w:val="26"/>
          <w:szCs w:val="26"/>
          <w:lang w:val="en-GB"/>
        </w:rPr>
        <w:t xml:space="preserve">When the </w:t>
      </w:r>
      <w:r>
        <w:rPr>
          <w:b/>
          <w:sz w:val="26"/>
          <w:szCs w:val="26"/>
          <w:lang w:val="en-GB"/>
        </w:rPr>
        <w:t>Application Data</w:t>
      </w:r>
      <w:r w:rsidR="00F117BE">
        <w:rPr>
          <w:b/>
          <w:sz w:val="26"/>
          <w:szCs w:val="26"/>
          <w:lang w:val="en-GB"/>
        </w:rPr>
        <w:t>b</w:t>
      </w:r>
      <w:r>
        <w:rPr>
          <w:b/>
          <w:sz w:val="26"/>
          <w:szCs w:val="26"/>
          <w:lang w:val="en-GB"/>
        </w:rPr>
        <w:t xml:space="preserve">ase </w:t>
      </w:r>
      <w:r>
        <w:rPr>
          <w:sz w:val="26"/>
          <w:szCs w:val="26"/>
          <w:lang w:val="en-GB"/>
        </w:rPr>
        <w:t xml:space="preserve">and the </w:t>
      </w:r>
      <w:r>
        <w:rPr>
          <w:b/>
          <w:sz w:val="26"/>
          <w:szCs w:val="26"/>
          <w:lang w:val="en-GB"/>
        </w:rPr>
        <w:t xml:space="preserve">Data Layer </w:t>
      </w:r>
      <w:r>
        <w:rPr>
          <w:sz w:val="26"/>
          <w:szCs w:val="26"/>
          <w:lang w:val="en-GB"/>
        </w:rPr>
        <w:t>have</w:t>
      </w:r>
      <w:r w:rsidRPr="00B829FB">
        <w:rPr>
          <w:sz w:val="26"/>
          <w:szCs w:val="26"/>
          <w:lang w:val="en-GB"/>
        </w:rPr>
        <w:t xml:space="preserve"> been completely projected</w:t>
      </w:r>
      <w:r>
        <w:rPr>
          <w:sz w:val="26"/>
          <w:szCs w:val="26"/>
          <w:lang w:val="en-GB"/>
        </w:rPr>
        <w:t xml:space="preserve">, the </w:t>
      </w:r>
      <w:r w:rsidRPr="00B829FB">
        <w:rPr>
          <w:b/>
          <w:sz w:val="26"/>
          <w:szCs w:val="26"/>
          <w:lang w:val="en-GB"/>
        </w:rPr>
        <w:t>Data Layer</w:t>
      </w:r>
      <w:r>
        <w:rPr>
          <w:sz w:val="26"/>
          <w:szCs w:val="26"/>
          <w:lang w:val="en-GB"/>
        </w:rPr>
        <w:t xml:space="preserve"> must be </w:t>
      </w:r>
      <w:r w:rsidRPr="00B829FB">
        <w:rPr>
          <w:sz w:val="26"/>
          <w:szCs w:val="26"/>
          <w:u w:val="single"/>
          <w:lang w:val="en-GB"/>
        </w:rPr>
        <w:t>completely</w:t>
      </w:r>
      <w:r w:rsidRPr="00F117BE">
        <w:rPr>
          <w:sz w:val="26"/>
          <w:szCs w:val="26"/>
          <w:lang w:val="en-GB"/>
        </w:rPr>
        <w:t xml:space="preserve"> tested</w:t>
      </w:r>
      <w:r w:rsidR="00F117BE">
        <w:rPr>
          <w:sz w:val="26"/>
          <w:szCs w:val="26"/>
          <w:lang w:val="en-GB"/>
        </w:rPr>
        <w:t xml:space="preserve">, together with all the queries it exposes to query the Database. Since the </w:t>
      </w:r>
      <w:r w:rsidR="00F117BE" w:rsidRPr="00F117BE">
        <w:rPr>
          <w:b/>
          <w:sz w:val="26"/>
          <w:szCs w:val="26"/>
          <w:lang w:val="en-GB"/>
        </w:rPr>
        <w:t>Data Layer</w:t>
      </w:r>
      <w:r w:rsidR="00F117BE">
        <w:rPr>
          <w:b/>
          <w:sz w:val="26"/>
          <w:szCs w:val="26"/>
          <w:lang w:val="en-GB"/>
        </w:rPr>
        <w:t xml:space="preserve"> </w:t>
      </w:r>
      <w:r w:rsidR="00F117BE">
        <w:rPr>
          <w:sz w:val="26"/>
          <w:szCs w:val="26"/>
          <w:lang w:val="en-GB"/>
        </w:rPr>
        <w:t>all and only the queries that are useful to the system itself, this will also help to understand if the DB has been projected and implemented correctly;</w:t>
      </w:r>
    </w:p>
    <w:p w14:paraId="536D5A47" w14:textId="5433F327" w:rsidR="00F117BE" w:rsidRDefault="00F117BE" w:rsidP="00B829FB">
      <w:pPr>
        <w:pStyle w:val="Paragrafoelenco"/>
        <w:numPr>
          <w:ilvl w:val="0"/>
          <w:numId w:val="16"/>
        </w:numPr>
        <w:jc w:val="both"/>
        <w:rPr>
          <w:sz w:val="26"/>
          <w:szCs w:val="26"/>
          <w:lang w:val="en-GB"/>
        </w:rPr>
      </w:pPr>
      <w:r>
        <w:rPr>
          <w:sz w:val="26"/>
          <w:szCs w:val="26"/>
          <w:lang w:val="en-GB"/>
        </w:rPr>
        <w:t xml:space="preserve">Similarly to the Data Layer, the </w:t>
      </w:r>
      <w:r w:rsidRPr="00F117BE">
        <w:rPr>
          <w:b/>
          <w:sz w:val="26"/>
          <w:szCs w:val="26"/>
          <w:lang w:val="en-GB"/>
        </w:rPr>
        <w:t>APIs Manager</w:t>
      </w:r>
      <w:r>
        <w:rPr>
          <w:b/>
          <w:sz w:val="26"/>
          <w:szCs w:val="26"/>
          <w:lang w:val="en-GB"/>
        </w:rPr>
        <w:t xml:space="preserve"> </w:t>
      </w:r>
      <w:r>
        <w:rPr>
          <w:sz w:val="26"/>
          <w:szCs w:val="26"/>
          <w:lang w:val="en-GB"/>
        </w:rPr>
        <w:t>exposes all the calls that the system needs to do to external systems. Provided that the Third Part Systems are reachable ,it needs to be tested completely, in order to be sure that the calls are formatted and implemented correctly and that the system receives the results it needs;</w:t>
      </w:r>
    </w:p>
    <w:p w14:paraId="0CBAD47A" w14:textId="094E6836" w:rsidR="00F117BE" w:rsidRDefault="00F117BE" w:rsidP="00B829FB">
      <w:pPr>
        <w:pStyle w:val="Paragrafoelenco"/>
        <w:numPr>
          <w:ilvl w:val="0"/>
          <w:numId w:val="16"/>
        </w:numPr>
        <w:jc w:val="both"/>
        <w:rPr>
          <w:sz w:val="26"/>
          <w:szCs w:val="26"/>
          <w:lang w:val="en-GB"/>
        </w:rPr>
      </w:pPr>
      <w:r>
        <w:rPr>
          <w:sz w:val="26"/>
          <w:szCs w:val="26"/>
          <w:lang w:val="en-GB"/>
        </w:rPr>
        <w:t xml:space="preserve">Since the </w:t>
      </w:r>
      <w:r w:rsidRPr="00F117BE">
        <w:rPr>
          <w:b/>
          <w:sz w:val="26"/>
          <w:szCs w:val="26"/>
          <w:lang w:val="en-GB"/>
        </w:rPr>
        <w:t>System Main Server</w:t>
      </w:r>
      <w:r>
        <w:rPr>
          <w:b/>
          <w:sz w:val="26"/>
          <w:szCs w:val="26"/>
          <w:lang w:val="en-GB"/>
        </w:rPr>
        <w:t xml:space="preserve"> </w:t>
      </w:r>
      <w:r>
        <w:rPr>
          <w:sz w:val="26"/>
          <w:szCs w:val="26"/>
          <w:lang w:val="en-GB"/>
        </w:rPr>
        <w:t xml:space="preserve">is implemented after the </w:t>
      </w:r>
      <w:r>
        <w:rPr>
          <w:b/>
          <w:sz w:val="26"/>
          <w:szCs w:val="26"/>
          <w:lang w:val="en-GB"/>
        </w:rPr>
        <w:t>Data Layer</w:t>
      </w:r>
      <w:r>
        <w:rPr>
          <w:sz w:val="26"/>
          <w:szCs w:val="26"/>
          <w:lang w:val="en-GB"/>
        </w:rPr>
        <w:t xml:space="preserve"> and the </w:t>
      </w:r>
      <w:r>
        <w:rPr>
          <w:b/>
          <w:sz w:val="26"/>
          <w:szCs w:val="26"/>
          <w:lang w:val="en-GB"/>
        </w:rPr>
        <w:t xml:space="preserve">APIs Manager </w:t>
      </w:r>
      <w:r>
        <w:rPr>
          <w:sz w:val="26"/>
          <w:szCs w:val="26"/>
          <w:lang w:val="en-GB"/>
        </w:rPr>
        <w:t xml:space="preserve">are fully implemented and tested (so we can say they are perfectly functional), it can be integrated with them from the beginning. Moreover, the </w:t>
      </w:r>
      <w:r>
        <w:rPr>
          <w:b/>
          <w:sz w:val="26"/>
          <w:szCs w:val="26"/>
          <w:lang w:val="en-GB"/>
        </w:rPr>
        <w:t>System Main Server</w:t>
      </w:r>
      <w:r>
        <w:rPr>
          <w:sz w:val="26"/>
          <w:szCs w:val="26"/>
          <w:lang w:val="en-GB"/>
        </w:rPr>
        <w:t xml:space="preserve"> should be tested in all its functionalities.</w:t>
      </w:r>
    </w:p>
    <w:p w14:paraId="0CDCAFBC" w14:textId="27DDFEF9" w:rsidR="00F117BE" w:rsidRDefault="00AC7DAA" w:rsidP="00B829FB">
      <w:pPr>
        <w:pStyle w:val="Paragrafoelenco"/>
        <w:numPr>
          <w:ilvl w:val="0"/>
          <w:numId w:val="16"/>
        </w:numPr>
        <w:jc w:val="both"/>
        <w:rPr>
          <w:sz w:val="26"/>
          <w:szCs w:val="26"/>
          <w:lang w:val="en-GB"/>
        </w:rPr>
      </w:pPr>
      <w:r>
        <w:rPr>
          <w:sz w:val="26"/>
          <w:szCs w:val="26"/>
          <w:lang w:val="en-GB"/>
        </w:rPr>
        <w:t xml:space="preserve">For the same reasons, the </w:t>
      </w:r>
      <w:r>
        <w:rPr>
          <w:b/>
          <w:sz w:val="26"/>
          <w:szCs w:val="26"/>
          <w:lang w:val="en-GB"/>
        </w:rPr>
        <w:t>Presentation Layer</w:t>
      </w:r>
      <w:r>
        <w:rPr>
          <w:sz w:val="26"/>
          <w:szCs w:val="26"/>
          <w:lang w:val="en-GB"/>
        </w:rPr>
        <w:t xml:space="preserve"> can be integrated with the </w:t>
      </w:r>
      <w:r>
        <w:rPr>
          <w:b/>
          <w:sz w:val="26"/>
          <w:szCs w:val="26"/>
          <w:lang w:val="en-GB"/>
        </w:rPr>
        <w:t xml:space="preserve">System Main Server </w:t>
      </w:r>
      <w:r>
        <w:rPr>
          <w:sz w:val="26"/>
          <w:szCs w:val="26"/>
          <w:lang w:val="en-GB"/>
        </w:rPr>
        <w:t>immediately.</w:t>
      </w:r>
    </w:p>
    <w:p w14:paraId="0A8B64E9" w14:textId="43FE97E6" w:rsidR="00AC7DAA" w:rsidRPr="00B829FB" w:rsidRDefault="00AC7DAA" w:rsidP="00B829FB">
      <w:pPr>
        <w:pStyle w:val="Paragrafoelenco"/>
        <w:numPr>
          <w:ilvl w:val="0"/>
          <w:numId w:val="16"/>
        </w:numPr>
        <w:jc w:val="both"/>
        <w:rPr>
          <w:sz w:val="26"/>
          <w:szCs w:val="26"/>
          <w:lang w:val="en-GB"/>
        </w:rPr>
      </w:pPr>
      <w:r>
        <w:rPr>
          <w:sz w:val="26"/>
          <w:szCs w:val="26"/>
          <w:lang w:val="en-GB"/>
        </w:rPr>
        <w:t>When the clients (</w:t>
      </w:r>
      <w:r>
        <w:rPr>
          <w:b/>
          <w:sz w:val="26"/>
          <w:szCs w:val="26"/>
          <w:lang w:val="en-GB"/>
        </w:rPr>
        <w:t xml:space="preserve">Mobile Application </w:t>
      </w:r>
      <w:r>
        <w:rPr>
          <w:sz w:val="26"/>
          <w:szCs w:val="26"/>
          <w:lang w:val="en-GB"/>
        </w:rPr>
        <w:t xml:space="preserve">and </w:t>
      </w:r>
      <w:r>
        <w:rPr>
          <w:b/>
          <w:sz w:val="26"/>
          <w:szCs w:val="26"/>
          <w:lang w:val="en-GB"/>
        </w:rPr>
        <w:t>Desktop Application</w:t>
      </w:r>
      <w:r>
        <w:rPr>
          <w:sz w:val="26"/>
          <w:szCs w:val="26"/>
          <w:lang w:val="en-GB"/>
        </w:rPr>
        <w:t>) are developed, they just need to be integrated with the whole system, that is already implemented, integrated and tested and thus can be considered fully and perfectly functional.</w:t>
      </w:r>
    </w:p>
    <w:p w14:paraId="48079EF0" w14:textId="77777777" w:rsidR="00955FD6" w:rsidRPr="005E412A" w:rsidRDefault="00955FD6" w:rsidP="00955FD6">
      <w:pPr>
        <w:pStyle w:val="Paragrafoelenco"/>
        <w:ind w:left="1428"/>
        <w:rPr>
          <w:sz w:val="26"/>
          <w:szCs w:val="26"/>
          <w:lang w:val="en-GB"/>
        </w:rPr>
      </w:pPr>
    </w:p>
    <w:p w14:paraId="251ED5C3" w14:textId="48651170" w:rsidR="00BE185D" w:rsidRPr="00CA6EBA" w:rsidRDefault="00BE185D">
      <w:pPr>
        <w:rPr>
          <w:sz w:val="26"/>
          <w:szCs w:val="26"/>
          <w:lang w:val="en-GB"/>
        </w:rPr>
      </w:pPr>
      <w:r>
        <w:rPr>
          <w:lang w:val="en-GB"/>
        </w:rPr>
        <w:br w:type="page"/>
      </w:r>
    </w:p>
    <w:p w14:paraId="2AFB63F2" w14:textId="77777777"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lastRenderedPageBreak/>
        <w:t>7</w:t>
      </w:r>
      <w:r w:rsidRPr="00FA210F">
        <w:rPr>
          <w:rFonts w:ascii="Cambria-Bold" w:hAnsi="Cambria-Bold" w:cs="Cambria-Bold"/>
          <w:b/>
          <w:bCs/>
          <w:sz w:val="44"/>
          <w:szCs w:val="44"/>
          <w:lang w:val="en-GB"/>
        </w:rPr>
        <w:t>. Effort Spent</w:t>
      </w:r>
    </w:p>
    <w:p w14:paraId="0936070B"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14:paraId="78B8F973"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14:paraId="6B46A36A" w14:textId="77777777" w:rsidR="00F67482" w:rsidRDefault="00F67482" w:rsidP="00F67482">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F67482" w14:paraId="534EC774" w14:textId="77777777" w:rsidTr="0099186C">
        <w:tc>
          <w:tcPr>
            <w:tcW w:w="4463" w:type="dxa"/>
          </w:tcPr>
          <w:p w14:paraId="0FF8166B" w14:textId="77777777" w:rsidR="00F67482" w:rsidRPr="003F043E" w:rsidRDefault="00F67482"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14:paraId="3B80B28E" w14:textId="77777777" w:rsidR="00F67482" w:rsidRPr="003F043E" w:rsidRDefault="00F67482"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F67482" w14:paraId="1DAEC1FC" w14:textId="77777777" w:rsidTr="0099186C">
        <w:tc>
          <w:tcPr>
            <w:tcW w:w="4463" w:type="dxa"/>
          </w:tcPr>
          <w:p w14:paraId="10468D21" w14:textId="77777777" w:rsidR="00F67482" w:rsidRDefault="00F67482" w:rsidP="0099186C">
            <w:pPr>
              <w:autoSpaceDE w:val="0"/>
              <w:autoSpaceDN w:val="0"/>
              <w:adjustRightInd w:val="0"/>
              <w:rPr>
                <w:rFonts w:ascii="Cambria" w:hAnsi="Cambria" w:cs="Cambria"/>
                <w:sz w:val="26"/>
                <w:szCs w:val="26"/>
              </w:rPr>
            </w:pPr>
            <w:r>
              <w:rPr>
                <w:rFonts w:ascii="Cambria" w:hAnsi="Cambria" w:cs="Cambria"/>
                <w:sz w:val="26"/>
                <w:szCs w:val="26"/>
              </w:rPr>
              <w:t xml:space="preserve">28-oct-17 </w:t>
            </w:r>
            <w:proofErr w:type="spellStart"/>
            <w:r>
              <w:rPr>
                <w:rFonts w:ascii="Cambria" w:hAnsi="Cambria" w:cs="Cambria"/>
                <w:sz w:val="26"/>
                <w:szCs w:val="26"/>
              </w:rPr>
              <w:t>Introduction</w:t>
            </w:r>
            <w:proofErr w:type="spellEnd"/>
          </w:p>
        </w:tc>
        <w:tc>
          <w:tcPr>
            <w:tcW w:w="2341" w:type="dxa"/>
          </w:tcPr>
          <w:p w14:paraId="7DA0D23F" w14:textId="77777777" w:rsidR="00F67482" w:rsidRDefault="00F67482"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52691798" w14:textId="77777777" w:rsidTr="0099186C">
        <w:tc>
          <w:tcPr>
            <w:tcW w:w="4463" w:type="dxa"/>
          </w:tcPr>
          <w:p w14:paraId="5454A734"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 xml:space="preserve">29-oct-17 </w:t>
            </w:r>
            <w:proofErr w:type="spellStart"/>
            <w:r>
              <w:rPr>
                <w:rFonts w:ascii="Cambria" w:hAnsi="Cambria" w:cs="Cambria"/>
                <w:sz w:val="26"/>
                <w:szCs w:val="26"/>
              </w:rPr>
              <w:t>Algorithm</w:t>
            </w:r>
            <w:proofErr w:type="spellEnd"/>
            <w:r>
              <w:rPr>
                <w:rFonts w:ascii="Cambria" w:hAnsi="Cambria" w:cs="Cambria"/>
                <w:sz w:val="26"/>
                <w:szCs w:val="26"/>
              </w:rPr>
              <w:t xml:space="preserve"> Design</w:t>
            </w:r>
          </w:p>
        </w:tc>
        <w:tc>
          <w:tcPr>
            <w:tcW w:w="2341" w:type="dxa"/>
          </w:tcPr>
          <w:p w14:paraId="4E9F5ABE"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3</w:t>
            </w:r>
          </w:p>
        </w:tc>
      </w:tr>
      <w:tr w:rsidR="005A070F" w14:paraId="14B44E9C" w14:textId="77777777" w:rsidTr="0099186C">
        <w:tc>
          <w:tcPr>
            <w:tcW w:w="4463" w:type="dxa"/>
          </w:tcPr>
          <w:p w14:paraId="24BB03A1"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 xml:space="preserve">31-oct-17 </w:t>
            </w:r>
            <w:proofErr w:type="spellStart"/>
            <w:r>
              <w:rPr>
                <w:rFonts w:ascii="Cambria" w:hAnsi="Cambria" w:cs="Cambria"/>
                <w:sz w:val="26"/>
                <w:szCs w:val="26"/>
              </w:rPr>
              <w:t>Algorithm</w:t>
            </w:r>
            <w:proofErr w:type="spellEnd"/>
            <w:r>
              <w:rPr>
                <w:rFonts w:ascii="Cambria" w:hAnsi="Cambria" w:cs="Cambria"/>
                <w:sz w:val="26"/>
                <w:szCs w:val="26"/>
              </w:rPr>
              <w:t xml:space="preserve"> 2 </w:t>
            </w:r>
            <w:proofErr w:type="spellStart"/>
            <w:r>
              <w:rPr>
                <w:rFonts w:ascii="Cambria" w:hAnsi="Cambria" w:cs="Cambria"/>
                <w:sz w:val="26"/>
                <w:szCs w:val="26"/>
              </w:rPr>
              <w:t>Pseudocode</w:t>
            </w:r>
            <w:proofErr w:type="spellEnd"/>
          </w:p>
        </w:tc>
        <w:tc>
          <w:tcPr>
            <w:tcW w:w="2341" w:type="dxa"/>
          </w:tcPr>
          <w:p w14:paraId="3586F00F"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611CB871" w14:textId="77777777" w:rsidTr="0099186C">
        <w:tc>
          <w:tcPr>
            <w:tcW w:w="4463" w:type="dxa"/>
          </w:tcPr>
          <w:p w14:paraId="6438845F" w14:textId="77777777" w:rsidR="005A070F" w:rsidRDefault="00845CAD" w:rsidP="0099186C">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1-nov-17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673B1836"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B2D9B70" w14:textId="77777777" w:rsidTr="0099186C">
        <w:tc>
          <w:tcPr>
            <w:tcW w:w="4463" w:type="dxa"/>
          </w:tcPr>
          <w:p w14:paraId="25DCA550" w14:textId="77777777" w:rsidR="005A070F" w:rsidRDefault="00845CAD" w:rsidP="0099186C">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2-nov-17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1CBEB4DF"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F4DC3B6" w14:textId="77777777" w:rsidTr="0099186C">
        <w:tc>
          <w:tcPr>
            <w:tcW w:w="4463" w:type="dxa"/>
          </w:tcPr>
          <w:p w14:paraId="7FB0FC03" w14:textId="77777777" w:rsidR="005A070F" w:rsidRDefault="00845CAD" w:rsidP="005A070F">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UI design</w:t>
            </w:r>
          </w:p>
        </w:tc>
        <w:tc>
          <w:tcPr>
            <w:tcW w:w="2341" w:type="dxa"/>
          </w:tcPr>
          <w:p w14:paraId="43C1079C"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14D1EA4C" w14:textId="77777777" w:rsidTr="0099186C">
        <w:tc>
          <w:tcPr>
            <w:tcW w:w="4463" w:type="dxa"/>
          </w:tcPr>
          <w:p w14:paraId="455A075E" w14:textId="77777777" w:rsidR="005A070F" w:rsidRDefault="00C72A2F" w:rsidP="00BE185D">
            <w:pPr>
              <w:autoSpaceDE w:val="0"/>
              <w:autoSpaceDN w:val="0"/>
              <w:adjustRightInd w:val="0"/>
              <w:rPr>
                <w:rFonts w:ascii="Cambria" w:hAnsi="Cambria" w:cs="Cambria"/>
                <w:sz w:val="26"/>
                <w:szCs w:val="26"/>
              </w:rPr>
            </w:pPr>
            <w:r>
              <w:rPr>
                <w:rFonts w:ascii="Cambria" w:hAnsi="Cambria" w:cs="Cambria"/>
                <w:sz w:val="26"/>
                <w:szCs w:val="26"/>
              </w:rPr>
              <w:t>0</w:t>
            </w:r>
            <w:r w:rsidR="00BE185D">
              <w:rPr>
                <w:rFonts w:ascii="Cambria" w:hAnsi="Cambria" w:cs="Cambria"/>
                <w:sz w:val="26"/>
                <w:szCs w:val="26"/>
              </w:rPr>
              <w:t>5</w:t>
            </w:r>
            <w:r>
              <w:rPr>
                <w:rFonts w:ascii="Cambria" w:hAnsi="Cambria" w:cs="Cambria"/>
                <w:sz w:val="26"/>
                <w:szCs w:val="26"/>
              </w:rPr>
              <w:t xml:space="preserve">-nov-17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29D96A5B" w14:textId="77777777" w:rsidR="005A070F" w:rsidRDefault="00C72A2F" w:rsidP="0099186C">
            <w:pPr>
              <w:autoSpaceDE w:val="0"/>
              <w:autoSpaceDN w:val="0"/>
              <w:adjustRightInd w:val="0"/>
              <w:rPr>
                <w:rFonts w:ascii="Cambria" w:hAnsi="Cambria" w:cs="Cambria"/>
                <w:sz w:val="26"/>
                <w:szCs w:val="26"/>
              </w:rPr>
            </w:pPr>
            <w:r>
              <w:rPr>
                <w:rFonts w:ascii="Cambria" w:hAnsi="Cambria" w:cs="Cambria"/>
                <w:sz w:val="26"/>
                <w:szCs w:val="26"/>
              </w:rPr>
              <w:t>1.5</w:t>
            </w:r>
          </w:p>
        </w:tc>
      </w:tr>
      <w:tr w:rsidR="005A070F" w14:paraId="2202BE55" w14:textId="77777777" w:rsidTr="0099186C">
        <w:tc>
          <w:tcPr>
            <w:tcW w:w="4463" w:type="dxa"/>
          </w:tcPr>
          <w:p w14:paraId="541612CA" w14:textId="77777777" w:rsidR="005A070F" w:rsidRDefault="00C44E92" w:rsidP="0099186C">
            <w:pPr>
              <w:autoSpaceDE w:val="0"/>
              <w:autoSpaceDN w:val="0"/>
              <w:adjustRightInd w:val="0"/>
              <w:rPr>
                <w:rFonts w:ascii="Cambria" w:hAnsi="Cambria" w:cs="Cambria"/>
                <w:sz w:val="26"/>
                <w:szCs w:val="26"/>
              </w:rPr>
            </w:pPr>
            <w:r>
              <w:rPr>
                <w:rFonts w:ascii="Cambria" w:hAnsi="Cambria" w:cs="Cambria"/>
                <w:sz w:val="26"/>
                <w:szCs w:val="26"/>
              </w:rPr>
              <w:t>06</w:t>
            </w:r>
            <w:r w:rsidR="00BE185D">
              <w:rPr>
                <w:rFonts w:ascii="Cambria" w:hAnsi="Cambria" w:cs="Cambria"/>
                <w:sz w:val="26"/>
                <w:szCs w:val="26"/>
              </w:rPr>
              <w:t xml:space="preserve">-nov-17 </w:t>
            </w:r>
            <w:proofErr w:type="spellStart"/>
            <w:r w:rsidR="00BE185D">
              <w:rPr>
                <w:rFonts w:ascii="Cambria" w:hAnsi="Cambria" w:cs="Cambria"/>
                <w:sz w:val="26"/>
                <w:szCs w:val="26"/>
              </w:rPr>
              <w:t>Review</w:t>
            </w:r>
            <w:proofErr w:type="spellEnd"/>
          </w:p>
        </w:tc>
        <w:tc>
          <w:tcPr>
            <w:tcW w:w="2341" w:type="dxa"/>
          </w:tcPr>
          <w:p w14:paraId="6DDBBD86" w14:textId="77777777" w:rsidR="005A070F" w:rsidRDefault="00BE185D"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FE9CC1F" w14:textId="77777777" w:rsidTr="0099186C">
        <w:tc>
          <w:tcPr>
            <w:tcW w:w="4463" w:type="dxa"/>
          </w:tcPr>
          <w:p w14:paraId="5E4C9812" w14:textId="77777777" w:rsidR="00C44E92" w:rsidRDefault="00C44E92" w:rsidP="0099186C">
            <w:pPr>
              <w:autoSpaceDE w:val="0"/>
              <w:autoSpaceDN w:val="0"/>
              <w:adjustRightInd w:val="0"/>
              <w:rPr>
                <w:rFonts w:ascii="Cambria" w:hAnsi="Cambria" w:cs="Cambria"/>
                <w:sz w:val="26"/>
                <w:szCs w:val="26"/>
              </w:rPr>
            </w:pPr>
            <w:r>
              <w:rPr>
                <w:rFonts w:ascii="Cambria" w:hAnsi="Cambria" w:cs="Cambria"/>
                <w:sz w:val="26"/>
                <w:szCs w:val="26"/>
              </w:rPr>
              <w:t xml:space="preserve">05-nov-17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3B72D889" w14:textId="77777777" w:rsidR="00C44E92" w:rsidRDefault="00C44E92"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21ABF727" w14:textId="77777777" w:rsidTr="0099186C">
        <w:tc>
          <w:tcPr>
            <w:tcW w:w="4463" w:type="dxa"/>
          </w:tcPr>
          <w:p w14:paraId="07489EA0" w14:textId="77777777" w:rsidR="00C44E92" w:rsidRDefault="00FE1D90" w:rsidP="0099186C">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341" w:type="dxa"/>
          </w:tcPr>
          <w:p w14:paraId="07FA200B" w14:textId="77777777" w:rsidR="00C44E92" w:rsidRDefault="00FE1D90"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DECECAE" w14:textId="77777777" w:rsidTr="0099186C">
        <w:tc>
          <w:tcPr>
            <w:tcW w:w="4463" w:type="dxa"/>
          </w:tcPr>
          <w:p w14:paraId="5D354CA3" w14:textId="77777777" w:rsidR="00C44E92" w:rsidRDefault="00DE3A65" w:rsidP="00DE3A65">
            <w:pPr>
              <w:autoSpaceDE w:val="0"/>
              <w:autoSpaceDN w:val="0"/>
              <w:adjustRightInd w:val="0"/>
              <w:rPr>
                <w:rFonts w:ascii="Cambria" w:hAnsi="Cambria" w:cs="Cambria"/>
                <w:sz w:val="26"/>
                <w:szCs w:val="26"/>
              </w:rPr>
            </w:pPr>
            <w:r>
              <w:rPr>
                <w:rFonts w:ascii="Cambria" w:hAnsi="Cambria" w:cs="Cambria"/>
                <w:sz w:val="26"/>
                <w:szCs w:val="26"/>
              </w:rPr>
              <w:t xml:space="preserve">09-nov-17 Data </w:t>
            </w:r>
            <w:proofErr w:type="spellStart"/>
            <w:r>
              <w:rPr>
                <w:rFonts w:ascii="Cambria" w:hAnsi="Cambria" w:cs="Cambria"/>
                <w:sz w:val="26"/>
                <w:szCs w:val="26"/>
              </w:rPr>
              <w:t>Layer</w:t>
            </w:r>
            <w:proofErr w:type="spellEnd"/>
            <w:r>
              <w:rPr>
                <w:rFonts w:ascii="Cambria" w:hAnsi="Cambria" w:cs="Cambria"/>
                <w:sz w:val="26"/>
                <w:szCs w:val="26"/>
              </w:rPr>
              <w:t xml:space="preserve"> </w:t>
            </w:r>
            <w:proofErr w:type="spellStart"/>
            <w:r>
              <w:rPr>
                <w:rFonts w:ascii="Cambria" w:hAnsi="Cambria" w:cs="Cambria"/>
                <w:sz w:val="26"/>
                <w:szCs w:val="26"/>
              </w:rPr>
              <w:t>Implementation</w:t>
            </w:r>
            <w:proofErr w:type="spellEnd"/>
          </w:p>
        </w:tc>
        <w:tc>
          <w:tcPr>
            <w:tcW w:w="2341" w:type="dxa"/>
          </w:tcPr>
          <w:p w14:paraId="60C9EF44" w14:textId="77777777" w:rsidR="00C44E92" w:rsidRDefault="00DE3A65" w:rsidP="0099186C">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50AA7046" w14:textId="77777777" w:rsidTr="0099186C">
        <w:tc>
          <w:tcPr>
            <w:tcW w:w="4463" w:type="dxa"/>
          </w:tcPr>
          <w:p w14:paraId="4540950B" w14:textId="639D9D12" w:rsidR="00C44E92" w:rsidRDefault="00140020" w:rsidP="0099186C">
            <w:pPr>
              <w:autoSpaceDE w:val="0"/>
              <w:autoSpaceDN w:val="0"/>
              <w:adjustRightInd w:val="0"/>
              <w:rPr>
                <w:rFonts w:ascii="Cambria" w:hAnsi="Cambria" w:cs="Cambria"/>
                <w:sz w:val="26"/>
                <w:szCs w:val="26"/>
              </w:rPr>
            </w:pPr>
            <w:r>
              <w:rPr>
                <w:rFonts w:ascii="Cambria" w:hAnsi="Cambria" w:cs="Cambria"/>
                <w:sz w:val="26"/>
                <w:szCs w:val="26"/>
              </w:rPr>
              <w:t xml:space="preserve">11-nov-17 Data </w:t>
            </w:r>
            <w:proofErr w:type="spellStart"/>
            <w:r>
              <w:rPr>
                <w:rFonts w:ascii="Cambria" w:hAnsi="Cambria" w:cs="Cambria"/>
                <w:sz w:val="26"/>
                <w:szCs w:val="26"/>
              </w:rPr>
              <w:t>Layer</w:t>
            </w:r>
            <w:proofErr w:type="spellEnd"/>
            <w:r>
              <w:rPr>
                <w:rFonts w:ascii="Cambria" w:hAnsi="Cambria" w:cs="Cambria"/>
                <w:sz w:val="26"/>
                <w:szCs w:val="26"/>
              </w:rPr>
              <w:t xml:space="preserve"> </w:t>
            </w:r>
            <w:proofErr w:type="spellStart"/>
            <w:r>
              <w:rPr>
                <w:rFonts w:ascii="Cambria" w:hAnsi="Cambria" w:cs="Cambria"/>
                <w:sz w:val="26"/>
                <w:szCs w:val="26"/>
              </w:rPr>
              <w:t>Implementation</w:t>
            </w:r>
            <w:proofErr w:type="spellEnd"/>
          </w:p>
        </w:tc>
        <w:tc>
          <w:tcPr>
            <w:tcW w:w="2341" w:type="dxa"/>
          </w:tcPr>
          <w:p w14:paraId="59A2ABEC" w14:textId="6D41B7FE" w:rsidR="00C44E92" w:rsidRDefault="00140020" w:rsidP="0099186C">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278C3A06" w14:textId="77777777" w:rsidTr="0099186C">
        <w:tc>
          <w:tcPr>
            <w:tcW w:w="4463" w:type="dxa"/>
          </w:tcPr>
          <w:p w14:paraId="35A20AB7" w14:textId="57C59F6C" w:rsidR="00C44E92" w:rsidRDefault="00DB2BE5" w:rsidP="0099186C">
            <w:pPr>
              <w:autoSpaceDE w:val="0"/>
              <w:autoSpaceDN w:val="0"/>
              <w:adjustRightInd w:val="0"/>
              <w:rPr>
                <w:rFonts w:ascii="Cambria" w:hAnsi="Cambria" w:cs="Cambria"/>
                <w:sz w:val="26"/>
                <w:szCs w:val="26"/>
              </w:rPr>
            </w:pPr>
            <w:r>
              <w:rPr>
                <w:rFonts w:ascii="Cambria" w:hAnsi="Cambria" w:cs="Cambria"/>
                <w:sz w:val="26"/>
                <w:szCs w:val="26"/>
              </w:rPr>
              <w:t xml:space="preserve">16-nov-17 </w:t>
            </w:r>
            <w:proofErr w:type="spellStart"/>
            <w:r>
              <w:rPr>
                <w:rFonts w:ascii="Cambria" w:hAnsi="Cambria" w:cs="Cambria"/>
                <w:sz w:val="26"/>
                <w:szCs w:val="26"/>
              </w:rPr>
              <w:t>Preparing</w:t>
            </w:r>
            <w:proofErr w:type="spellEnd"/>
            <w:r>
              <w:rPr>
                <w:rFonts w:ascii="Cambria" w:hAnsi="Cambria" w:cs="Cambria"/>
                <w:sz w:val="26"/>
                <w:szCs w:val="26"/>
              </w:rPr>
              <w:t xml:space="preserve"> JEE</w:t>
            </w:r>
          </w:p>
        </w:tc>
        <w:tc>
          <w:tcPr>
            <w:tcW w:w="2341" w:type="dxa"/>
          </w:tcPr>
          <w:p w14:paraId="2481EDCB" w14:textId="5381E40D" w:rsidR="00C44E92" w:rsidRDefault="00DB2BE5" w:rsidP="0099186C">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79F96194" w14:textId="77777777" w:rsidTr="0099186C">
        <w:tc>
          <w:tcPr>
            <w:tcW w:w="4463" w:type="dxa"/>
          </w:tcPr>
          <w:p w14:paraId="499AB146" w14:textId="673094C7" w:rsidR="00C44E92" w:rsidRPr="00D16F33" w:rsidRDefault="00CA6EBA" w:rsidP="0099186C">
            <w:pPr>
              <w:autoSpaceDE w:val="0"/>
              <w:autoSpaceDN w:val="0"/>
              <w:adjustRightInd w:val="0"/>
              <w:rPr>
                <w:rFonts w:ascii="Cambria" w:hAnsi="Cambria" w:cs="Cambria"/>
                <w:sz w:val="26"/>
                <w:szCs w:val="26"/>
                <w:lang w:val="en-GB"/>
              </w:rPr>
            </w:pPr>
            <w:r>
              <w:rPr>
                <w:rFonts w:ascii="Cambria" w:hAnsi="Cambria" w:cs="Cambria"/>
                <w:sz w:val="26"/>
                <w:szCs w:val="26"/>
              </w:rPr>
              <w:t xml:space="preserve">17-nov-17 Group </w:t>
            </w:r>
            <w:proofErr w:type="spellStart"/>
            <w:r>
              <w:rPr>
                <w:rFonts w:ascii="Cambria" w:hAnsi="Cambria" w:cs="Cambria"/>
                <w:sz w:val="26"/>
                <w:szCs w:val="26"/>
              </w:rPr>
              <w:t>Review</w:t>
            </w:r>
            <w:proofErr w:type="spellEnd"/>
          </w:p>
        </w:tc>
        <w:tc>
          <w:tcPr>
            <w:tcW w:w="2341" w:type="dxa"/>
          </w:tcPr>
          <w:p w14:paraId="4E8FB401" w14:textId="5BBD457D" w:rsidR="00C44E92" w:rsidRPr="00D16F33" w:rsidRDefault="00CA6EBA" w:rsidP="0099186C">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C44E92" w14:paraId="21C4B977" w14:textId="77777777" w:rsidTr="0099186C">
        <w:tc>
          <w:tcPr>
            <w:tcW w:w="4463" w:type="dxa"/>
          </w:tcPr>
          <w:p w14:paraId="6F215516" w14:textId="77777777" w:rsidR="00C44E92" w:rsidRPr="00D16F33" w:rsidRDefault="00C44E92" w:rsidP="0099186C">
            <w:pPr>
              <w:autoSpaceDE w:val="0"/>
              <w:autoSpaceDN w:val="0"/>
              <w:adjustRightInd w:val="0"/>
              <w:rPr>
                <w:rFonts w:ascii="Cambria" w:hAnsi="Cambria" w:cs="Cambria"/>
                <w:sz w:val="26"/>
                <w:szCs w:val="26"/>
                <w:lang w:val="en-GB"/>
              </w:rPr>
            </w:pPr>
          </w:p>
        </w:tc>
        <w:tc>
          <w:tcPr>
            <w:tcW w:w="2341" w:type="dxa"/>
          </w:tcPr>
          <w:p w14:paraId="6CCA239A" w14:textId="77777777" w:rsidR="00C44E92" w:rsidRPr="00D16F33" w:rsidRDefault="00C44E92" w:rsidP="0099186C">
            <w:pPr>
              <w:autoSpaceDE w:val="0"/>
              <w:autoSpaceDN w:val="0"/>
              <w:adjustRightInd w:val="0"/>
              <w:rPr>
                <w:rFonts w:ascii="Cambria" w:hAnsi="Cambria" w:cs="Cambria"/>
                <w:sz w:val="26"/>
                <w:szCs w:val="26"/>
                <w:lang w:val="en-GB"/>
              </w:rPr>
            </w:pPr>
          </w:p>
        </w:tc>
      </w:tr>
      <w:tr w:rsidR="00C44E92" w14:paraId="59F95D61" w14:textId="77777777" w:rsidTr="0099186C">
        <w:tc>
          <w:tcPr>
            <w:tcW w:w="4463" w:type="dxa"/>
          </w:tcPr>
          <w:p w14:paraId="130BE113" w14:textId="77777777" w:rsidR="00C44E92" w:rsidRDefault="00C44E92" w:rsidP="0099186C">
            <w:pPr>
              <w:autoSpaceDE w:val="0"/>
              <w:autoSpaceDN w:val="0"/>
              <w:adjustRightInd w:val="0"/>
              <w:rPr>
                <w:rFonts w:ascii="Cambria" w:hAnsi="Cambria" w:cs="Cambria"/>
                <w:sz w:val="26"/>
                <w:szCs w:val="26"/>
                <w:lang w:val="en-GB"/>
              </w:rPr>
            </w:pPr>
          </w:p>
        </w:tc>
        <w:tc>
          <w:tcPr>
            <w:tcW w:w="2341" w:type="dxa"/>
          </w:tcPr>
          <w:p w14:paraId="49C65D62" w14:textId="77777777" w:rsidR="00C44E92" w:rsidRDefault="00C44E92" w:rsidP="0099186C">
            <w:pPr>
              <w:autoSpaceDE w:val="0"/>
              <w:autoSpaceDN w:val="0"/>
              <w:adjustRightInd w:val="0"/>
              <w:rPr>
                <w:rFonts w:ascii="Cambria" w:hAnsi="Cambria" w:cs="Cambria"/>
                <w:sz w:val="26"/>
                <w:szCs w:val="26"/>
                <w:lang w:val="en-GB"/>
              </w:rPr>
            </w:pPr>
          </w:p>
        </w:tc>
      </w:tr>
      <w:tr w:rsidR="00C44E92" w14:paraId="011CDD6A" w14:textId="77777777" w:rsidTr="0099186C">
        <w:tc>
          <w:tcPr>
            <w:tcW w:w="4463" w:type="dxa"/>
          </w:tcPr>
          <w:p w14:paraId="4E8037D7" w14:textId="77777777" w:rsidR="00C44E92" w:rsidRDefault="00C44E92" w:rsidP="0099186C">
            <w:pPr>
              <w:autoSpaceDE w:val="0"/>
              <w:autoSpaceDN w:val="0"/>
              <w:adjustRightInd w:val="0"/>
              <w:rPr>
                <w:rFonts w:ascii="Cambria" w:hAnsi="Cambria" w:cs="Cambria"/>
                <w:sz w:val="26"/>
                <w:szCs w:val="26"/>
                <w:lang w:val="en-GB"/>
              </w:rPr>
            </w:pPr>
          </w:p>
        </w:tc>
        <w:tc>
          <w:tcPr>
            <w:tcW w:w="2341" w:type="dxa"/>
          </w:tcPr>
          <w:p w14:paraId="27EB18A3" w14:textId="77777777" w:rsidR="00C44E92" w:rsidRDefault="00C44E92" w:rsidP="0099186C">
            <w:pPr>
              <w:autoSpaceDE w:val="0"/>
              <w:autoSpaceDN w:val="0"/>
              <w:adjustRightInd w:val="0"/>
              <w:rPr>
                <w:rFonts w:ascii="Cambria" w:hAnsi="Cambria" w:cs="Cambria"/>
                <w:sz w:val="26"/>
                <w:szCs w:val="26"/>
                <w:lang w:val="en-GB"/>
              </w:rPr>
            </w:pPr>
          </w:p>
        </w:tc>
      </w:tr>
      <w:tr w:rsidR="00C44E92" w14:paraId="1AB2874C" w14:textId="77777777" w:rsidTr="0099186C">
        <w:tc>
          <w:tcPr>
            <w:tcW w:w="4463" w:type="dxa"/>
          </w:tcPr>
          <w:p w14:paraId="4B66E7D3" w14:textId="77777777" w:rsidR="00C44E92" w:rsidRDefault="00C44E92" w:rsidP="0099186C">
            <w:pPr>
              <w:autoSpaceDE w:val="0"/>
              <w:autoSpaceDN w:val="0"/>
              <w:adjustRightInd w:val="0"/>
              <w:rPr>
                <w:rFonts w:ascii="Cambria" w:hAnsi="Cambria" w:cs="Cambria"/>
                <w:sz w:val="26"/>
                <w:szCs w:val="26"/>
                <w:lang w:val="en-GB"/>
              </w:rPr>
            </w:pPr>
          </w:p>
        </w:tc>
        <w:tc>
          <w:tcPr>
            <w:tcW w:w="2341" w:type="dxa"/>
          </w:tcPr>
          <w:p w14:paraId="45D86BF6" w14:textId="77777777" w:rsidR="00C44E92" w:rsidRDefault="00C44E92" w:rsidP="0099186C">
            <w:pPr>
              <w:autoSpaceDE w:val="0"/>
              <w:autoSpaceDN w:val="0"/>
              <w:adjustRightInd w:val="0"/>
              <w:rPr>
                <w:rFonts w:ascii="Cambria" w:hAnsi="Cambria" w:cs="Cambria"/>
                <w:sz w:val="26"/>
                <w:szCs w:val="26"/>
                <w:lang w:val="en-GB"/>
              </w:rPr>
            </w:pPr>
          </w:p>
        </w:tc>
      </w:tr>
      <w:tr w:rsidR="00C44E92" w14:paraId="1A603A4A" w14:textId="77777777" w:rsidTr="0099186C">
        <w:tc>
          <w:tcPr>
            <w:tcW w:w="4463" w:type="dxa"/>
          </w:tcPr>
          <w:p w14:paraId="4DFD3AA9" w14:textId="77777777" w:rsidR="00C44E92" w:rsidRDefault="00C44E92" w:rsidP="0099186C">
            <w:pPr>
              <w:autoSpaceDE w:val="0"/>
              <w:autoSpaceDN w:val="0"/>
              <w:adjustRightInd w:val="0"/>
              <w:rPr>
                <w:rFonts w:ascii="Cambria" w:hAnsi="Cambria" w:cs="Cambria"/>
                <w:sz w:val="26"/>
                <w:szCs w:val="26"/>
                <w:lang w:val="en-GB"/>
              </w:rPr>
            </w:pPr>
          </w:p>
        </w:tc>
        <w:tc>
          <w:tcPr>
            <w:tcW w:w="2341" w:type="dxa"/>
          </w:tcPr>
          <w:p w14:paraId="06C04D40" w14:textId="77777777" w:rsidR="00C44E92" w:rsidRDefault="00C44E92" w:rsidP="0099186C">
            <w:pPr>
              <w:autoSpaceDE w:val="0"/>
              <w:autoSpaceDN w:val="0"/>
              <w:adjustRightInd w:val="0"/>
              <w:rPr>
                <w:rFonts w:ascii="Cambria" w:hAnsi="Cambria" w:cs="Cambria"/>
                <w:sz w:val="26"/>
                <w:szCs w:val="26"/>
                <w:lang w:val="en-GB"/>
              </w:rPr>
            </w:pPr>
          </w:p>
        </w:tc>
      </w:tr>
      <w:tr w:rsidR="00C44E92" w14:paraId="79B664C2" w14:textId="77777777" w:rsidTr="0099186C">
        <w:tc>
          <w:tcPr>
            <w:tcW w:w="4463" w:type="dxa"/>
          </w:tcPr>
          <w:p w14:paraId="78A8D889" w14:textId="77777777" w:rsidR="00C44E92" w:rsidRPr="0025157D" w:rsidRDefault="00C44E92" w:rsidP="0099186C">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0087EDB2" w14:textId="77777777" w:rsidR="00C44E92" w:rsidRPr="00630621" w:rsidRDefault="00C44E92" w:rsidP="0099186C">
            <w:pPr>
              <w:rPr>
                <w:rFonts w:asciiTheme="majorHAnsi" w:hAnsiTheme="majorHAnsi"/>
                <w:sz w:val="26"/>
                <w:szCs w:val="26"/>
                <w:lang w:val="en-GB"/>
              </w:rPr>
            </w:pPr>
          </w:p>
        </w:tc>
      </w:tr>
    </w:tbl>
    <w:p w14:paraId="65444EED"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0894C76C" w14:textId="77777777" w:rsidR="00F67482" w:rsidRDefault="00F67482" w:rsidP="00F67482">
      <w:pPr>
        <w:rPr>
          <w:rFonts w:ascii="Cambria" w:hAnsi="Cambria" w:cs="Cambria"/>
          <w:sz w:val="26"/>
          <w:szCs w:val="26"/>
        </w:rPr>
      </w:pPr>
      <w:r>
        <w:rPr>
          <w:rFonts w:ascii="Cambria" w:hAnsi="Cambria" w:cs="Cambria"/>
          <w:sz w:val="26"/>
          <w:szCs w:val="26"/>
        </w:rPr>
        <w:br w:type="page"/>
      </w:r>
    </w:p>
    <w:p w14:paraId="4EB32E3C"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4B018FE2" w14:textId="77777777" w:rsidR="00F67482" w:rsidRPr="00630621" w:rsidRDefault="00F67482" w:rsidP="00F67482">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50506B" w:rsidRPr="00630621" w14:paraId="4826BDDE" w14:textId="77777777" w:rsidTr="0099186C">
        <w:tc>
          <w:tcPr>
            <w:tcW w:w="4536" w:type="dxa"/>
          </w:tcPr>
          <w:p w14:paraId="15F9B403" w14:textId="77777777" w:rsidR="0050506B" w:rsidRPr="003F043E" w:rsidRDefault="0050506B"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268" w:type="dxa"/>
          </w:tcPr>
          <w:p w14:paraId="277B8193" w14:textId="77777777" w:rsidR="0050506B" w:rsidRPr="003F043E" w:rsidRDefault="0050506B"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282BD1CD" w14:textId="77777777" w:rsidTr="0099186C">
        <w:tc>
          <w:tcPr>
            <w:tcW w:w="4536" w:type="dxa"/>
          </w:tcPr>
          <w:p w14:paraId="114EC2D8"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28-oct-17 System Component Diagram</w:t>
            </w:r>
          </w:p>
        </w:tc>
        <w:tc>
          <w:tcPr>
            <w:tcW w:w="2268" w:type="dxa"/>
          </w:tcPr>
          <w:p w14:paraId="1595A01A"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1</w:t>
            </w:r>
          </w:p>
        </w:tc>
      </w:tr>
      <w:tr w:rsidR="0050506B" w:rsidRPr="00630621" w14:paraId="08FC3B88" w14:textId="77777777" w:rsidTr="0099186C">
        <w:tc>
          <w:tcPr>
            <w:tcW w:w="4536" w:type="dxa"/>
          </w:tcPr>
          <w:p w14:paraId="341C5C79" w14:textId="77777777" w:rsidR="0050506B" w:rsidRPr="00630621" w:rsidRDefault="0050506B" w:rsidP="0050506B">
            <w:pPr>
              <w:rPr>
                <w:rFonts w:asciiTheme="majorHAnsi" w:hAnsiTheme="majorHAnsi"/>
                <w:sz w:val="26"/>
                <w:szCs w:val="26"/>
                <w:lang w:val="en-GB"/>
              </w:rPr>
            </w:pPr>
            <w:r>
              <w:rPr>
                <w:rFonts w:asciiTheme="majorHAnsi" w:hAnsiTheme="majorHAnsi"/>
                <w:sz w:val="26"/>
                <w:szCs w:val="26"/>
                <w:lang w:val="en-GB"/>
              </w:rPr>
              <w:t>29-oct-17 System Component Diagram + single Component Diagram</w:t>
            </w:r>
          </w:p>
        </w:tc>
        <w:tc>
          <w:tcPr>
            <w:tcW w:w="2268" w:type="dxa"/>
          </w:tcPr>
          <w:p w14:paraId="3F144DDF"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2.5</w:t>
            </w:r>
          </w:p>
        </w:tc>
      </w:tr>
      <w:tr w:rsidR="0050506B" w:rsidRPr="00630621" w14:paraId="5FDD0A92" w14:textId="77777777" w:rsidTr="0099186C">
        <w:tc>
          <w:tcPr>
            <w:tcW w:w="4536" w:type="dxa"/>
          </w:tcPr>
          <w:p w14:paraId="4F8489E0" w14:textId="77777777" w:rsidR="0050506B" w:rsidRPr="00E75BA6" w:rsidRDefault="0050506B" w:rsidP="0099186C">
            <w:pPr>
              <w:autoSpaceDE w:val="0"/>
              <w:autoSpaceDN w:val="0"/>
              <w:adjustRightInd w:val="0"/>
              <w:rPr>
                <w:rFonts w:ascii="Cambria" w:hAnsi="Cambria" w:cs="Cambria"/>
                <w:sz w:val="26"/>
                <w:szCs w:val="26"/>
              </w:rPr>
            </w:pPr>
            <w:r>
              <w:rPr>
                <w:rFonts w:ascii="Cambria" w:hAnsi="Cambria" w:cs="Cambria"/>
                <w:sz w:val="26"/>
                <w:szCs w:val="26"/>
              </w:rPr>
              <w:t xml:space="preserve">30-oct-17 </w:t>
            </w:r>
            <w:r>
              <w:rPr>
                <w:rFonts w:asciiTheme="majorHAnsi" w:hAnsiTheme="majorHAnsi"/>
                <w:sz w:val="26"/>
                <w:szCs w:val="26"/>
                <w:lang w:val="en-GB"/>
              </w:rPr>
              <w:t>single Component Diagram</w:t>
            </w:r>
          </w:p>
        </w:tc>
        <w:tc>
          <w:tcPr>
            <w:tcW w:w="2268" w:type="dxa"/>
          </w:tcPr>
          <w:p w14:paraId="2AAA3C6E"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7174EDBE" w14:textId="77777777" w:rsidTr="0099186C">
        <w:tc>
          <w:tcPr>
            <w:tcW w:w="4536" w:type="dxa"/>
          </w:tcPr>
          <w:p w14:paraId="3DEB6F3C"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31-oct-17 Started Descriptions of Component Diagrams</w:t>
            </w:r>
          </w:p>
        </w:tc>
        <w:tc>
          <w:tcPr>
            <w:tcW w:w="2268" w:type="dxa"/>
          </w:tcPr>
          <w:p w14:paraId="0C1735BB"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4451542" w14:textId="77777777" w:rsidTr="0099186C">
        <w:tc>
          <w:tcPr>
            <w:tcW w:w="4536" w:type="dxa"/>
          </w:tcPr>
          <w:p w14:paraId="2DD195AD"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1-nov-17 Descriptions of Component Diagrams</w:t>
            </w:r>
          </w:p>
        </w:tc>
        <w:tc>
          <w:tcPr>
            <w:tcW w:w="2268" w:type="dxa"/>
          </w:tcPr>
          <w:p w14:paraId="5C67C6DE"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562FC9C4" w14:textId="77777777" w:rsidTr="0099186C">
        <w:tc>
          <w:tcPr>
            <w:tcW w:w="4536" w:type="dxa"/>
          </w:tcPr>
          <w:p w14:paraId="394D39F4"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4-nov-17 Descriptions of Component Diagrams</w:t>
            </w:r>
          </w:p>
        </w:tc>
        <w:tc>
          <w:tcPr>
            <w:tcW w:w="2268" w:type="dxa"/>
          </w:tcPr>
          <w:p w14:paraId="62B50939"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A23A287" w14:textId="77777777" w:rsidTr="0099186C">
        <w:tc>
          <w:tcPr>
            <w:tcW w:w="4536" w:type="dxa"/>
          </w:tcPr>
          <w:p w14:paraId="025C39ED" w14:textId="77777777" w:rsidR="0050506B" w:rsidRDefault="0050506B" w:rsidP="0099186C">
            <w:pPr>
              <w:rPr>
                <w:rFonts w:asciiTheme="majorHAnsi" w:hAnsiTheme="majorHAnsi"/>
                <w:sz w:val="26"/>
                <w:szCs w:val="26"/>
                <w:lang w:val="en-GB"/>
              </w:rPr>
            </w:pPr>
            <w:r>
              <w:rPr>
                <w:rFonts w:asciiTheme="majorHAnsi" w:hAnsiTheme="majorHAnsi"/>
                <w:sz w:val="26"/>
                <w:szCs w:val="26"/>
                <w:lang w:val="en-GB"/>
              </w:rPr>
              <w:t>6-nov-17 started component interfaces</w:t>
            </w:r>
          </w:p>
        </w:tc>
        <w:tc>
          <w:tcPr>
            <w:tcW w:w="2268" w:type="dxa"/>
          </w:tcPr>
          <w:p w14:paraId="2726E4C8" w14:textId="77777777" w:rsidR="0050506B" w:rsidRDefault="0050506B" w:rsidP="0099186C">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714415C4" w14:textId="77777777" w:rsidTr="0099186C">
        <w:tc>
          <w:tcPr>
            <w:tcW w:w="4536" w:type="dxa"/>
          </w:tcPr>
          <w:p w14:paraId="641EE5AA" w14:textId="77777777" w:rsidR="00FE1D90" w:rsidRDefault="00FE1D90" w:rsidP="0099186C">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268" w:type="dxa"/>
          </w:tcPr>
          <w:p w14:paraId="105D95AF" w14:textId="77777777" w:rsidR="00FE1D90" w:rsidRDefault="00FE1D90"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CA6EBA" w:rsidRPr="00630621" w14:paraId="3BE9CE9C" w14:textId="77777777" w:rsidTr="0099186C">
        <w:tc>
          <w:tcPr>
            <w:tcW w:w="4536" w:type="dxa"/>
          </w:tcPr>
          <w:p w14:paraId="5C03ED13" w14:textId="35FBE6A7" w:rsidR="00CA6EBA" w:rsidRPr="00CA6EBA" w:rsidRDefault="00CA6EBA" w:rsidP="0099186C">
            <w:pPr>
              <w:rPr>
                <w:rFonts w:ascii="Cambria" w:hAnsi="Cambria" w:cs="Cambria"/>
                <w:sz w:val="26"/>
                <w:szCs w:val="26"/>
                <w:lang w:val="en-GB"/>
              </w:rPr>
            </w:pPr>
            <w:r w:rsidRPr="00DE28F1">
              <w:rPr>
                <w:rFonts w:ascii="Cambria" w:hAnsi="Cambria" w:cs="Cambria"/>
                <w:sz w:val="26"/>
                <w:szCs w:val="26"/>
                <w:lang w:val="en-GB"/>
              </w:rPr>
              <w:t>10-nov-17 Ended component interfaces + arch styles and patterns</w:t>
            </w:r>
          </w:p>
        </w:tc>
        <w:tc>
          <w:tcPr>
            <w:tcW w:w="2268" w:type="dxa"/>
          </w:tcPr>
          <w:p w14:paraId="1DAAC8E6" w14:textId="1BCC5782" w:rsidR="00CA6EBA" w:rsidRDefault="00CA6EBA" w:rsidP="0099186C">
            <w:pPr>
              <w:rPr>
                <w:rFonts w:asciiTheme="majorHAnsi" w:hAnsiTheme="majorHAnsi"/>
                <w:sz w:val="26"/>
                <w:szCs w:val="26"/>
                <w:lang w:val="en-GB"/>
              </w:rPr>
            </w:pPr>
            <w:r>
              <w:rPr>
                <w:rFonts w:asciiTheme="majorHAnsi" w:hAnsiTheme="majorHAnsi"/>
                <w:sz w:val="26"/>
                <w:szCs w:val="26"/>
                <w:lang w:val="en-GB"/>
              </w:rPr>
              <w:t>3</w:t>
            </w:r>
          </w:p>
        </w:tc>
      </w:tr>
      <w:tr w:rsidR="00CA6EBA" w:rsidRPr="00630621" w14:paraId="3B9E1ECB" w14:textId="77777777" w:rsidTr="0099186C">
        <w:tc>
          <w:tcPr>
            <w:tcW w:w="4536" w:type="dxa"/>
          </w:tcPr>
          <w:p w14:paraId="13A81336" w14:textId="0945CA9B" w:rsidR="00CA6EBA" w:rsidRDefault="00CA6EBA" w:rsidP="0099186C">
            <w:pPr>
              <w:rPr>
                <w:rFonts w:ascii="Cambria" w:hAnsi="Cambria" w:cs="Cambria"/>
                <w:sz w:val="26"/>
                <w:szCs w:val="26"/>
              </w:rPr>
            </w:pPr>
            <w:r>
              <w:rPr>
                <w:rFonts w:ascii="Cambria" w:hAnsi="Cambria" w:cs="Cambria"/>
                <w:sz w:val="26"/>
                <w:szCs w:val="26"/>
              </w:rPr>
              <w:t xml:space="preserve">11-nov-17 </w:t>
            </w:r>
            <w:r w:rsidRPr="00A23B15">
              <w:rPr>
                <w:rFonts w:ascii="Cambria" w:hAnsi="Cambria" w:cs="Cambria"/>
                <w:sz w:val="26"/>
                <w:szCs w:val="26"/>
                <w:lang w:val="en-US"/>
              </w:rPr>
              <w:t>Requirements Traceability</w:t>
            </w:r>
          </w:p>
        </w:tc>
        <w:tc>
          <w:tcPr>
            <w:tcW w:w="2268" w:type="dxa"/>
          </w:tcPr>
          <w:p w14:paraId="31F5BE9B" w14:textId="557A4E82" w:rsidR="00CA6EBA" w:rsidRDefault="00CA6EBA" w:rsidP="0099186C">
            <w:pPr>
              <w:rPr>
                <w:rFonts w:asciiTheme="majorHAnsi" w:hAnsiTheme="majorHAnsi"/>
                <w:sz w:val="26"/>
                <w:szCs w:val="26"/>
                <w:lang w:val="en-GB"/>
              </w:rPr>
            </w:pPr>
            <w:r>
              <w:rPr>
                <w:rFonts w:asciiTheme="majorHAnsi" w:hAnsiTheme="majorHAnsi"/>
                <w:sz w:val="26"/>
                <w:szCs w:val="26"/>
                <w:lang w:val="en-GB"/>
              </w:rPr>
              <w:t>2</w:t>
            </w:r>
          </w:p>
        </w:tc>
      </w:tr>
      <w:tr w:rsidR="00CA6EBA" w:rsidRPr="00630621" w14:paraId="267EDAEA" w14:textId="77777777" w:rsidTr="0099186C">
        <w:tc>
          <w:tcPr>
            <w:tcW w:w="4536" w:type="dxa"/>
          </w:tcPr>
          <w:p w14:paraId="3C102D75" w14:textId="42116610" w:rsidR="00CA6EBA" w:rsidRDefault="00CA6EBA" w:rsidP="0099186C">
            <w:pPr>
              <w:rPr>
                <w:rFonts w:ascii="Cambria" w:hAnsi="Cambria" w:cs="Cambria"/>
                <w:sz w:val="26"/>
                <w:szCs w:val="26"/>
              </w:rPr>
            </w:pPr>
            <w:r>
              <w:rPr>
                <w:rFonts w:ascii="Cambria" w:hAnsi="Cambria" w:cs="Cambria"/>
                <w:sz w:val="26"/>
                <w:szCs w:val="26"/>
              </w:rPr>
              <w:t xml:space="preserve">17-nov-17 Group </w:t>
            </w:r>
            <w:proofErr w:type="spellStart"/>
            <w:r>
              <w:rPr>
                <w:rFonts w:ascii="Cambria" w:hAnsi="Cambria" w:cs="Cambria"/>
                <w:sz w:val="26"/>
                <w:szCs w:val="26"/>
              </w:rPr>
              <w:t>Review</w:t>
            </w:r>
            <w:proofErr w:type="spellEnd"/>
          </w:p>
        </w:tc>
        <w:tc>
          <w:tcPr>
            <w:tcW w:w="2268" w:type="dxa"/>
          </w:tcPr>
          <w:p w14:paraId="53ACC7EE" w14:textId="30855346" w:rsidR="00CA6EBA" w:rsidRDefault="00CA6EBA" w:rsidP="0099186C">
            <w:pPr>
              <w:rPr>
                <w:rFonts w:asciiTheme="majorHAnsi" w:hAnsiTheme="majorHAnsi"/>
                <w:sz w:val="26"/>
                <w:szCs w:val="26"/>
                <w:lang w:val="en-GB"/>
              </w:rPr>
            </w:pPr>
            <w:r>
              <w:rPr>
                <w:rFonts w:ascii="Cambria" w:hAnsi="Cambria" w:cs="Cambria"/>
                <w:sz w:val="26"/>
                <w:szCs w:val="26"/>
                <w:lang w:val="en-GB"/>
              </w:rPr>
              <w:t>4</w:t>
            </w:r>
          </w:p>
        </w:tc>
      </w:tr>
      <w:tr w:rsidR="00CA6EBA" w:rsidRPr="00630621" w14:paraId="2046FF89" w14:textId="77777777" w:rsidTr="0099186C">
        <w:tc>
          <w:tcPr>
            <w:tcW w:w="4536" w:type="dxa"/>
          </w:tcPr>
          <w:p w14:paraId="6BA11A99" w14:textId="77777777" w:rsidR="00CA6EBA" w:rsidRPr="005C4DC3" w:rsidRDefault="00CA6EBA" w:rsidP="0099186C">
            <w:pPr>
              <w:rPr>
                <w:rFonts w:ascii="Cambria" w:hAnsi="Cambria" w:cs="Cambria"/>
                <w:sz w:val="26"/>
                <w:szCs w:val="26"/>
                <w:lang w:val="en-GB"/>
              </w:rPr>
            </w:pPr>
          </w:p>
        </w:tc>
        <w:tc>
          <w:tcPr>
            <w:tcW w:w="2268" w:type="dxa"/>
          </w:tcPr>
          <w:p w14:paraId="1E864663" w14:textId="77777777" w:rsidR="00CA6EBA" w:rsidRDefault="00CA6EBA" w:rsidP="0099186C">
            <w:pPr>
              <w:rPr>
                <w:rFonts w:asciiTheme="majorHAnsi" w:hAnsiTheme="majorHAnsi"/>
                <w:sz w:val="26"/>
                <w:szCs w:val="26"/>
                <w:lang w:val="en-GB"/>
              </w:rPr>
            </w:pPr>
          </w:p>
        </w:tc>
      </w:tr>
      <w:tr w:rsidR="00CA6EBA" w:rsidRPr="00630621" w14:paraId="0B352EB6" w14:textId="77777777" w:rsidTr="0099186C">
        <w:tc>
          <w:tcPr>
            <w:tcW w:w="4536" w:type="dxa"/>
          </w:tcPr>
          <w:p w14:paraId="5EC5EDC1" w14:textId="77777777" w:rsidR="00CA6EBA" w:rsidRPr="005C4DC3" w:rsidRDefault="00CA6EBA" w:rsidP="0099186C">
            <w:pPr>
              <w:rPr>
                <w:rFonts w:ascii="Cambria" w:hAnsi="Cambria" w:cs="Cambria"/>
                <w:sz w:val="26"/>
                <w:szCs w:val="26"/>
                <w:lang w:val="en-GB"/>
              </w:rPr>
            </w:pPr>
          </w:p>
        </w:tc>
        <w:tc>
          <w:tcPr>
            <w:tcW w:w="2268" w:type="dxa"/>
          </w:tcPr>
          <w:p w14:paraId="6A3EEDC9" w14:textId="77777777" w:rsidR="00CA6EBA" w:rsidRDefault="00CA6EBA" w:rsidP="0099186C">
            <w:pPr>
              <w:rPr>
                <w:rFonts w:asciiTheme="majorHAnsi" w:hAnsiTheme="majorHAnsi"/>
                <w:sz w:val="26"/>
                <w:szCs w:val="26"/>
                <w:lang w:val="en-GB"/>
              </w:rPr>
            </w:pPr>
          </w:p>
        </w:tc>
      </w:tr>
      <w:tr w:rsidR="00CA6EBA" w:rsidRPr="00630621" w14:paraId="024312F7" w14:textId="77777777" w:rsidTr="0099186C">
        <w:tc>
          <w:tcPr>
            <w:tcW w:w="4536" w:type="dxa"/>
          </w:tcPr>
          <w:p w14:paraId="124DA4CE" w14:textId="77777777" w:rsidR="00CA6EBA" w:rsidRPr="0025157D" w:rsidRDefault="00CA6EBA" w:rsidP="0099186C">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47B83E83" w14:textId="77777777" w:rsidR="00CA6EBA" w:rsidRPr="00630621" w:rsidRDefault="00CA6EBA" w:rsidP="0099186C">
            <w:pPr>
              <w:rPr>
                <w:rFonts w:asciiTheme="majorHAnsi" w:hAnsiTheme="majorHAnsi"/>
                <w:sz w:val="26"/>
                <w:szCs w:val="26"/>
                <w:lang w:val="en-GB"/>
              </w:rPr>
            </w:pPr>
          </w:p>
        </w:tc>
      </w:tr>
    </w:tbl>
    <w:p w14:paraId="623B4C5E" w14:textId="77777777" w:rsidR="00F67482" w:rsidRDefault="00F67482" w:rsidP="00F67482">
      <w:pPr>
        <w:rPr>
          <w:rFonts w:ascii="Cambria" w:hAnsi="Cambria" w:cs="Cambria"/>
          <w:sz w:val="26"/>
          <w:szCs w:val="26"/>
          <w:lang w:val="en-GB"/>
        </w:rPr>
      </w:pPr>
    </w:p>
    <w:p w14:paraId="17EDACA9" w14:textId="77777777"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14:paraId="14059934" w14:textId="77777777"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50506B" w:rsidRPr="00630621" w14:paraId="31295E62" w14:textId="77777777" w:rsidTr="0099186C">
        <w:tc>
          <w:tcPr>
            <w:tcW w:w="4371" w:type="dxa"/>
          </w:tcPr>
          <w:p w14:paraId="35D31025" w14:textId="77777777" w:rsidR="0050506B" w:rsidRPr="003F043E" w:rsidRDefault="0050506B"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433" w:type="dxa"/>
          </w:tcPr>
          <w:p w14:paraId="7D1F3461" w14:textId="77777777" w:rsidR="0050506B" w:rsidRPr="003F043E" w:rsidRDefault="0050506B"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6F4181D4" w14:textId="77777777" w:rsidTr="0099186C">
        <w:tc>
          <w:tcPr>
            <w:tcW w:w="4371" w:type="dxa"/>
          </w:tcPr>
          <w:p w14:paraId="1B1693DF"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14:paraId="4C338350"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1.5</w:t>
            </w:r>
          </w:p>
        </w:tc>
      </w:tr>
      <w:tr w:rsidR="0050506B" w:rsidRPr="00630621" w14:paraId="77012F0B" w14:textId="77777777" w:rsidTr="0099186C">
        <w:tc>
          <w:tcPr>
            <w:tcW w:w="4371" w:type="dxa"/>
          </w:tcPr>
          <w:p w14:paraId="3F1EA631"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14:paraId="15DA692A"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4317FCC3" w14:textId="77777777" w:rsidTr="0099186C">
        <w:tc>
          <w:tcPr>
            <w:tcW w:w="4371" w:type="dxa"/>
          </w:tcPr>
          <w:p w14:paraId="0376C172" w14:textId="77777777" w:rsidR="00FE1D90" w:rsidRDefault="00FE1D90" w:rsidP="0099186C">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433" w:type="dxa"/>
          </w:tcPr>
          <w:p w14:paraId="7DE7DD0B" w14:textId="77777777" w:rsidR="00FE1D90" w:rsidRDefault="00FE1D90"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CA6EBA" w:rsidRPr="00630621" w14:paraId="3882744C" w14:textId="77777777" w:rsidTr="0099186C">
        <w:tc>
          <w:tcPr>
            <w:tcW w:w="4371" w:type="dxa"/>
          </w:tcPr>
          <w:p w14:paraId="0A4891CB" w14:textId="6BE113C0"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8-nov-17 Runtime View</w:t>
            </w:r>
          </w:p>
        </w:tc>
        <w:tc>
          <w:tcPr>
            <w:tcW w:w="2433" w:type="dxa"/>
          </w:tcPr>
          <w:p w14:paraId="1D0DE121" w14:textId="34BF9952"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2</w:t>
            </w:r>
          </w:p>
        </w:tc>
      </w:tr>
      <w:tr w:rsidR="00CA6EBA" w:rsidRPr="00630621" w14:paraId="1AADB043" w14:textId="77777777" w:rsidTr="0099186C">
        <w:tc>
          <w:tcPr>
            <w:tcW w:w="4371" w:type="dxa"/>
          </w:tcPr>
          <w:p w14:paraId="7FB4621F" w14:textId="3569C046"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9-nov-17 Deployment diagram</w:t>
            </w:r>
          </w:p>
        </w:tc>
        <w:tc>
          <w:tcPr>
            <w:tcW w:w="2433" w:type="dxa"/>
          </w:tcPr>
          <w:p w14:paraId="46252949" w14:textId="3501FCF8"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1</w:t>
            </w:r>
          </w:p>
        </w:tc>
      </w:tr>
      <w:tr w:rsidR="00CA6EBA" w:rsidRPr="00630621" w14:paraId="0CF94AD5" w14:textId="77777777" w:rsidTr="0099186C">
        <w:tc>
          <w:tcPr>
            <w:tcW w:w="4371" w:type="dxa"/>
          </w:tcPr>
          <w:p w14:paraId="144FAC8B" w14:textId="28529122"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15-nov-17 UI state chart</w:t>
            </w:r>
          </w:p>
        </w:tc>
        <w:tc>
          <w:tcPr>
            <w:tcW w:w="2433" w:type="dxa"/>
          </w:tcPr>
          <w:p w14:paraId="4F9B1ECC" w14:textId="0296936E"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1.5</w:t>
            </w:r>
          </w:p>
        </w:tc>
      </w:tr>
      <w:tr w:rsidR="00CA6EBA" w:rsidRPr="00630621" w14:paraId="1508EA16" w14:textId="77777777" w:rsidTr="0099186C">
        <w:tc>
          <w:tcPr>
            <w:tcW w:w="4371" w:type="dxa"/>
          </w:tcPr>
          <w:p w14:paraId="52B8953C" w14:textId="65A2A0C6"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16-nov-17 General Review</w:t>
            </w:r>
          </w:p>
        </w:tc>
        <w:tc>
          <w:tcPr>
            <w:tcW w:w="2433" w:type="dxa"/>
          </w:tcPr>
          <w:p w14:paraId="0E42000F" w14:textId="2AFEC684"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3</w:t>
            </w:r>
          </w:p>
        </w:tc>
      </w:tr>
      <w:tr w:rsidR="00CA6EBA" w:rsidRPr="00630621" w14:paraId="0D4D2A4E" w14:textId="77777777" w:rsidTr="0099186C">
        <w:tc>
          <w:tcPr>
            <w:tcW w:w="4371" w:type="dxa"/>
          </w:tcPr>
          <w:p w14:paraId="12090F08" w14:textId="12431699" w:rsidR="00CA6EBA" w:rsidRDefault="00CA6EBA" w:rsidP="0099186C">
            <w:pPr>
              <w:rPr>
                <w:rFonts w:ascii="Cambria" w:hAnsi="Cambria" w:cs="Cambria"/>
                <w:sz w:val="26"/>
                <w:szCs w:val="26"/>
              </w:rPr>
            </w:pPr>
            <w:r>
              <w:rPr>
                <w:rFonts w:ascii="Cambria" w:hAnsi="Cambria" w:cs="Cambria"/>
                <w:sz w:val="26"/>
                <w:szCs w:val="26"/>
              </w:rPr>
              <w:t xml:space="preserve">17-nov-17 Group </w:t>
            </w:r>
            <w:proofErr w:type="spellStart"/>
            <w:r>
              <w:rPr>
                <w:rFonts w:ascii="Cambria" w:hAnsi="Cambria" w:cs="Cambria"/>
                <w:sz w:val="26"/>
                <w:szCs w:val="26"/>
              </w:rPr>
              <w:t>Review</w:t>
            </w:r>
            <w:proofErr w:type="spellEnd"/>
          </w:p>
        </w:tc>
        <w:tc>
          <w:tcPr>
            <w:tcW w:w="2433" w:type="dxa"/>
          </w:tcPr>
          <w:p w14:paraId="009272DD" w14:textId="32C69924" w:rsidR="00CA6EBA" w:rsidRDefault="00CA6EBA" w:rsidP="0099186C">
            <w:pPr>
              <w:rPr>
                <w:rFonts w:asciiTheme="majorHAnsi" w:hAnsiTheme="majorHAnsi"/>
                <w:sz w:val="26"/>
                <w:szCs w:val="26"/>
                <w:lang w:val="en-GB"/>
              </w:rPr>
            </w:pPr>
            <w:r>
              <w:rPr>
                <w:rFonts w:ascii="Cambria" w:hAnsi="Cambria" w:cs="Cambria"/>
                <w:sz w:val="26"/>
                <w:szCs w:val="26"/>
                <w:lang w:val="en-GB"/>
              </w:rPr>
              <w:t>4</w:t>
            </w:r>
          </w:p>
        </w:tc>
      </w:tr>
      <w:tr w:rsidR="00CA6EBA" w:rsidRPr="00630621" w14:paraId="565CFB46" w14:textId="77777777" w:rsidTr="0099186C">
        <w:tc>
          <w:tcPr>
            <w:tcW w:w="4371" w:type="dxa"/>
          </w:tcPr>
          <w:p w14:paraId="645CB7A5" w14:textId="77777777" w:rsidR="00CA6EBA" w:rsidRPr="00630621" w:rsidRDefault="00CA6EBA" w:rsidP="0099186C">
            <w:pPr>
              <w:rPr>
                <w:rFonts w:asciiTheme="majorHAnsi" w:hAnsiTheme="majorHAnsi"/>
                <w:sz w:val="26"/>
                <w:szCs w:val="26"/>
                <w:lang w:val="en-GB"/>
              </w:rPr>
            </w:pPr>
          </w:p>
        </w:tc>
        <w:tc>
          <w:tcPr>
            <w:tcW w:w="2433" w:type="dxa"/>
          </w:tcPr>
          <w:p w14:paraId="53FE1AF5" w14:textId="77777777" w:rsidR="00CA6EBA" w:rsidRPr="00630621" w:rsidRDefault="00CA6EBA" w:rsidP="0099186C">
            <w:pPr>
              <w:rPr>
                <w:rFonts w:asciiTheme="majorHAnsi" w:hAnsiTheme="majorHAnsi"/>
                <w:sz w:val="26"/>
                <w:szCs w:val="26"/>
                <w:lang w:val="en-GB"/>
              </w:rPr>
            </w:pPr>
          </w:p>
        </w:tc>
      </w:tr>
      <w:tr w:rsidR="00CA6EBA" w:rsidRPr="00630621" w14:paraId="5B236557" w14:textId="77777777" w:rsidTr="0099186C">
        <w:tc>
          <w:tcPr>
            <w:tcW w:w="4371" w:type="dxa"/>
          </w:tcPr>
          <w:p w14:paraId="48209734" w14:textId="77777777" w:rsidR="00CA6EBA" w:rsidRPr="00630621" w:rsidRDefault="00CA6EBA" w:rsidP="0099186C">
            <w:pPr>
              <w:rPr>
                <w:rFonts w:asciiTheme="majorHAnsi" w:hAnsiTheme="majorHAnsi"/>
                <w:sz w:val="26"/>
                <w:szCs w:val="26"/>
                <w:lang w:val="en-GB"/>
              </w:rPr>
            </w:pPr>
          </w:p>
        </w:tc>
        <w:tc>
          <w:tcPr>
            <w:tcW w:w="2433" w:type="dxa"/>
          </w:tcPr>
          <w:p w14:paraId="25557983" w14:textId="77777777" w:rsidR="00CA6EBA" w:rsidRPr="00630621" w:rsidRDefault="00CA6EBA" w:rsidP="0099186C">
            <w:pPr>
              <w:rPr>
                <w:rFonts w:asciiTheme="majorHAnsi" w:hAnsiTheme="majorHAnsi"/>
                <w:sz w:val="26"/>
                <w:szCs w:val="26"/>
                <w:lang w:val="en-GB"/>
              </w:rPr>
            </w:pPr>
          </w:p>
        </w:tc>
      </w:tr>
      <w:tr w:rsidR="00CA6EBA" w:rsidRPr="00630621" w14:paraId="383FFFD1" w14:textId="77777777" w:rsidTr="0099186C">
        <w:tc>
          <w:tcPr>
            <w:tcW w:w="4371" w:type="dxa"/>
          </w:tcPr>
          <w:p w14:paraId="77F390C5" w14:textId="77777777" w:rsidR="00CA6EBA" w:rsidRPr="00630621" w:rsidRDefault="00CA6EBA" w:rsidP="0099186C">
            <w:pPr>
              <w:rPr>
                <w:rFonts w:asciiTheme="majorHAnsi" w:hAnsiTheme="majorHAnsi"/>
                <w:sz w:val="26"/>
                <w:szCs w:val="26"/>
                <w:lang w:val="en-GB"/>
              </w:rPr>
            </w:pPr>
          </w:p>
        </w:tc>
        <w:tc>
          <w:tcPr>
            <w:tcW w:w="2433" w:type="dxa"/>
          </w:tcPr>
          <w:p w14:paraId="5605D16C" w14:textId="77777777" w:rsidR="00CA6EBA" w:rsidRPr="00630621" w:rsidRDefault="00CA6EBA" w:rsidP="0099186C">
            <w:pPr>
              <w:rPr>
                <w:rFonts w:asciiTheme="majorHAnsi" w:hAnsiTheme="majorHAnsi"/>
                <w:sz w:val="26"/>
                <w:szCs w:val="26"/>
                <w:lang w:val="en-GB"/>
              </w:rPr>
            </w:pPr>
          </w:p>
        </w:tc>
      </w:tr>
      <w:tr w:rsidR="00CA6EBA" w:rsidRPr="00630621" w14:paraId="4A159C55" w14:textId="77777777" w:rsidTr="0099186C">
        <w:tc>
          <w:tcPr>
            <w:tcW w:w="4371" w:type="dxa"/>
          </w:tcPr>
          <w:p w14:paraId="0A45B7C4" w14:textId="77777777" w:rsidR="00CA6EBA" w:rsidRDefault="00CA6EBA" w:rsidP="0099186C">
            <w:pPr>
              <w:rPr>
                <w:rFonts w:asciiTheme="majorHAnsi" w:hAnsiTheme="majorHAnsi"/>
                <w:sz w:val="26"/>
                <w:szCs w:val="26"/>
                <w:lang w:val="en-GB"/>
              </w:rPr>
            </w:pPr>
          </w:p>
        </w:tc>
        <w:tc>
          <w:tcPr>
            <w:tcW w:w="2433" w:type="dxa"/>
          </w:tcPr>
          <w:p w14:paraId="2FA78E94" w14:textId="77777777" w:rsidR="00CA6EBA" w:rsidRPr="00630621" w:rsidRDefault="00CA6EBA" w:rsidP="0099186C">
            <w:pPr>
              <w:rPr>
                <w:rFonts w:asciiTheme="majorHAnsi" w:hAnsiTheme="majorHAnsi"/>
                <w:sz w:val="26"/>
                <w:szCs w:val="26"/>
                <w:lang w:val="en-GB"/>
              </w:rPr>
            </w:pPr>
          </w:p>
        </w:tc>
      </w:tr>
      <w:tr w:rsidR="00CA6EBA" w:rsidRPr="00B96D2B" w14:paraId="1E6A142F" w14:textId="77777777" w:rsidTr="0099186C">
        <w:tc>
          <w:tcPr>
            <w:tcW w:w="4371" w:type="dxa"/>
          </w:tcPr>
          <w:p w14:paraId="3A1B372E" w14:textId="77777777" w:rsidR="00CA6EBA" w:rsidRDefault="00CA6EBA" w:rsidP="0099186C">
            <w:pPr>
              <w:rPr>
                <w:rFonts w:asciiTheme="majorHAnsi" w:hAnsiTheme="majorHAnsi"/>
                <w:sz w:val="26"/>
                <w:szCs w:val="26"/>
                <w:lang w:val="en-GB"/>
              </w:rPr>
            </w:pPr>
          </w:p>
        </w:tc>
        <w:tc>
          <w:tcPr>
            <w:tcW w:w="2433" w:type="dxa"/>
          </w:tcPr>
          <w:p w14:paraId="4120B26F" w14:textId="77777777" w:rsidR="00CA6EBA" w:rsidRPr="00630621" w:rsidRDefault="00CA6EBA" w:rsidP="0099186C">
            <w:pPr>
              <w:rPr>
                <w:rFonts w:asciiTheme="majorHAnsi" w:hAnsiTheme="majorHAnsi"/>
                <w:sz w:val="26"/>
                <w:szCs w:val="26"/>
                <w:lang w:val="en-GB"/>
              </w:rPr>
            </w:pPr>
          </w:p>
        </w:tc>
      </w:tr>
      <w:tr w:rsidR="00CA6EBA" w:rsidRPr="00B96D2B" w14:paraId="312399C2" w14:textId="77777777" w:rsidTr="0099186C">
        <w:tc>
          <w:tcPr>
            <w:tcW w:w="4371" w:type="dxa"/>
          </w:tcPr>
          <w:p w14:paraId="669509F7" w14:textId="77777777" w:rsidR="00CA6EBA" w:rsidRDefault="00CA6EBA" w:rsidP="0099186C">
            <w:pPr>
              <w:rPr>
                <w:rFonts w:asciiTheme="majorHAnsi" w:hAnsiTheme="majorHAnsi"/>
                <w:sz w:val="26"/>
                <w:szCs w:val="26"/>
                <w:lang w:val="en-GB"/>
              </w:rPr>
            </w:pPr>
          </w:p>
        </w:tc>
        <w:tc>
          <w:tcPr>
            <w:tcW w:w="2433" w:type="dxa"/>
          </w:tcPr>
          <w:p w14:paraId="7EAC4016" w14:textId="77777777" w:rsidR="00CA6EBA" w:rsidRDefault="00CA6EBA" w:rsidP="0099186C">
            <w:pPr>
              <w:rPr>
                <w:rFonts w:asciiTheme="majorHAnsi" w:hAnsiTheme="majorHAnsi"/>
                <w:sz w:val="26"/>
                <w:szCs w:val="26"/>
                <w:lang w:val="en-GB"/>
              </w:rPr>
            </w:pPr>
          </w:p>
        </w:tc>
      </w:tr>
      <w:tr w:rsidR="00CA6EBA" w:rsidRPr="00630621" w14:paraId="4B90BD47" w14:textId="77777777" w:rsidTr="0099186C">
        <w:tc>
          <w:tcPr>
            <w:tcW w:w="4371" w:type="dxa"/>
          </w:tcPr>
          <w:p w14:paraId="3DCE746E" w14:textId="77777777" w:rsidR="00CA6EBA" w:rsidRPr="0025157D" w:rsidRDefault="00CA6EBA" w:rsidP="0099186C">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34556858" w14:textId="77777777" w:rsidR="00CA6EBA" w:rsidRPr="00630621" w:rsidRDefault="00CA6EBA" w:rsidP="0099186C">
            <w:pPr>
              <w:rPr>
                <w:rFonts w:asciiTheme="majorHAnsi" w:hAnsiTheme="majorHAnsi"/>
                <w:sz w:val="26"/>
                <w:szCs w:val="26"/>
                <w:lang w:val="en-GB"/>
              </w:rPr>
            </w:pPr>
          </w:p>
        </w:tc>
      </w:tr>
    </w:tbl>
    <w:p w14:paraId="0ABA274F" w14:textId="77777777" w:rsidR="00CF0E88" w:rsidRPr="00966574" w:rsidRDefault="00CF0E88" w:rsidP="00966574">
      <w:pPr>
        <w:ind w:left="1416"/>
        <w:rPr>
          <w:lang w:val="en-GB"/>
        </w:rPr>
      </w:pPr>
    </w:p>
    <w:sectPr w:rsidR="00CF0E88" w:rsidRPr="00966574">
      <w:foot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B5EA52" w14:textId="77777777" w:rsidR="00184D5F" w:rsidRDefault="00184D5F" w:rsidP="00D44A3D">
      <w:pPr>
        <w:spacing w:after="0" w:line="240" w:lineRule="auto"/>
      </w:pPr>
      <w:r>
        <w:separator/>
      </w:r>
    </w:p>
  </w:endnote>
  <w:endnote w:type="continuationSeparator" w:id="0">
    <w:p w14:paraId="6ED86E98" w14:textId="77777777" w:rsidR="00184D5F" w:rsidRDefault="00184D5F"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BoldOblique">
    <w:altName w:val="Times New Roman"/>
    <w:charset w:val="00"/>
    <w:family w:val="auto"/>
    <w:pitch w:val="variable"/>
    <w:sig w:usb0="00000001" w:usb1="5000785B" w:usb2="00000000" w:usb3="00000000" w:csb0="0000019F" w:csb1="00000000"/>
  </w:font>
  <w:font w:name="Cambria-Bold">
    <w:altName w:val="Times New Roman"/>
    <w:charset w:val="00"/>
    <w:family w:val="auto"/>
    <w:pitch w:val="variable"/>
    <w:sig w:usb0="00000001" w:usb1="4000045F" w:usb2="00000000" w:usb3="00000000" w:csb0="0000019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819238"/>
      <w:docPartObj>
        <w:docPartGallery w:val="Page Numbers (Bottom of Page)"/>
        <w:docPartUnique/>
      </w:docPartObj>
    </w:sdtPr>
    <w:sdtContent>
      <w:p w14:paraId="27EF6506" w14:textId="77777777" w:rsidR="0099186C" w:rsidRDefault="0099186C">
        <w:pPr>
          <w:pStyle w:val="Pidipagina"/>
          <w:jc w:val="right"/>
        </w:pPr>
        <w:r>
          <w:fldChar w:fldCharType="begin"/>
        </w:r>
        <w:r>
          <w:instrText>PAGE   \* MERGEFORMAT</w:instrText>
        </w:r>
        <w:r>
          <w:fldChar w:fldCharType="separate"/>
        </w:r>
        <w:r w:rsidR="001F6356">
          <w:rPr>
            <w:noProof/>
          </w:rPr>
          <w:t>20</w:t>
        </w:r>
        <w:r>
          <w:fldChar w:fldCharType="end"/>
        </w:r>
      </w:p>
    </w:sdtContent>
  </w:sdt>
  <w:p w14:paraId="26034CE8" w14:textId="77777777" w:rsidR="0099186C" w:rsidRDefault="0099186C">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268D50" w14:textId="77777777" w:rsidR="00184D5F" w:rsidRDefault="00184D5F" w:rsidP="00D44A3D">
      <w:pPr>
        <w:spacing w:after="0" w:line="240" w:lineRule="auto"/>
      </w:pPr>
      <w:r>
        <w:separator/>
      </w:r>
    </w:p>
  </w:footnote>
  <w:footnote w:type="continuationSeparator" w:id="0">
    <w:p w14:paraId="752FD4F8" w14:textId="77777777" w:rsidR="00184D5F" w:rsidRDefault="00184D5F" w:rsidP="00D44A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798F"/>
    <w:multiLevelType w:val="hybridMultilevel"/>
    <w:tmpl w:val="7A521596"/>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1">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2">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4">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
    <w:nsid w:val="1E5841BC"/>
    <w:multiLevelType w:val="hybridMultilevel"/>
    <w:tmpl w:val="3F7AB7D0"/>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20C0C420">
      <w:start w:val="1"/>
      <w:numFmt w:val="bullet"/>
      <w:lvlText w:val=""/>
      <w:lvlJc w:val="left"/>
      <w:pPr>
        <w:ind w:left="2868" w:hanging="360"/>
      </w:pPr>
      <w:rPr>
        <w:rFonts w:ascii="Wingdings" w:hAnsi="Wingdings" w:hint="default"/>
        <w:sz w:val="28"/>
        <w:szCs w:val="28"/>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8">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0">
    <w:nsid w:val="69194024"/>
    <w:multiLevelType w:val="multilevel"/>
    <w:tmpl w:val="BA34ECC2"/>
    <w:lvl w:ilvl="0">
      <w:start w:val="3"/>
      <w:numFmt w:val="decimal"/>
      <w:lvlText w:val="%1"/>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1">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2">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6E933D79"/>
    <w:multiLevelType w:val="hybridMultilevel"/>
    <w:tmpl w:val="0828399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5">
    <w:nsid w:val="7BA11DEA"/>
    <w:multiLevelType w:val="hybridMultilevel"/>
    <w:tmpl w:val="8D1E3D6E"/>
    <w:lvl w:ilvl="0" w:tplc="08090005">
      <w:start w:val="1"/>
      <w:numFmt w:val="bullet"/>
      <w:lvlText w:val=""/>
      <w:lvlJc w:val="left"/>
      <w:pPr>
        <w:ind w:left="2844" w:hanging="360"/>
      </w:pPr>
      <w:rPr>
        <w:rFonts w:ascii="Wingdings" w:hAnsi="Wingdings" w:hint="default"/>
      </w:rPr>
    </w:lvl>
    <w:lvl w:ilvl="1" w:tplc="08090003" w:tentative="1">
      <w:start w:val="1"/>
      <w:numFmt w:val="bullet"/>
      <w:lvlText w:val="o"/>
      <w:lvlJc w:val="left"/>
      <w:pPr>
        <w:ind w:left="3564" w:hanging="360"/>
      </w:pPr>
      <w:rPr>
        <w:rFonts w:ascii="Courier New" w:hAnsi="Courier New" w:cs="Courier New" w:hint="default"/>
      </w:rPr>
    </w:lvl>
    <w:lvl w:ilvl="2" w:tplc="08090005">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num w:numId="1">
    <w:abstractNumId w:val="13"/>
  </w:num>
  <w:num w:numId="2">
    <w:abstractNumId w:val="7"/>
  </w:num>
  <w:num w:numId="3">
    <w:abstractNumId w:val="12"/>
  </w:num>
  <w:num w:numId="4">
    <w:abstractNumId w:val="2"/>
  </w:num>
  <w:num w:numId="5">
    <w:abstractNumId w:val="6"/>
  </w:num>
  <w:num w:numId="6">
    <w:abstractNumId w:val="3"/>
  </w:num>
  <w:num w:numId="7">
    <w:abstractNumId w:val="8"/>
  </w:num>
  <w:num w:numId="8">
    <w:abstractNumId w:val="4"/>
  </w:num>
  <w:num w:numId="9">
    <w:abstractNumId w:val="9"/>
  </w:num>
  <w:num w:numId="10">
    <w:abstractNumId w:val="1"/>
  </w:num>
  <w:num w:numId="11">
    <w:abstractNumId w:val="5"/>
  </w:num>
  <w:num w:numId="12">
    <w:abstractNumId w:val="11"/>
  </w:num>
  <w:num w:numId="13">
    <w:abstractNumId w:val="10"/>
  </w:num>
  <w:num w:numId="14">
    <w:abstractNumId w:val="0"/>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006A8"/>
    <w:rsid w:val="00021EE9"/>
    <w:rsid w:val="00037D01"/>
    <w:rsid w:val="000A038C"/>
    <w:rsid w:val="0012008C"/>
    <w:rsid w:val="001201DB"/>
    <w:rsid w:val="00140020"/>
    <w:rsid w:val="00182287"/>
    <w:rsid w:val="00184D5F"/>
    <w:rsid w:val="001F6356"/>
    <w:rsid w:val="00214D1D"/>
    <w:rsid w:val="00333022"/>
    <w:rsid w:val="003C7D36"/>
    <w:rsid w:val="003F45F9"/>
    <w:rsid w:val="00450765"/>
    <w:rsid w:val="00452AB6"/>
    <w:rsid w:val="004636EF"/>
    <w:rsid w:val="00493E56"/>
    <w:rsid w:val="004D1C1F"/>
    <w:rsid w:val="0050506B"/>
    <w:rsid w:val="00542E07"/>
    <w:rsid w:val="005A070F"/>
    <w:rsid w:val="005E412A"/>
    <w:rsid w:val="006C7B0C"/>
    <w:rsid w:val="00707EC1"/>
    <w:rsid w:val="007B487E"/>
    <w:rsid w:val="007F3F67"/>
    <w:rsid w:val="007F62BF"/>
    <w:rsid w:val="00845CAD"/>
    <w:rsid w:val="00854E90"/>
    <w:rsid w:val="008568B5"/>
    <w:rsid w:val="008B4B62"/>
    <w:rsid w:val="00955FD6"/>
    <w:rsid w:val="00966574"/>
    <w:rsid w:val="0099186C"/>
    <w:rsid w:val="009A1195"/>
    <w:rsid w:val="009A2280"/>
    <w:rsid w:val="009B243F"/>
    <w:rsid w:val="009C7E05"/>
    <w:rsid w:val="00A0051D"/>
    <w:rsid w:val="00A82526"/>
    <w:rsid w:val="00AA0C61"/>
    <w:rsid w:val="00AC7DAA"/>
    <w:rsid w:val="00B43395"/>
    <w:rsid w:val="00B44F57"/>
    <w:rsid w:val="00B7767A"/>
    <w:rsid w:val="00B829FB"/>
    <w:rsid w:val="00BB6CBA"/>
    <w:rsid w:val="00BC36EF"/>
    <w:rsid w:val="00BD1E90"/>
    <w:rsid w:val="00BE185D"/>
    <w:rsid w:val="00C44E92"/>
    <w:rsid w:val="00C6176C"/>
    <w:rsid w:val="00C72A2F"/>
    <w:rsid w:val="00CA6EBA"/>
    <w:rsid w:val="00CD155C"/>
    <w:rsid w:val="00CF0E88"/>
    <w:rsid w:val="00D317DC"/>
    <w:rsid w:val="00D44A3D"/>
    <w:rsid w:val="00D82FE2"/>
    <w:rsid w:val="00D96E66"/>
    <w:rsid w:val="00DB2BE5"/>
    <w:rsid w:val="00DE3A65"/>
    <w:rsid w:val="00DF5B63"/>
    <w:rsid w:val="00DF6135"/>
    <w:rsid w:val="00DF7683"/>
    <w:rsid w:val="00E24569"/>
    <w:rsid w:val="00EF27AE"/>
    <w:rsid w:val="00F03690"/>
    <w:rsid w:val="00F117BE"/>
    <w:rsid w:val="00F5312D"/>
    <w:rsid w:val="00F62B98"/>
    <w:rsid w:val="00F67482"/>
    <w:rsid w:val="00FE1D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1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B487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B48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1.pn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atteoBiasielli/BiasielliCapoDifatta" TargetMode="External"/><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www.oracle.com/technetwork/java/javase/jdbc/index.html" TargetMode="External"/><Relationship Id="rId36" Type="http://schemas.openxmlformats.org/officeDocument/2006/relationships/image" Target="media/image24.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dev.mysql.com/doc/connector-j/5.1/en/connector-j-usagenotes-statements.html"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A45F29-B4B9-42FB-8BC6-4708724EA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43</Pages>
  <Words>6531</Words>
  <Characters>37233</Characters>
  <Application>Microsoft Office Word</Application>
  <DocSecurity>0</DocSecurity>
  <Lines>310</Lines>
  <Paragraphs>87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38</cp:revision>
  <dcterms:created xsi:type="dcterms:W3CDTF">2017-10-28T11:59:00Z</dcterms:created>
  <dcterms:modified xsi:type="dcterms:W3CDTF">2017-11-17T09:54:00Z</dcterms:modified>
</cp:coreProperties>
</file>