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r w:rsidR="001F1F45">
        <w:rPr>
          <w:rFonts w:ascii="Cambria-Bold" w:hAnsi="Cambria-Bold" w:cs="Cambria-Bold"/>
          <w:b/>
          <w:bCs/>
          <w:sz w:val="32"/>
          <w:szCs w:val="32"/>
          <w:lang w:val="en-GB"/>
        </w:rPr>
        <w:t>…………………………………………………………3</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r w:rsidR="001F1F45">
        <w:rPr>
          <w:rFonts w:ascii="Cambria-Bold" w:hAnsi="Cambria-Bold" w:cs="Cambria-Bold"/>
          <w:b/>
          <w:bCs/>
          <w:sz w:val="32"/>
          <w:szCs w:val="32"/>
          <w:lang w:val="en-GB"/>
        </w:rPr>
        <w:t>………………………5</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r w:rsidR="001F1F45">
        <w:rPr>
          <w:rFonts w:ascii="Cambria" w:hAnsi="Cambria" w:cs="Cambria"/>
          <w:sz w:val="28"/>
          <w:szCs w:val="28"/>
          <w:lang w:val="en-GB"/>
        </w:rPr>
        <w:t>……………………………………………………………………5</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r w:rsidR="001F1F45">
        <w:rPr>
          <w:rFonts w:ascii="Cambria" w:hAnsi="Cambria" w:cs="Cambria"/>
          <w:sz w:val="28"/>
          <w:szCs w:val="28"/>
          <w:lang w:val="en-GB"/>
        </w:rPr>
        <w:t>………………………………………………………7</w:t>
      </w:r>
    </w:p>
    <w:p w:rsidR="00D60D7F" w:rsidRPr="00D60D7F" w:rsidRDefault="001F1F45"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w:t>
      </w:r>
      <w:r w:rsidR="00D60D7F">
        <w:rPr>
          <w:rFonts w:ascii="Cambria-Bold" w:hAnsi="Cambria-Bold" w:cs="Cambria-Bold"/>
          <w:b/>
          <w:bCs/>
          <w:sz w:val="32"/>
          <w:szCs w:val="32"/>
          <w:lang w:val="en-GB"/>
        </w:rPr>
        <w:t>. Structure of the source code</w:t>
      </w:r>
      <w:r>
        <w:rPr>
          <w:rFonts w:ascii="Cambria-Bold" w:hAnsi="Cambria-Bold" w:cs="Cambria-Bold"/>
          <w:b/>
          <w:bCs/>
          <w:sz w:val="32"/>
          <w:szCs w:val="32"/>
          <w:lang w:val="en-GB"/>
        </w:rPr>
        <w:t>………………………………………..8</w:t>
      </w:r>
    </w:p>
    <w:p w:rsidR="00DE1BF3" w:rsidRPr="00D655B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r>
        <w:rPr>
          <w:rFonts w:ascii="Cambria-Bold" w:hAnsi="Cambria-Bold" w:cs="Cambria-Bold"/>
          <w:b/>
          <w:bCs/>
          <w:sz w:val="32"/>
          <w:szCs w:val="32"/>
          <w:lang w:val="en-GB"/>
        </w:rPr>
        <w:t>…………………………………………………………….10</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r>
        <w:rPr>
          <w:rFonts w:ascii="Cambria-Bold" w:hAnsi="Cambria-Bold" w:cs="Cambria-Bold"/>
          <w:b/>
          <w:bCs/>
          <w:sz w:val="32"/>
          <w:szCs w:val="32"/>
          <w:lang w:val="en-GB"/>
        </w:rPr>
        <w:t>………………………………………12</w:t>
      </w:r>
    </w:p>
    <w:p w:rsidR="00DE1BF3" w:rsidRDefault="001F1F45" w:rsidP="006D6C0B">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r>
        <w:rPr>
          <w:rFonts w:ascii="Cambria" w:hAnsi="Cambria" w:cs="Cambria"/>
          <w:sz w:val="28"/>
          <w:szCs w:val="28"/>
          <w:lang w:val="en-GB"/>
        </w:rPr>
        <w:t>……………..12</w:t>
      </w:r>
    </w:p>
    <w:p w:rsidR="00DE1BF3" w:rsidRPr="00DE1BF3" w:rsidRDefault="001F1F45"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w:t>
      </w:r>
      <w:r w:rsidR="006D6C0B">
        <w:rPr>
          <w:rFonts w:ascii="Cambria" w:hAnsi="Cambria" w:cs="Cambria"/>
          <w:sz w:val="28"/>
          <w:szCs w:val="28"/>
          <w:lang w:val="en-GB"/>
        </w:rPr>
        <w:t>2</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r>
        <w:rPr>
          <w:rFonts w:ascii="Cambria" w:hAnsi="Cambria" w:cs="Cambria"/>
          <w:sz w:val="28"/>
          <w:szCs w:val="28"/>
          <w:lang w:val="en-GB"/>
        </w:rPr>
        <w:t>……………13</w:t>
      </w:r>
    </w:p>
    <w:p w:rsidR="00DE1BF3" w:rsidRPr="00EA5F0B"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r>
        <w:rPr>
          <w:rFonts w:ascii="Cambria-Bold" w:hAnsi="Cambria-Bold" w:cs="Cambria-Bold"/>
          <w:b/>
          <w:bCs/>
          <w:sz w:val="32"/>
          <w:szCs w:val="32"/>
          <w:lang w:val="en-GB"/>
        </w:rPr>
        <w:t>………………………………………………..19</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r>
        <w:rPr>
          <w:rFonts w:ascii="Cambria-Bold" w:hAnsi="Cambria-Bold" w:cs="Cambria-Bold"/>
          <w:b/>
          <w:bCs/>
          <w:sz w:val="32"/>
          <w:szCs w:val="32"/>
          <w:lang w:val="en-GB"/>
        </w:rPr>
        <w:t>………………………………………19</w:t>
      </w:r>
    </w:p>
    <w:p w:rsidR="000673D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0673D1" w:rsidRPr="00527D08">
        <w:rPr>
          <w:rFonts w:ascii="Cambria-Bold" w:hAnsi="Cambria-Bold" w:cs="Cambria-Bold"/>
          <w:b/>
          <w:bCs/>
          <w:sz w:val="32"/>
          <w:szCs w:val="32"/>
          <w:lang w:val="en-GB"/>
        </w:rPr>
        <w:t xml:space="preserve">. </w:t>
      </w:r>
      <w:r w:rsidR="000673D1">
        <w:rPr>
          <w:rFonts w:ascii="Cambria-Bold" w:hAnsi="Cambria-Bold" w:cs="Cambria-Bold"/>
          <w:b/>
          <w:bCs/>
          <w:sz w:val="32"/>
          <w:szCs w:val="32"/>
          <w:lang w:val="en-GB"/>
        </w:rPr>
        <w:t>Installation Instructions</w:t>
      </w:r>
      <w:r>
        <w:rPr>
          <w:rFonts w:ascii="Cambria-Bold" w:hAnsi="Cambria-Bold" w:cs="Cambria-Bold"/>
          <w:b/>
          <w:bCs/>
          <w:sz w:val="32"/>
          <w:szCs w:val="32"/>
          <w:lang w:val="en-GB"/>
        </w:rPr>
        <w:t>…………………………………………....20</w:t>
      </w:r>
    </w:p>
    <w:p w:rsidR="001F1F45" w:rsidRDefault="001F1F45" w:rsidP="00DE1BF3">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8</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8.3</w:t>
      </w:r>
      <w:r w:rsidRPr="00FA210F">
        <w:rPr>
          <w:rFonts w:ascii="Cambria" w:hAnsi="Cambria" w:cs="Cambria"/>
          <w:sz w:val="28"/>
          <w:szCs w:val="28"/>
          <w:lang w:val="en-GB"/>
        </w:rPr>
        <w:t xml:space="preserve">. </w:t>
      </w:r>
      <w:r>
        <w:rPr>
          <w:rFonts w:ascii="Cambria" w:hAnsi="Cambria" w:cs="Cambria"/>
          <w:sz w:val="28"/>
          <w:szCs w:val="28"/>
          <w:lang w:val="en-GB"/>
        </w:rPr>
        <w:t>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8.3.1</w:t>
      </w:r>
      <w:r w:rsidRPr="00FA210F">
        <w:rPr>
          <w:rFonts w:ascii="Cambria" w:hAnsi="Cambria" w:cs="Cambria"/>
          <w:sz w:val="28"/>
          <w:szCs w:val="28"/>
          <w:lang w:val="en-GB"/>
        </w:rPr>
        <w:t>.</w:t>
      </w:r>
      <w:r>
        <w:rPr>
          <w:rFonts w:ascii="Cambria" w:hAnsi="Cambria" w:cs="Cambria"/>
          <w:sz w:val="28"/>
          <w:szCs w:val="28"/>
          <w:lang w:val="en-GB"/>
        </w:rPr>
        <w:t xml:space="preserve"> </w:t>
      </w:r>
      <w:r w:rsidRPr="00FA210F">
        <w:rPr>
          <w:rFonts w:ascii="Cambria" w:hAnsi="Cambria" w:cs="Cambria"/>
          <w:sz w:val="28"/>
          <w:szCs w:val="28"/>
          <w:lang w:val="en-GB"/>
        </w:rPr>
        <w:t xml:space="preserve"> </w:t>
      </w:r>
      <w:r>
        <w:rPr>
          <w:rFonts w:ascii="Cambria" w:hAnsi="Cambria" w:cs="Cambria"/>
          <w:sz w:val="28"/>
          <w:szCs w:val="28"/>
          <w:lang w:val="en-GB"/>
        </w:rPr>
        <w:t>Application 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Bold" w:hAnsi="Cambria-Bold" w:cs="Cambria-Bold"/>
          <w:b/>
          <w:bCs/>
          <w:sz w:val="32"/>
          <w:szCs w:val="32"/>
          <w:lang w:val="en-GB"/>
        </w:rPr>
      </w:pPr>
      <w:r>
        <w:rPr>
          <w:rFonts w:ascii="Cambria" w:hAnsi="Cambria" w:cs="Cambria"/>
          <w:sz w:val="28"/>
          <w:szCs w:val="28"/>
          <w:lang w:val="en-GB"/>
        </w:rPr>
        <w:t>8.3.2</w:t>
      </w:r>
      <w:r w:rsidRPr="00FA210F">
        <w:rPr>
          <w:rFonts w:ascii="Cambria" w:hAnsi="Cambria" w:cs="Cambria"/>
          <w:sz w:val="28"/>
          <w:szCs w:val="28"/>
          <w:lang w:val="en-GB"/>
        </w:rPr>
        <w:t>.</w:t>
      </w:r>
      <w:r>
        <w:rPr>
          <w:rFonts w:ascii="Cambria" w:hAnsi="Cambria" w:cs="Cambria"/>
          <w:sz w:val="28"/>
          <w:szCs w:val="28"/>
          <w:lang w:val="en-GB"/>
        </w:rPr>
        <w:t xml:space="preserve">  DBMS………………….………..</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9. </w:t>
      </w:r>
      <w:r w:rsidRPr="0029618E">
        <w:rPr>
          <w:rFonts w:ascii="Cambria-Bold" w:hAnsi="Cambria-Bold" w:cs="Cambria-Bold"/>
          <w:b/>
          <w:bCs/>
          <w:sz w:val="32"/>
          <w:szCs w:val="32"/>
          <w:lang w:val="en-GB"/>
        </w:rPr>
        <w:t>Source Code</w:t>
      </w:r>
      <w:r>
        <w:rPr>
          <w:rFonts w:ascii="Cambria-Bold" w:hAnsi="Cambria-Bold" w:cs="Cambria-Bold"/>
          <w:b/>
          <w:bCs/>
          <w:sz w:val="32"/>
          <w:szCs w:val="32"/>
          <w:lang w:val="en-GB"/>
        </w:rPr>
        <w:t>………………………………………………………...28</w:t>
      </w:r>
    </w:p>
    <w:p w:rsidR="008B2E26" w:rsidRDefault="008B2E26"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10. How clients work….………………………………………………28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w:t>
      </w:r>
      <w:r w:rsidRPr="00FA210F">
        <w:rPr>
          <w:rFonts w:ascii="Cambria" w:hAnsi="Cambria" w:cs="Cambria"/>
          <w:sz w:val="28"/>
          <w:szCs w:val="28"/>
          <w:lang w:val="en-GB"/>
        </w:rPr>
        <w:t>…………………………………...…</w:t>
      </w:r>
      <w:r>
        <w:rPr>
          <w:rFonts w:ascii="Cambria" w:hAnsi="Cambria" w:cs="Cambria"/>
          <w:sz w:val="28"/>
          <w:szCs w:val="28"/>
          <w:lang w:val="en-GB"/>
        </w:rPr>
        <w:t>……………………………..28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1</w:t>
      </w:r>
      <w:r>
        <w:rPr>
          <w:rFonts w:ascii="Cambria-Bold" w:hAnsi="Cambria-Bold" w:cs="Cambria-Bold"/>
          <w:b/>
          <w:bCs/>
          <w:sz w:val="32"/>
          <w:szCs w:val="32"/>
          <w:lang w:val="en-GB"/>
        </w:rPr>
        <w:t>. Contact us…………………………………………………………28</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2</w:t>
      </w:r>
      <w:r w:rsidR="001F1F45">
        <w:rPr>
          <w:rFonts w:ascii="Cambria-Bold" w:hAnsi="Cambria-Bold" w:cs="Cambria-Bold"/>
          <w:b/>
          <w:bCs/>
          <w:sz w:val="32"/>
          <w:szCs w:val="32"/>
          <w:lang w:val="en-GB"/>
        </w:rPr>
        <w:t>. Effort Spent……………………………………………………….29</w:t>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sidR="001F1F45">
        <w:rPr>
          <w:rFonts w:ascii="Cambria" w:hAnsi="Cambria" w:cs="Cambria"/>
          <w:sz w:val="26"/>
          <w:szCs w:val="26"/>
          <w:lang w:val="en-GB"/>
        </w:rPr>
        <w:t xml:space="preserve"> Flexible </w:t>
      </w:r>
      <w:proofErr w:type="spellStart"/>
      <w:r w:rsidR="001F1F45">
        <w:rPr>
          <w:rFonts w:ascii="Cambria" w:hAnsi="Cambria" w:cs="Cambria"/>
          <w:sz w:val="26"/>
          <w:szCs w:val="26"/>
          <w:lang w:val="en-GB"/>
        </w:rPr>
        <w:t>Actvity</w:t>
      </w:r>
      <w:proofErr w:type="spellEnd"/>
      <w:r w:rsidR="001F1F45">
        <w:rPr>
          <w:rFonts w:ascii="Cambria" w:hAnsi="Cambria" w:cs="Cambria"/>
          <w:sz w:val="26"/>
          <w:szCs w:val="26"/>
          <w:lang w:val="en-GB"/>
        </w:rPr>
        <w:t>;</w:t>
      </w:r>
    </w:p>
    <w:p w:rsidR="001F1F45" w:rsidRDefault="001F1F45"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Tag</w:t>
      </w:r>
      <w:r w:rsidRPr="001F1F45">
        <w:rPr>
          <w:rFonts w:ascii="Cambria" w:hAnsi="Cambria" w:cs="Cambria"/>
          <w:sz w:val="26"/>
          <w:szCs w:val="26"/>
          <w:lang w:val="en-GB"/>
        </w:rPr>
        <w:t>:</w:t>
      </w:r>
      <w:r>
        <w:rPr>
          <w:rFonts w:ascii="Cambria" w:hAnsi="Cambria" w:cs="Cambria"/>
          <w:sz w:val="26"/>
          <w:szCs w:val="26"/>
          <w:lang w:val="en-GB"/>
        </w:rPr>
        <w:t xml:space="preserve"> couple &lt;keyword, address&gt; defined by the user.</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1F1F45"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006004A7" w:rsidRPr="00511D27">
        <w:rPr>
          <w:rFonts w:ascii="Cambria-Bold" w:hAnsi="Cambria-Bold" w:cs="Cambria-Bold"/>
          <w:b/>
          <w:bCs/>
          <w:sz w:val="44"/>
          <w:szCs w:val="44"/>
          <w:lang w:val="en-GB"/>
        </w:rPr>
        <w:t xml:space="preserve">. </w:t>
      </w:r>
      <w:r w:rsidR="006004A7">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1F1F45"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4</w:t>
      </w:r>
      <w:r w:rsidR="003E7FEF" w:rsidRPr="00511D27">
        <w:rPr>
          <w:rFonts w:ascii="Cambria-Bold" w:hAnsi="Cambria-Bold" w:cs="Cambria-Bold"/>
          <w:b/>
          <w:bCs/>
          <w:sz w:val="44"/>
          <w:szCs w:val="44"/>
          <w:lang w:val="en-GB"/>
        </w:rPr>
        <w:t xml:space="preserve">. </w:t>
      </w:r>
      <w:r w:rsidR="003E7FEF">
        <w:rPr>
          <w:rFonts w:ascii="Cambria-Bold" w:hAnsi="Cambria-Bold" w:cs="Cambria-Bold"/>
          <w:b/>
          <w:bCs/>
          <w:sz w:val="44"/>
          <w:szCs w:val="44"/>
          <w:lang w:val="en-GB"/>
        </w:rPr>
        <w:t xml:space="preserve">Test Plan </w:t>
      </w:r>
      <w:r w:rsidR="003E7FEF" w:rsidRPr="003E7FEF">
        <w:rPr>
          <w:rFonts w:ascii="Cambria-Bold" w:hAnsi="Cambria-Bold" w:cs="Cambria-Bold"/>
          <w:bCs/>
          <w:i/>
          <w:szCs w:val="44"/>
          <w:lang w:val="en-GB"/>
        </w:rPr>
        <w:t>[</w:t>
      </w:r>
      <w:r w:rsidR="003E7FEF">
        <w:rPr>
          <w:rFonts w:ascii="Cambria-Bold" w:hAnsi="Cambria-Bold" w:cs="Cambria-Bold"/>
          <w:bCs/>
          <w:i/>
          <w:szCs w:val="44"/>
          <w:lang w:val="en-GB"/>
        </w:rPr>
        <w:t xml:space="preserve">Made-up prior to the starting of the Implementation - </w:t>
      </w:r>
      <w:r w:rsidR="003E7FEF"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1F1F45"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3E7FEF" w:rsidRPr="003E7FEF">
        <w:rPr>
          <w:rFonts w:ascii="Cambria-Bold" w:hAnsi="Cambria-Bold" w:cs="Cambria-Bold"/>
          <w:b/>
          <w:bCs/>
          <w:sz w:val="44"/>
          <w:szCs w:val="44"/>
          <w:lang w:val="en-GB"/>
        </w:rPr>
        <w:t xml:space="preserve">. </w:t>
      </w:r>
      <w:r w:rsidR="003E7FEF">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sidR="001F1F45">
        <w:rPr>
          <w:rFonts w:ascii="Cambria" w:hAnsi="Cambria" w:cs="Cambria"/>
          <w:b/>
          <w:sz w:val="36"/>
          <w:szCs w:val="36"/>
          <w:lang w:val="en-GB"/>
        </w:rPr>
        <w:t>5</w:t>
      </w:r>
      <w:r>
        <w:rPr>
          <w:rFonts w:ascii="Cambria" w:hAnsi="Cambria" w:cs="Cambria"/>
          <w:b/>
          <w:sz w:val="36"/>
          <w:szCs w:val="36"/>
          <w:lang w:val="en-GB"/>
        </w:rPr>
        <w:t>.1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Pr="0029618E" w:rsidRDefault="00893422" w:rsidP="0029618E">
      <w:pPr>
        <w:jc w:val="both"/>
        <w:rPr>
          <w:rFonts w:ascii="Cambria" w:hAnsi="Cambria" w:cs="Cambria"/>
          <w:b/>
          <w:sz w:val="36"/>
          <w:szCs w:val="36"/>
          <w:lang w:val="en-GB"/>
        </w:rPr>
      </w:pPr>
      <w:r>
        <w:rPr>
          <w:sz w:val="26"/>
          <w:szCs w:val="26"/>
          <w:lang w:val="en-GB"/>
        </w:rPr>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sidR="001F1F45">
        <w:rPr>
          <w:rFonts w:ascii="Cambria" w:hAnsi="Cambria" w:cs="Cambria"/>
          <w:b/>
          <w:sz w:val="36"/>
          <w:szCs w:val="36"/>
          <w:lang w:val="en-GB"/>
        </w:rPr>
        <w:t>5</w:t>
      </w:r>
      <w:r>
        <w:rPr>
          <w:rFonts w:ascii="Cambria" w:hAnsi="Cambria" w:cs="Cambria"/>
          <w:b/>
          <w:sz w:val="36"/>
          <w:szCs w:val="36"/>
          <w:lang w:val="en-GB"/>
        </w:rPr>
        <w:t>.</w:t>
      </w:r>
      <w:r w:rsidR="0029618E">
        <w:rPr>
          <w:rFonts w:ascii="Cambria" w:hAnsi="Cambria" w:cs="Cambria"/>
          <w:b/>
          <w:sz w:val="36"/>
          <w:szCs w:val="36"/>
          <w:lang w:val="en-GB"/>
        </w:rPr>
        <w:t>2</w:t>
      </w:r>
      <w:r>
        <w:rPr>
          <w:rFonts w:ascii="Cambria" w:hAnsi="Cambria" w:cs="Cambria"/>
          <w:b/>
          <w:sz w:val="36"/>
          <w:szCs w:val="36"/>
          <w:lang w:val="en-GB"/>
        </w:rPr>
        <w:t xml:space="preserve">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7819F2"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5pt;height:238.3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7819F2" w:rsidP="004A01C4">
      <w:pPr>
        <w:rPr>
          <w:sz w:val="26"/>
          <w:szCs w:val="26"/>
          <w:lang w:val="en-GB"/>
        </w:rPr>
      </w:pPr>
      <w:r>
        <w:rPr>
          <w:lang w:val="en-GB"/>
        </w:rPr>
        <w:pict>
          <v:shape id="_x0000_i1026" type="#_x0000_t75" style="width:531.3pt;height:242.0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7819F2"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65pt;height:233.4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7819F2"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7pt;height:247.0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7819F2"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7pt;height:201.1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7819F2"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1pt;height:28.55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7819F2"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65pt;height:208.5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7819F2"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3pt;height:36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7819F2"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65pt;height:280.5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7819F2"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05pt;height:55.85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1F1F45" w:rsidP="00E15C80">
      <w:pPr>
        <w:jc w:val="both"/>
        <w:rPr>
          <w:rFonts w:ascii="Cambria-Bold" w:hAnsi="Cambria-Bold" w:cs="Cambria-Bold"/>
          <w:b/>
          <w:bCs/>
          <w:sz w:val="44"/>
          <w:szCs w:val="44"/>
          <w:lang w:val="en-GB"/>
        </w:rPr>
      </w:pPr>
      <w:r>
        <w:rPr>
          <w:rFonts w:ascii="Cambria-Bold" w:hAnsi="Cambria-Bold" w:cs="Cambria-Bold"/>
          <w:b/>
          <w:bCs/>
          <w:sz w:val="44"/>
          <w:szCs w:val="44"/>
          <w:lang w:val="en-GB"/>
        </w:rPr>
        <w:t>6</w:t>
      </w:r>
      <w:r w:rsidR="00E15C80" w:rsidRPr="003E7FEF">
        <w:rPr>
          <w:rFonts w:ascii="Cambria-Bold" w:hAnsi="Cambria-Bold" w:cs="Cambria-Bold"/>
          <w:b/>
          <w:bCs/>
          <w:sz w:val="44"/>
          <w:szCs w:val="44"/>
          <w:lang w:val="en-GB"/>
        </w:rPr>
        <w:t xml:space="preserve">. </w:t>
      </w:r>
      <w:r w:rsidR="00E15C80">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1F1F45" w:rsidP="00967AF1">
      <w:pPr>
        <w:jc w:val="both"/>
        <w:rPr>
          <w:rFonts w:ascii="Cambria-Bold" w:hAnsi="Cambria-Bold" w:cs="Cambria-Bold"/>
          <w:b/>
          <w:bCs/>
          <w:sz w:val="44"/>
          <w:szCs w:val="44"/>
          <w:lang w:val="en-GB"/>
        </w:rPr>
      </w:pPr>
      <w:r>
        <w:rPr>
          <w:rFonts w:ascii="Cambria-Bold" w:hAnsi="Cambria-Bold" w:cs="Cambria-Bold"/>
          <w:b/>
          <w:bCs/>
          <w:sz w:val="44"/>
          <w:szCs w:val="44"/>
          <w:lang w:val="en-GB"/>
        </w:rPr>
        <w:t>7</w:t>
      </w:r>
      <w:r w:rsidR="00967AF1" w:rsidRPr="00967AF1">
        <w:rPr>
          <w:rFonts w:ascii="Cambria-Bold" w:hAnsi="Cambria-Bold" w:cs="Cambria-Bold"/>
          <w:b/>
          <w:bCs/>
          <w:sz w:val="44"/>
          <w:szCs w:val="44"/>
          <w:lang w:val="en-GB"/>
        </w:rPr>
        <w:t xml:space="preserve">. </w:t>
      </w:r>
      <w:r w:rsidR="00967AF1">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sidR="00967AF1">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1F1F45"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8</w:t>
      </w:r>
      <w:r w:rsidR="000673D1" w:rsidRPr="00967AF1">
        <w:rPr>
          <w:rFonts w:ascii="Cambria-Bold" w:hAnsi="Cambria-Bold" w:cs="Cambria-Bold"/>
          <w:b/>
          <w:bCs/>
          <w:sz w:val="44"/>
          <w:szCs w:val="44"/>
          <w:lang w:val="en-GB"/>
        </w:rPr>
        <w:t xml:space="preserve">. </w:t>
      </w:r>
      <w:r w:rsidR="000673D1">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sidR="001F1F45">
        <w:rPr>
          <w:rFonts w:ascii="Cambria" w:hAnsi="Cambria" w:cs="Cambria"/>
          <w:b/>
          <w:sz w:val="36"/>
          <w:szCs w:val="36"/>
          <w:lang w:val="en-GB"/>
        </w:rPr>
        <w:t>8</w:t>
      </w:r>
      <w:r>
        <w:rPr>
          <w:rFonts w:ascii="Cambria" w:hAnsi="Cambria" w:cs="Cambria"/>
          <w:b/>
          <w:sz w:val="36"/>
          <w:szCs w:val="36"/>
          <w:lang w:val="en-GB"/>
        </w:rPr>
        <w:t>.1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w:t>
      </w:r>
      <w:r w:rsidR="000F67DA">
        <w:rPr>
          <w:rFonts w:ascii="Cambria" w:hAnsi="Cambria" w:cs="Cambria"/>
          <w:sz w:val="26"/>
          <w:szCs w:val="26"/>
          <w:lang w:val="en-GB"/>
        </w:rPr>
        <w:t>travlendar</w:t>
      </w:r>
      <w:r>
        <w:rPr>
          <w:rFonts w:ascii="Cambria" w:hAnsi="Cambria" w:cs="Cambria"/>
          <w:sz w:val="26"/>
          <w:szCs w:val="26"/>
          <w:lang w:val="en-GB"/>
        </w:rPr>
        <w:t>desktopclient.jar” file that is available in the delivery folder</w:t>
      </w:r>
      <w:r w:rsidR="000F67DA">
        <w:rPr>
          <w:rFonts w:ascii="Cambria" w:hAnsi="Cambria" w:cs="Cambria"/>
          <w:sz w:val="26"/>
          <w:szCs w:val="26"/>
          <w:lang w:val="en-GB"/>
        </w:rPr>
        <w:t xml:space="preserve"> (bin)</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0F67DA" w:rsidRDefault="000F67DA" w:rsidP="00D8698F">
      <w:pPr>
        <w:ind w:left="1410"/>
        <w:jc w:val="both"/>
        <w:rPr>
          <w:rFonts w:ascii="Cambria" w:hAnsi="Cambria" w:cs="Cambria"/>
          <w:sz w:val="26"/>
          <w:szCs w:val="26"/>
          <w:lang w:val="en-GB"/>
        </w:rPr>
      </w:pPr>
      <w:r>
        <w:rPr>
          <w:rFonts w:ascii="Cambria" w:hAnsi="Cambria" w:cs="Cambria"/>
          <w:sz w:val="26"/>
          <w:szCs w:val="26"/>
          <w:lang w:val="en-GB"/>
        </w:rPr>
        <w:t>Note that the “travlendardesktopclient.jar” file goes together with the “lib” folder, if you separate them, unexpected errors will occur.</w:t>
      </w:r>
    </w:p>
    <w:p w:rsidR="00D8698F" w:rsidRDefault="00D8698F" w:rsidP="00D8698F">
      <w:pPr>
        <w:ind w:left="1410"/>
        <w:jc w:val="both"/>
        <w:rPr>
          <w:rFonts w:ascii="Cambria" w:hAnsi="Cambria" w:cs="Cambria"/>
          <w:sz w:val="26"/>
          <w:szCs w:val="26"/>
          <w:lang w:val="en-GB"/>
        </w:rPr>
      </w:pPr>
    </w:p>
    <w:p w:rsidR="00D8698F" w:rsidRDefault="001F1F45" w:rsidP="00D8698F">
      <w:pPr>
        <w:ind w:firstLine="708"/>
        <w:jc w:val="both"/>
        <w:rPr>
          <w:rFonts w:ascii="Cambria" w:hAnsi="Cambria" w:cs="Cambria"/>
          <w:b/>
          <w:sz w:val="36"/>
          <w:szCs w:val="36"/>
          <w:lang w:val="en-GB"/>
        </w:rPr>
      </w:pPr>
      <w:r>
        <w:rPr>
          <w:rFonts w:ascii="Cambria" w:hAnsi="Cambria" w:cs="Cambria"/>
          <w:b/>
          <w:sz w:val="36"/>
          <w:szCs w:val="36"/>
          <w:lang w:val="en-GB"/>
        </w:rPr>
        <w:t>8</w:t>
      </w:r>
      <w:r w:rsidR="00D8698F">
        <w:rPr>
          <w:rFonts w:ascii="Cambria" w:hAnsi="Cambria" w:cs="Cambria"/>
          <w:b/>
          <w:sz w:val="36"/>
          <w:szCs w:val="36"/>
          <w:lang w:val="en-GB"/>
        </w:rPr>
        <w:t>.2 Android Client</w:t>
      </w:r>
    </w:p>
    <w:p w:rsidR="00D8698F" w:rsidRDefault="000F67DA" w:rsidP="00D8698F">
      <w:pPr>
        <w:ind w:left="1410"/>
        <w:jc w:val="both"/>
        <w:rPr>
          <w:rFonts w:ascii="Cambria" w:hAnsi="Cambria" w:cs="Cambria"/>
          <w:sz w:val="26"/>
          <w:szCs w:val="26"/>
          <w:lang w:val="en-GB"/>
        </w:rPr>
      </w:pPr>
      <w:r>
        <w:rPr>
          <w:rFonts w:ascii="Cambria" w:hAnsi="Cambria" w:cs="Cambria"/>
          <w:sz w:val="26"/>
          <w:szCs w:val="26"/>
          <w:lang w:val="en-GB"/>
        </w:rPr>
        <w:t>Locate the “</w:t>
      </w:r>
      <w:proofErr w:type="spellStart"/>
      <w:r>
        <w:rPr>
          <w:rFonts w:ascii="Cambria" w:hAnsi="Cambria" w:cs="Cambria"/>
          <w:sz w:val="26"/>
          <w:szCs w:val="26"/>
          <w:lang w:val="en-GB"/>
        </w:rPr>
        <w:t>travlendarandroidclient.apk</w:t>
      </w:r>
      <w:proofErr w:type="spellEnd"/>
      <w:r>
        <w:rPr>
          <w:rFonts w:ascii="Cambria" w:hAnsi="Cambria" w:cs="Cambria"/>
          <w:sz w:val="26"/>
          <w:szCs w:val="26"/>
          <w:lang w:val="en-GB"/>
        </w:rPr>
        <w:t>” file in the delivery folder</w:t>
      </w:r>
      <w:r w:rsidR="003B2B4A">
        <w:rPr>
          <w:rFonts w:ascii="Cambria" w:hAnsi="Cambria" w:cs="Cambria"/>
          <w:sz w:val="26"/>
          <w:szCs w:val="26"/>
          <w:lang w:val="en-GB"/>
        </w:rPr>
        <w:t xml:space="preserve"> (bin) </w:t>
      </w:r>
      <w:r>
        <w:rPr>
          <w:rFonts w:ascii="Cambria" w:hAnsi="Cambria" w:cs="Cambria"/>
          <w:sz w:val="26"/>
          <w:szCs w:val="26"/>
          <w:lang w:val="en-GB"/>
        </w:rPr>
        <w:t xml:space="preserve"> and transfer it to the phone. Alternatively, you can download it directly on the phone from here: LINKLINKLINKLINK.</w:t>
      </w:r>
    </w:p>
    <w:p w:rsidR="000F67DA" w:rsidRDefault="000F67DA" w:rsidP="00D8698F">
      <w:pPr>
        <w:ind w:left="1410"/>
        <w:jc w:val="both"/>
        <w:rPr>
          <w:rFonts w:ascii="Cambria" w:hAnsi="Cambria" w:cs="Cambria"/>
          <w:sz w:val="26"/>
          <w:szCs w:val="26"/>
          <w:lang w:val="en-GB"/>
        </w:rPr>
      </w:pPr>
      <w:r>
        <w:rPr>
          <w:rFonts w:ascii="Cambria" w:hAnsi="Cambria" w:cs="Cambria"/>
          <w:sz w:val="26"/>
          <w:szCs w:val="26"/>
          <w:lang w:val="en-GB"/>
        </w:rPr>
        <w:t>Note that it requires Android 5.0 or higher.</w:t>
      </w:r>
    </w:p>
    <w:p w:rsidR="00D8698F" w:rsidRDefault="00D8698F" w:rsidP="00D8698F">
      <w:pPr>
        <w:jc w:val="both"/>
        <w:rPr>
          <w:rFonts w:ascii="Cambria" w:hAnsi="Cambria" w:cs="Cambria"/>
          <w:sz w:val="26"/>
          <w:szCs w:val="26"/>
          <w:lang w:val="en-GB"/>
        </w:rPr>
      </w:pPr>
    </w:p>
    <w:p w:rsidR="00D8698F" w:rsidRPr="001F1F45" w:rsidRDefault="00D8698F" w:rsidP="001F1F45">
      <w:pPr>
        <w:pStyle w:val="Paragrafoelenco"/>
        <w:numPr>
          <w:ilvl w:val="1"/>
          <w:numId w:val="24"/>
        </w:numPr>
        <w:jc w:val="both"/>
        <w:rPr>
          <w:rFonts w:ascii="Cambria" w:hAnsi="Cambria" w:cs="Cambria"/>
          <w:b/>
          <w:sz w:val="36"/>
          <w:szCs w:val="36"/>
          <w:lang w:val="en-GB"/>
        </w:rPr>
      </w:pPr>
      <w:r w:rsidRPr="001F1F45">
        <w:rPr>
          <w:rFonts w:ascii="Cambria" w:hAnsi="Cambria" w:cs="Cambria"/>
          <w:b/>
          <w:sz w:val="36"/>
          <w:szCs w:val="36"/>
          <w:lang w:val="en-GB"/>
        </w:rPr>
        <w:t>Server</w:t>
      </w:r>
    </w:p>
    <w:p w:rsidR="00544B93" w:rsidRPr="00B60555" w:rsidRDefault="001F1F4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8</w:t>
      </w:r>
      <w:r w:rsidR="00B60555">
        <w:rPr>
          <w:rFonts w:ascii="Cambria" w:hAnsi="Cambria" w:cs="Cambria"/>
          <w:b/>
          <w:sz w:val="32"/>
          <w:szCs w:val="36"/>
          <w:lang w:val="en-GB"/>
        </w:rPr>
        <w:t xml:space="preserve">.3.1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xml:space="preserve">” that is available in the delivery folder of the </w:t>
      </w:r>
      <w:r w:rsidR="003B2B4A">
        <w:rPr>
          <w:rFonts w:ascii="Cambria" w:hAnsi="Cambria" w:cs="Cambria"/>
          <w:sz w:val="26"/>
          <w:szCs w:val="26"/>
          <w:lang w:val="en-GB"/>
        </w:rPr>
        <w:t xml:space="preserve">repository (bin) </w:t>
      </w:r>
      <w:r>
        <w:rPr>
          <w:rFonts w:ascii="Cambria" w:hAnsi="Cambria" w:cs="Cambria"/>
          <w:sz w:val="26"/>
          <w:szCs w:val="26"/>
          <w:lang w:val="en-GB"/>
        </w:rPr>
        <w:t>;</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1F1F45"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8</w:t>
      </w:r>
      <w:r w:rsidR="0029029F">
        <w:rPr>
          <w:rFonts w:ascii="Cambria" w:hAnsi="Cambria" w:cs="Cambria"/>
          <w:b/>
          <w:sz w:val="32"/>
          <w:szCs w:val="36"/>
          <w:lang w:val="en-GB"/>
        </w:rPr>
        <w:t>.3.2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935CA4"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29618E" w:rsidRDefault="001F1F45" w:rsidP="0029618E">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0029618E">
        <w:rPr>
          <w:rFonts w:ascii="Cambria-Bold" w:hAnsi="Cambria-Bold" w:cs="Cambria-Bold"/>
          <w:b/>
          <w:bCs/>
          <w:sz w:val="44"/>
          <w:szCs w:val="44"/>
          <w:lang w:val="en-GB"/>
        </w:rPr>
        <w:t>. Source Code</w:t>
      </w:r>
    </w:p>
    <w:p w:rsidR="0029618E" w:rsidRDefault="0029618E" w:rsidP="0029618E">
      <w:pPr>
        <w:ind w:left="705"/>
        <w:rPr>
          <w:rFonts w:ascii="Cambria-Bold" w:hAnsi="Cambria-Bold" w:cs="Cambria-Bold"/>
          <w:bCs/>
          <w:sz w:val="26"/>
          <w:szCs w:val="44"/>
          <w:lang w:val="en-GB"/>
        </w:rPr>
      </w:pPr>
      <w:r>
        <w:rPr>
          <w:rFonts w:ascii="Cambria-Bold" w:hAnsi="Cambria-Bold" w:cs="Cambria-Bold"/>
          <w:bCs/>
          <w:sz w:val="26"/>
          <w:szCs w:val="44"/>
          <w:lang w:val="en-GB"/>
        </w:rPr>
        <w:t>The source code is available in the three projects that are located in “</w:t>
      </w:r>
      <w:proofErr w:type="spellStart"/>
      <w:r>
        <w:rPr>
          <w:rFonts w:ascii="Cambria-Bold" w:hAnsi="Cambria-Bold" w:cs="Cambria-Bold"/>
          <w:bCs/>
          <w:sz w:val="26"/>
          <w:szCs w:val="44"/>
          <w:lang w:val="en-GB"/>
        </w:rPr>
        <w:t>DeliveryFolder</w:t>
      </w:r>
      <w:proofErr w:type="spellEnd"/>
      <w:r>
        <w:rPr>
          <w:rFonts w:ascii="Cambria-Bold" w:hAnsi="Cambria-Bold" w:cs="Cambria-Bold"/>
          <w:bCs/>
          <w:sz w:val="26"/>
          <w:szCs w:val="44"/>
          <w:lang w:val="en-GB"/>
        </w:rPr>
        <w:t>”. Namely:</w:t>
      </w:r>
    </w:p>
    <w:p w:rsidR="0029618E" w:rsidRDefault="0029618E" w:rsidP="0029618E">
      <w:pPr>
        <w:pStyle w:val="Paragrafoelenco"/>
        <w:numPr>
          <w:ilvl w:val="0"/>
          <w:numId w:val="22"/>
        </w:numPr>
        <w:rPr>
          <w:rFonts w:ascii="Cambria-Bold" w:hAnsi="Cambria-Bold" w:cs="Cambria-Bold"/>
          <w:bCs/>
          <w:sz w:val="26"/>
          <w:szCs w:val="44"/>
          <w:lang w:val="en-GB"/>
        </w:rPr>
      </w:pPr>
      <w:r w:rsidRPr="0029618E">
        <w:rPr>
          <w:rFonts w:ascii="Cambria-Bold" w:hAnsi="Cambria-Bold" w:cs="Cambria-Bold"/>
          <w:bCs/>
          <w:sz w:val="26"/>
          <w:szCs w:val="44"/>
          <w:lang w:val="en-GB"/>
        </w:rPr>
        <w:t>The “</w:t>
      </w:r>
      <w:proofErr w:type="spellStart"/>
      <w:r w:rsidRPr="0029618E">
        <w:rPr>
          <w:rFonts w:ascii="Cambria-Bold" w:hAnsi="Cambria-Bold" w:cs="Cambria-Bold"/>
          <w:bCs/>
          <w:sz w:val="26"/>
          <w:szCs w:val="44"/>
          <w:lang w:val="en-GB"/>
        </w:rPr>
        <w:t>travlendar</w:t>
      </w:r>
      <w:proofErr w:type="spellEnd"/>
      <w:r w:rsidRPr="0029618E">
        <w:rPr>
          <w:rFonts w:ascii="Cambria-Bold" w:hAnsi="Cambria-Bold" w:cs="Cambria-Bold"/>
          <w:bCs/>
          <w:sz w:val="26"/>
          <w:szCs w:val="44"/>
          <w:lang w:val="en-GB"/>
        </w:rPr>
        <w:t xml:space="preserve">” folder contains the server. We worked on it using both </w:t>
      </w:r>
      <w:proofErr w:type="spellStart"/>
      <w:r w:rsidRPr="0029618E">
        <w:rPr>
          <w:rFonts w:ascii="Cambria-Bold" w:hAnsi="Cambria-Bold" w:cs="Cambria-Bold"/>
          <w:bCs/>
          <w:sz w:val="26"/>
          <w:szCs w:val="44"/>
          <w:lang w:val="en-GB"/>
        </w:rPr>
        <w:t>NetBeans</w:t>
      </w:r>
      <w:proofErr w:type="spellEnd"/>
      <w:r w:rsidRPr="0029618E">
        <w:rPr>
          <w:rFonts w:ascii="Cambria-Bold" w:hAnsi="Cambria-Bold" w:cs="Cambria-Bold"/>
          <w:bCs/>
          <w:sz w:val="26"/>
          <w:szCs w:val="44"/>
          <w:lang w:val="en-GB"/>
        </w:rPr>
        <w:t xml:space="preserve"> and </w:t>
      </w:r>
      <w:proofErr w:type="spellStart"/>
      <w:r w:rsidRPr="0029618E">
        <w:rPr>
          <w:rFonts w:ascii="Cambria-Bold" w:hAnsi="Cambria-Bold" w:cs="Cambria-Bold"/>
          <w:bCs/>
          <w:sz w:val="26"/>
          <w:szCs w:val="44"/>
          <w:lang w:val="en-GB"/>
        </w:rPr>
        <w:t>IntelliJ</w:t>
      </w:r>
      <w:proofErr w:type="spellEnd"/>
      <w:r w:rsidRPr="0029618E">
        <w:rPr>
          <w:rFonts w:ascii="Cambria-Bold" w:hAnsi="Cambria-Bold" w:cs="Cambria-Bold"/>
          <w:bCs/>
          <w:sz w:val="26"/>
          <w:szCs w:val="44"/>
          <w:lang w:val="en-GB"/>
        </w:rPr>
        <w:t>, so it should be</w:t>
      </w:r>
      <w:r>
        <w:rPr>
          <w:rFonts w:ascii="Cambria-Bold" w:hAnsi="Cambria-Bold" w:cs="Cambria-Bold"/>
          <w:bCs/>
          <w:sz w:val="26"/>
          <w:szCs w:val="44"/>
          <w:lang w:val="en-GB"/>
        </w:rPr>
        <w:t xml:space="preserve"> easy to import in on both IDEs;</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travlendardesktopclient</w:t>
      </w:r>
      <w:proofErr w:type="spellEnd"/>
      <w:r>
        <w:rPr>
          <w:rFonts w:ascii="Cambria-Bold" w:hAnsi="Cambria-Bold" w:cs="Cambria-Bold"/>
          <w:bCs/>
          <w:sz w:val="26"/>
          <w:szCs w:val="44"/>
          <w:lang w:val="en-GB"/>
        </w:rPr>
        <w:t xml:space="preserve">” folder contains the desktop client. It is </w:t>
      </w:r>
      <w:r w:rsidR="0055663B">
        <w:rPr>
          <w:rFonts w:ascii="Cambria-Bold" w:hAnsi="Cambria-Bold" w:cs="Cambria-Bold"/>
          <w:bCs/>
          <w:sz w:val="26"/>
          <w:szCs w:val="44"/>
          <w:lang w:val="en-GB"/>
        </w:rPr>
        <w:t xml:space="preserve">a simple </w:t>
      </w:r>
      <w:proofErr w:type="spellStart"/>
      <w:r w:rsidR="0055663B">
        <w:rPr>
          <w:rFonts w:ascii="Cambria-Bold" w:hAnsi="Cambria-Bold" w:cs="Cambria-Bold"/>
          <w:bCs/>
          <w:sz w:val="26"/>
          <w:szCs w:val="44"/>
          <w:lang w:val="en-GB"/>
        </w:rPr>
        <w:t>JavaFX</w:t>
      </w:r>
      <w:proofErr w:type="spellEnd"/>
      <w:r w:rsidR="0055663B">
        <w:rPr>
          <w:rFonts w:ascii="Cambria-Bold" w:hAnsi="Cambria-Bold" w:cs="Cambria-Bold"/>
          <w:bCs/>
          <w:sz w:val="26"/>
          <w:szCs w:val="44"/>
          <w:lang w:val="en-GB"/>
        </w:rPr>
        <w:t xml:space="preserve"> application;</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travlendarandroidclient</w:t>
      </w:r>
      <w:proofErr w:type="spellEnd"/>
      <w:r>
        <w:rPr>
          <w:rFonts w:ascii="Cambria-Bold" w:hAnsi="Cambria-Bold" w:cs="Cambria-Bold"/>
          <w:bCs/>
          <w:sz w:val="26"/>
          <w:szCs w:val="44"/>
          <w:lang w:val="en-GB"/>
        </w:rPr>
        <w:t xml:space="preserve">” folder contains the application for Android. It has been developed with Android Studio, which is based on </w:t>
      </w:r>
      <w:proofErr w:type="spellStart"/>
      <w:r>
        <w:rPr>
          <w:rFonts w:ascii="Cambria-Bold" w:hAnsi="Cambria-Bold" w:cs="Cambria-Bold"/>
          <w:bCs/>
          <w:sz w:val="26"/>
          <w:szCs w:val="44"/>
          <w:lang w:val="en-GB"/>
        </w:rPr>
        <w:t>IntelliJ</w:t>
      </w:r>
      <w:proofErr w:type="spellEnd"/>
      <w:r w:rsidR="0055663B">
        <w:rPr>
          <w:rFonts w:ascii="Cambria-Bold" w:hAnsi="Cambria-Bold" w:cs="Cambria-Bold"/>
          <w:bCs/>
          <w:sz w:val="26"/>
          <w:szCs w:val="44"/>
          <w:lang w:val="en-GB"/>
        </w:rPr>
        <w:t>.</w:t>
      </w:r>
    </w:p>
    <w:p w:rsidR="0055663B" w:rsidRDefault="0055663B" w:rsidP="0055663B">
      <w:pPr>
        <w:ind w:left="708"/>
        <w:rPr>
          <w:rFonts w:ascii="Cambria-Bold" w:hAnsi="Cambria-Bold" w:cs="Cambria-Bold"/>
          <w:bCs/>
          <w:sz w:val="26"/>
          <w:szCs w:val="44"/>
          <w:lang w:val="en-GB"/>
        </w:rPr>
      </w:pPr>
      <w:r>
        <w:rPr>
          <w:rFonts w:ascii="Cambria-Bold" w:hAnsi="Cambria-Bold" w:cs="Cambria-Bold"/>
          <w:bCs/>
          <w:sz w:val="26"/>
          <w:szCs w:val="44"/>
          <w:lang w:val="en-GB"/>
        </w:rPr>
        <w:t>All the projects listed above require some dependencies to work properly (and to compile). They’re all available in the “Dependency” folder, so if they’re not imported automatically, please import them into the project libraries manually.</w:t>
      </w:r>
    </w:p>
    <w:p w:rsidR="00246778" w:rsidRDefault="00246778" w:rsidP="0055663B">
      <w:pPr>
        <w:ind w:left="708"/>
        <w:rPr>
          <w:rFonts w:ascii="Cambria-Bold" w:hAnsi="Cambria-Bold" w:cs="Cambria-Bold"/>
          <w:bCs/>
          <w:sz w:val="26"/>
          <w:szCs w:val="44"/>
          <w:lang w:val="en-GB"/>
        </w:rPr>
      </w:pPr>
      <w:r>
        <w:rPr>
          <w:rFonts w:ascii="Cambria-Bold" w:hAnsi="Cambria-Bold" w:cs="Cambria-Bold"/>
          <w:bCs/>
          <w:sz w:val="26"/>
          <w:szCs w:val="44"/>
          <w:lang w:val="en-GB"/>
        </w:rPr>
        <w:t>The code has been commented for a really high percentage.</w:t>
      </w:r>
    </w:p>
    <w:p w:rsidR="008B2E26" w:rsidRDefault="008B2E26" w:rsidP="008B2E26">
      <w:pPr>
        <w:jc w:val="both"/>
        <w:rPr>
          <w:rFonts w:ascii="Cambria-Bold" w:hAnsi="Cambria-Bold" w:cs="Cambria-Bold"/>
          <w:b/>
          <w:bCs/>
          <w:sz w:val="44"/>
          <w:szCs w:val="44"/>
          <w:lang w:val="en-GB"/>
        </w:rPr>
      </w:pPr>
      <w:r>
        <w:rPr>
          <w:rFonts w:ascii="Cambria-Bold" w:hAnsi="Cambria-Bold" w:cs="Cambria-Bold"/>
          <w:b/>
          <w:bCs/>
          <w:sz w:val="44"/>
          <w:szCs w:val="44"/>
          <w:lang w:val="en-GB"/>
        </w:rPr>
        <w:t>10. How clients work</w:t>
      </w:r>
    </w:p>
    <w:p w:rsidR="008B2E26" w:rsidRDefault="007A019A" w:rsidP="0055663B">
      <w:pPr>
        <w:ind w:left="708"/>
        <w:rPr>
          <w:rFonts w:ascii="Cambria" w:hAnsi="Cambria" w:cs="Cambria"/>
          <w:b/>
          <w:sz w:val="36"/>
          <w:szCs w:val="36"/>
          <w:lang w:val="en-GB"/>
        </w:rPr>
      </w:pPr>
      <w:r>
        <w:rPr>
          <w:rFonts w:ascii="Cambria" w:hAnsi="Cambria" w:cs="Cambria"/>
          <w:b/>
          <w:sz w:val="36"/>
          <w:szCs w:val="36"/>
          <w:lang w:val="en-GB"/>
        </w:rPr>
        <w:t>10.1.  Desktop Client</w:t>
      </w:r>
    </w:p>
    <w:p w:rsidR="00082E9A" w:rsidRDefault="00082E9A" w:rsidP="00082E9A">
      <w:pPr>
        <w:ind w:left="1416"/>
        <w:jc w:val="both"/>
        <w:rPr>
          <w:rFonts w:ascii="Cambria-Bold" w:hAnsi="Cambria-Bold" w:cs="Cambria-Bold"/>
          <w:bCs/>
          <w:sz w:val="26"/>
          <w:szCs w:val="44"/>
          <w:lang w:val="en-GB"/>
        </w:rPr>
      </w:pPr>
      <w:r w:rsidRPr="00082E9A">
        <w:rPr>
          <w:rFonts w:ascii="Cambria-Bold" w:hAnsi="Cambria-Bold" w:cs="Cambria-Bold"/>
          <w:bCs/>
          <w:sz w:val="26"/>
          <w:szCs w:val="44"/>
          <w:lang w:val="en-GB"/>
        </w:rPr>
        <w:t xml:space="preserve">In this section </w:t>
      </w:r>
      <w:r w:rsidRPr="00082E9A">
        <w:rPr>
          <w:rFonts w:ascii="Cambria-Bold" w:hAnsi="Cambria-Bold" w:cs="Cambria-Bold"/>
          <w:b/>
          <w:bCs/>
          <w:sz w:val="26"/>
          <w:szCs w:val="44"/>
          <w:lang w:val="en-GB"/>
        </w:rPr>
        <w:t>the non-obvious functionalities</w:t>
      </w:r>
      <w:r w:rsidRPr="00082E9A">
        <w:rPr>
          <w:rFonts w:ascii="Cambria-Bold" w:hAnsi="Cambria-Bold" w:cs="Cambria-Bold"/>
          <w:bCs/>
          <w:sz w:val="26"/>
          <w:szCs w:val="44"/>
          <w:lang w:val="en-GB"/>
        </w:rPr>
        <w:t xml:space="preserve"> of the desktop client will be explained</w:t>
      </w:r>
      <w:r>
        <w:rPr>
          <w:rFonts w:ascii="Cambria-Bold" w:hAnsi="Cambria-Bold" w:cs="Cambria-Bold"/>
          <w:bCs/>
          <w:sz w:val="26"/>
          <w:szCs w:val="44"/>
          <w:lang w:val="en-GB"/>
        </w:rPr>
        <w:t>.</w:t>
      </w:r>
    </w:p>
    <w:p w:rsidR="00082E9A" w:rsidRPr="00082E9A" w:rsidRDefault="00082E9A" w:rsidP="00082E9A">
      <w:pPr>
        <w:ind w:left="1416"/>
        <w:jc w:val="both"/>
        <w:rPr>
          <w:rFonts w:ascii="Cambria-Bold" w:hAnsi="Cambria-Bold" w:cs="Cambria-Bold"/>
          <w:bCs/>
          <w:sz w:val="26"/>
          <w:szCs w:val="44"/>
          <w:lang w:val="en-GB"/>
        </w:rPr>
      </w:pPr>
      <w:r>
        <w:rPr>
          <w:noProof/>
          <w:lang w:val="en-GB" w:eastAsia="en-GB"/>
        </w:rPr>
        <w:drawing>
          <wp:inline distT="0" distB="0" distL="0" distR="0" wp14:anchorId="73E8FBE1" wp14:editId="2FB29521">
            <wp:extent cx="3933825" cy="28765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876550"/>
                    </a:xfrm>
                    <a:prstGeom prst="rect">
                      <a:avLst/>
                    </a:prstGeom>
                  </pic:spPr>
                </pic:pic>
              </a:graphicData>
            </a:graphic>
          </wp:inline>
        </w:drawing>
      </w:r>
    </w:p>
    <w:p w:rsidR="008B2E26" w:rsidRDefault="008B2E26">
      <w:pPr>
        <w:rPr>
          <w:rFonts w:ascii="Cambria-Bold" w:hAnsi="Cambria-Bold" w:cs="Cambria-Bold"/>
          <w:bCs/>
          <w:sz w:val="26"/>
          <w:szCs w:val="44"/>
          <w:lang w:val="en-GB"/>
        </w:rPr>
      </w:pPr>
      <w:r>
        <w:rPr>
          <w:rFonts w:ascii="Cambria-Bold" w:hAnsi="Cambria-Bold" w:cs="Cambria-Bold"/>
          <w:bCs/>
          <w:sz w:val="26"/>
          <w:szCs w:val="44"/>
          <w:lang w:val="en-GB"/>
        </w:rPr>
        <w:br w:type="page"/>
      </w:r>
    </w:p>
    <w:p w:rsidR="00082E9A" w:rsidRDefault="00082E9A" w:rsidP="00082E9A">
      <w:pPr>
        <w:ind w:left="1416" w:firstLine="708"/>
        <w:rPr>
          <w:rFonts w:ascii="Cambria-Bold" w:hAnsi="Cambria-Bold" w:cs="Cambria-Bold"/>
          <w:bCs/>
          <w:sz w:val="26"/>
          <w:szCs w:val="44"/>
          <w:lang w:val="en-GB"/>
        </w:rPr>
      </w:pPr>
      <w:r w:rsidRPr="00082E9A">
        <w:rPr>
          <w:rFonts w:ascii="Cambria-Bold" w:hAnsi="Cambria-Bold" w:cs="Cambria-Bold"/>
          <w:bCs/>
          <w:sz w:val="26"/>
          <w:szCs w:val="44"/>
          <w:lang w:val="en-GB"/>
        </w:rPr>
        <w:lastRenderedPageBreak/>
        <w:t xml:space="preserve">In the </w:t>
      </w:r>
      <w:r w:rsidRPr="009A7F34">
        <w:rPr>
          <w:rFonts w:ascii="Cambria-Bold" w:hAnsi="Cambria-Bold" w:cs="Cambria-Bold"/>
          <w:b/>
          <w:bCs/>
          <w:sz w:val="26"/>
          <w:szCs w:val="44"/>
          <w:lang w:val="en-GB"/>
        </w:rPr>
        <w:t>login screen</w:t>
      </w:r>
      <w:r>
        <w:rPr>
          <w:rFonts w:ascii="Cambria-Bold" w:hAnsi="Cambria-Bold" w:cs="Cambria-Bold"/>
          <w:bCs/>
          <w:sz w:val="26"/>
          <w:szCs w:val="44"/>
          <w:lang w:val="en-GB"/>
        </w:rPr>
        <w:t>, showed above, it’s worth it to notice that:</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this field represents the is IP address (</w:t>
      </w:r>
      <w:proofErr w:type="spellStart"/>
      <w:r>
        <w:rPr>
          <w:rFonts w:ascii="Cambria-Bold" w:hAnsi="Cambria-Bold" w:cs="Cambria-Bold"/>
          <w:bCs/>
          <w:sz w:val="26"/>
          <w:szCs w:val="44"/>
          <w:lang w:val="en-GB"/>
        </w:rPr>
        <w:t>x.y.w.z</w:t>
      </w:r>
      <w:proofErr w:type="spellEnd"/>
      <w:r>
        <w:rPr>
          <w:rFonts w:ascii="Cambria-Bold" w:hAnsi="Cambria-Bold" w:cs="Cambria-Bold"/>
          <w:bCs/>
          <w:sz w:val="26"/>
          <w:szCs w:val="44"/>
          <w:lang w:val="en-GB"/>
        </w:rPr>
        <w:t xml:space="preserve"> or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of the server. Since this is a prototype we need this field because we don’t have a server with a fixed IP address.</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switch to registration screen.</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w:t>
      </w:r>
      <w:r w:rsidRPr="009A7F34">
        <w:rPr>
          <w:rFonts w:ascii="Cambria-Bold" w:hAnsi="Cambria-Bold" w:cs="Cambria-Bold"/>
          <w:b/>
          <w:bCs/>
          <w:sz w:val="26"/>
          <w:szCs w:val="44"/>
          <w:lang w:val="en-GB"/>
        </w:rPr>
        <w:t>registration screen</w:t>
      </w:r>
      <w:r>
        <w:rPr>
          <w:rFonts w:ascii="Cambria-Bold" w:hAnsi="Cambria-Bold" w:cs="Cambria-Bold"/>
          <w:bCs/>
          <w:sz w:val="26"/>
          <w:szCs w:val="44"/>
          <w:lang w:val="en-GB"/>
        </w:rPr>
        <w:t xml:space="preserve"> works in the exact same way.</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After setting the address in the login or registration screen it will be kept for the entire time the application is being used.</w:t>
      </w:r>
    </w:p>
    <w:p w:rsidR="009A7F34" w:rsidRDefault="009A7F34" w:rsidP="009A7F34">
      <w:pPr>
        <w:ind w:left="2124"/>
        <w:rPr>
          <w:rFonts w:ascii="Cambria-Bold" w:hAnsi="Cambria-Bold" w:cs="Cambria-Bold"/>
          <w:bCs/>
          <w:sz w:val="26"/>
          <w:szCs w:val="44"/>
          <w:lang w:val="en-GB"/>
        </w:rPr>
      </w:pPr>
    </w:p>
    <w:p w:rsidR="00320235" w:rsidRDefault="00320235" w:rsidP="00320235">
      <w:pPr>
        <w:rPr>
          <w:rFonts w:ascii="Cambria-Bold" w:hAnsi="Cambria-Bold" w:cs="Cambria-Bold"/>
          <w:bCs/>
          <w:sz w:val="26"/>
          <w:szCs w:val="44"/>
          <w:lang w:val="en-GB"/>
        </w:rPr>
      </w:pPr>
      <w:r>
        <w:rPr>
          <w:noProof/>
          <w:lang w:val="en-GB" w:eastAsia="en-GB"/>
        </w:rPr>
        <w:drawing>
          <wp:inline distT="0" distB="0" distL="0" distR="0" wp14:anchorId="59FCD74D" wp14:editId="4E94D0BD">
            <wp:extent cx="6120765" cy="38300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765" cy="3830082"/>
                    </a:xfrm>
                    <a:prstGeom prst="rect">
                      <a:avLst/>
                    </a:prstGeom>
                  </pic:spPr>
                </pic:pic>
              </a:graphicData>
            </a:graphic>
          </wp:inline>
        </w:drawing>
      </w:r>
    </w:p>
    <w:p w:rsidR="009A7F34" w:rsidRDefault="00320235"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tab </w:t>
      </w:r>
      <w:r w:rsidRPr="00320235">
        <w:rPr>
          <w:rFonts w:ascii="Cambria-Bold" w:hAnsi="Cambria-Bold" w:cs="Cambria-Bold"/>
          <w:b/>
          <w:bCs/>
          <w:sz w:val="26"/>
          <w:szCs w:val="44"/>
          <w:lang w:val="en-GB"/>
        </w:rPr>
        <w:t>“Your Activities”</w:t>
      </w:r>
      <w:r>
        <w:rPr>
          <w:rFonts w:ascii="Cambria-Bold" w:hAnsi="Cambria-Bold" w:cs="Cambria-Bold"/>
          <w:bCs/>
          <w:sz w:val="26"/>
          <w:szCs w:val="44"/>
          <w:lang w:val="en-GB"/>
        </w:rPr>
        <w:t xml:space="preserve"> of the main screen is showed immediately after login:</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This area will contain a user friendly view of the activities of the selected day. Since this is a prototype, it is now unused.</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By selecting a day, the activities scheduled for that day will be showed in area on the right.</w:t>
      </w:r>
    </w:p>
    <w:p w:rsidR="00320235" w:rsidRDefault="00320235" w:rsidP="00320235">
      <w:pPr>
        <w:ind w:left="2484"/>
        <w:rPr>
          <w:rFonts w:ascii="Cambria-Bold" w:hAnsi="Cambria-Bold" w:cs="Cambria-Bold"/>
          <w:bCs/>
          <w:sz w:val="26"/>
          <w:szCs w:val="44"/>
          <w:lang w:val="en-GB"/>
        </w:rPr>
      </w:pPr>
      <w:r w:rsidRPr="00320235">
        <w:rPr>
          <w:rFonts w:ascii="Cambria-Bold" w:hAnsi="Cambria-Bold" w:cs="Cambria-Bold"/>
          <w:bCs/>
          <w:sz w:val="26"/>
          <w:szCs w:val="44"/>
          <w:lang w:val="en-GB"/>
        </w:rPr>
        <w:t>4.</w:t>
      </w:r>
      <w:r>
        <w:rPr>
          <w:rFonts w:ascii="Cambria-Bold" w:hAnsi="Cambria-Bold" w:cs="Cambria-Bold"/>
          <w:bCs/>
          <w:sz w:val="26"/>
          <w:szCs w:val="44"/>
          <w:lang w:val="en-GB"/>
        </w:rPr>
        <w:t xml:space="preserve">  In this area activities for the selected day will be showed.</w:t>
      </w:r>
    </w:p>
    <w:p w:rsidR="00320235"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t>5. Those “&lt;&lt;” and “&gt;&gt;” buttons can be used to navigate among activities of the same day.</w:t>
      </w:r>
    </w:p>
    <w:p w:rsidR="009A7F34"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lastRenderedPageBreak/>
        <w:t>6. The “Delete” button can be used to delete from the calendar the activity that is actually being showed.</w:t>
      </w:r>
    </w:p>
    <w:p w:rsidR="009A7F34" w:rsidRDefault="009A7F34" w:rsidP="009A7F34">
      <w:pPr>
        <w:ind w:left="2124"/>
        <w:rPr>
          <w:rFonts w:ascii="Cambria-Bold" w:hAnsi="Cambria-Bold" w:cs="Cambria-Bold"/>
          <w:bCs/>
          <w:sz w:val="26"/>
          <w:szCs w:val="44"/>
          <w:lang w:val="en-GB"/>
        </w:rPr>
      </w:pPr>
    </w:p>
    <w:p w:rsidR="009A7F34" w:rsidRPr="009A7F34" w:rsidRDefault="009A7F34" w:rsidP="009A7F34">
      <w:pPr>
        <w:rPr>
          <w:rFonts w:ascii="Cambria-Bold" w:hAnsi="Cambria-Bold" w:cs="Cambria-Bold"/>
          <w:bCs/>
          <w:sz w:val="26"/>
          <w:szCs w:val="44"/>
          <w:lang w:val="en-GB"/>
        </w:rPr>
      </w:pPr>
      <w:r>
        <w:rPr>
          <w:noProof/>
          <w:lang w:val="en-GB" w:eastAsia="en-GB"/>
        </w:rPr>
        <w:drawing>
          <wp:inline distT="0" distB="0" distL="0" distR="0" wp14:anchorId="243F1B5F" wp14:editId="25275F20">
            <wp:extent cx="6120765" cy="38300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765" cy="3830082"/>
                    </a:xfrm>
                    <a:prstGeom prst="rect">
                      <a:avLst/>
                    </a:prstGeom>
                  </pic:spPr>
                </pic:pic>
              </a:graphicData>
            </a:graphic>
          </wp:inline>
        </w:drawing>
      </w:r>
    </w:p>
    <w:p w:rsidR="00320235" w:rsidRDefault="00082E9A" w:rsidP="00082E9A">
      <w:pPr>
        <w:rPr>
          <w:rFonts w:ascii="Cambria-Bold" w:hAnsi="Cambria-Bold" w:cs="Cambria-Bold"/>
          <w:bCs/>
          <w:sz w:val="26"/>
          <w:szCs w:val="44"/>
          <w:lang w:val="en-GB"/>
        </w:rPr>
      </w:pPr>
      <w:r>
        <w:rPr>
          <w:rFonts w:ascii="Cambria-Bold" w:hAnsi="Cambria-Bold" w:cs="Cambria-Bold"/>
          <w:b/>
          <w:bCs/>
          <w:sz w:val="44"/>
          <w:szCs w:val="44"/>
          <w:lang w:val="en-GB"/>
        </w:rPr>
        <w:tab/>
      </w:r>
      <w:r>
        <w:rPr>
          <w:rFonts w:ascii="Cambria-Bold" w:hAnsi="Cambria-Bold" w:cs="Cambria-Bold"/>
          <w:b/>
          <w:bCs/>
          <w:sz w:val="44"/>
          <w:szCs w:val="44"/>
          <w:lang w:val="en-GB"/>
        </w:rPr>
        <w:tab/>
      </w:r>
      <w:r>
        <w:rPr>
          <w:rFonts w:ascii="Cambria-Bold" w:hAnsi="Cambria-Bold" w:cs="Cambria-Bold"/>
          <w:b/>
          <w:bCs/>
          <w:sz w:val="44"/>
          <w:szCs w:val="44"/>
          <w:lang w:val="en-GB"/>
        </w:rPr>
        <w:tab/>
      </w:r>
      <w:r w:rsidR="00320235" w:rsidRPr="00320235">
        <w:rPr>
          <w:rFonts w:ascii="Cambria-Bold" w:hAnsi="Cambria-Bold" w:cs="Cambria-Bold"/>
          <w:bCs/>
          <w:sz w:val="26"/>
          <w:szCs w:val="44"/>
          <w:lang w:val="en-GB"/>
        </w:rPr>
        <w:t>In</w:t>
      </w:r>
      <w:r w:rsidR="00320235">
        <w:rPr>
          <w:rFonts w:ascii="Cambria-Bold" w:hAnsi="Cambria-Bold" w:cs="Cambria-Bold"/>
          <w:bCs/>
          <w:sz w:val="26"/>
          <w:szCs w:val="44"/>
          <w:lang w:val="en-GB"/>
        </w:rPr>
        <w:t xml:space="preserve"> the “Manage your activities” tab, showed above:</w:t>
      </w:r>
    </w:p>
    <w:p w:rsidR="00320235"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Label</w:t>
      </w:r>
      <w:r>
        <w:rPr>
          <w:rFonts w:ascii="Cambria-Bold" w:hAnsi="Cambria-Bold" w:cs="Cambria-Bold"/>
          <w:bCs/>
          <w:sz w:val="26"/>
          <w:szCs w:val="26"/>
          <w:lang w:val="en-GB"/>
        </w:rPr>
        <w:t xml:space="preserve"> field is </w:t>
      </w:r>
      <w:r w:rsidRPr="00BE1A86">
        <w:rPr>
          <w:rFonts w:ascii="Cambria-Bold" w:hAnsi="Cambria-Bold" w:cs="Cambria-Bold"/>
          <w:b/>
          <w:bCs/>
          <w:sz w:val="26"/>
          <w:szCs w:val="26"/>
          <w:lang w:val="en-GB"/>
        </w:rPr>
        <w:t>a single word</w:t>
      </w:r>
      <w:r>
        <w:rPr>
          <w:rFonts w:ascii="Cambria-Bold" w:hAnsi="Cambria-Bold" w:cs="Cambria-Bold"/>
          <w:bCs/>
          <w:sz w:val="26"/>
          <w:szCs w:val="26"/>
          <w:lang w:val="en-GB"/>
        </w:rPr>
        <w:t xml:space="preserve"> that represents the activity.</w:t>
      </w:r>
    </w:p>
    <w:p w:rsidR="00BE1A86"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Notes</w:t>
      </w:r>
      <w:r>
        <w:rPr>
          <w:rFonts w:ascii="Cambria-Bold" w:hAnsi="Cambria-Bold" w:cs="Cambria-Bold"/>
          <w:bCs/>
          <w:sz w:val="26"/>
          <w:szCs w:val="26"/>
          <w:lang w:val="en-GB"/>
        </w:rPr>
        <w:t xml:space="preserve"> field can be empty or up to 200 letters</w:t>
      </w:r>
      <w:r w:rsidR="00BE1A86">
        <w:rPr>
          <w:rFonts w:ascii="Cambria-Bold" w:hAnsi="Cambria-Bold" w:cs="Cambria-Bold"/>
          <w:bCs/>
          <w:sz w:val="26"/>
          <w:szCs w:val="26"/>
          <w:lang w:val="en-GB"/>
        </w:rPr>
        <w:t>.</w:t>
      </w:r>
    </w:p>
    <w:p w:rsidR="006A09CF" w:rsidRDefault="00BE1A86" w:rsidP="00320235">
      <w:pPr>
        <w:pStyle w:val="Paragrafoelenco"/>
        <w:numPr>
          <w:ilvl w:val="0"/>
          <w:numId w:val="28"/>
        </w:numPr>
        <w:rPr>
          <w:rFonts w:ascii="Cambria-Bold" w:hAnsi="Cambria-Bold" w:cs="Cambria-Bold"/>
          <w:bCs/>
          <w:sz w:val="26"/>
          <w:szCs w:val="26"/>
          <w:lang w:val="en-GB"/>
        </w:rPr>
      </w:pPr>
      <w:proofErr w:type="spellStart"/>
      <w:r>
        <w:rPr>
          <w:rFonts w:ascii="Cambria-Bold" w:hAnsi="Cambria-Bold" w:cs="Cambria-Bold"/>
          <w:b/>
          <w:bCs/>
          <w:sz w:val="26"/>
          <w:szCs w:val="26"/>
          <w:lang w:val="en-GB"/>
        </w:rPr>
        <w:t>StartPlace</w:t>
      </w:r>
      <w:proofErr w:type="spellEnd"/>
      <w:r>
        <w:rPr>
          <w:rFonts w:ascii="Cambria-Bold" w:hAnsi="Cambria-Bold" w:cs="Cambria-Bold"/>
          <w:b/>
          <w:bCs/>
          <w:sz w:val="26"/>
          <w:szCs w:val="26"/>
          <w:lang w:val="en-GB"/>
        </w:rPr>
        <w:t xml:space="preserve"> </w:t>
      </w:r>
      <w:r w:rsidRPr="006A09CF">
        <w:rPr>
          <w:rFonts w:ascii="Cambria-Bold" w:hAnsi="Cambria-Bold" w:cs="Cambria-Bold"/>
          <w:bCs/>
          <w:sz w:val="26"/>
          <w:szCs w:val="26"/>
          <w:lang w:val="en-GB"/>
        </w:rPr>
        <w:t>fiel</w:t>
      </w:r>
      <w:r w:rsidR="006A09CF">
        <w:rPr>
          <w:rFonts w:ascii="Cambria-Bold" w:hAnsi="Cambria-Bold" w:cs="Cambria-Bold"/>
          <w:bCs/>
          <w:sz w:val="26"/>
          <w:szCs w:val="26"/>
          <w:lang w:val="en-GB"/>
        </w:rPr>
        <w:t>d  represents the place from which the user is supposed to leave to go to the real location of the activity.</w:t>
      </w:r>
    </w:p>
    <w:p w:rsidR="006A09CF" w:rsidRDefault="006A09CF" w:rsidP="00320235">
      <w:pPr>
        <w:pStyle w:val="Paragrafoelenco"/>
        <w:numPr>
          <w:ilvl w:val="0"/>
          <w:numId w:val="28"/>
        </w:numPr>
        <w:rPr>
          <w:rFonts w:ascii="Cambria-Bold" w:hAnsi="Cambria-Bold" w:cs="Cambria-Bold"/>
          <w:bCs/>
          <w:sz w:val="26"/>
          <w:szCs w:val="26"/>
          <w:lang w:val="en-GB"/>
        </w:rPr>
      </w:pPr>
      <w:r>
        <w:rPr>
          <w:rFonts w:ascii="Cambria-Bold" w:hAnsi="Cambria-Bold" w:cs="Cambria-Bold"/>
          <w:b/>
          <w:bCs/>
          <w:sz w:val="26"/>
          <w:szCs w:val="26"/>
          <w:lang w:val="en-GB"/>
        </w:rPr>
        <w:t xml:space="preserve">Location </w:t>
      </w:r>
      <w:r w:rsidRPr="006A09CF">
        <w:rPr>
          <w:rFonts w:ascii="Cambria-Bold" w:hAnsi="Cambria-Bold" w:cs="Cambria-Bold"/>
          <w:bCs/>
          <w:sz w:val="26"/>
          <w:szCs w:val="26"/>
          <w:lang w:val="en-GB"/>
        </w:rPr>
        <w:t xml:space="preserve">field is the real location of the activity. </w:t>
      </w:r>
    </w:p>
    <w:p w:rsidR="006A09CF" w:rsidRDefault="006A09CF">
      <w:pPr>
        <w:rPr>
          <w:rFonts w:ascii="Cambria-Bold" w:hAnsi="Cambria-Bold" w:cs="Cambria-Bold"/>
          <w:b/>
          <w:bCs/>
          <w:sz w:val="26"/>
          <w:szCs w:val="26"/>
          <w:lang w:val="en-GB"/>
        </w:rPr>
      </w:pPr>
      <w:r>
        <w:rPr>
          <w:rFonts w:ascii="Cambria-Bold" w:hAnsi="Cambria-Bold" w:cs="Cambria-Bold"/>
          <w:b/>
          <w:bCs/>
          <w:sz w:val="26"/>
          <w:szCs w:val="26"/>
          <w:lang w:val="en-GB"/>
        </w:rPr>
        <w:br w:type="page"/>
      </w:r>
    </w:p>
    <w:p w:rsidR="006A09CF" w:rsidRDefault="006A09CF" w:rsidP="006A09CF">
      <w:pPr>
        <w:rPr>
          <w:rFonts w:ascii="Cambria-Bold" w:hAnsi="Cambria-Bold" w:cs="Cambria-Bold"/>
          <w:bCs/>
          <w:sz w:val="26"/>
          <w:szCs w:val="26"/>
          <w:lang w:val="en-GB"/>
        </w:rPr>
      </w:pPr>
      <w:r>
        <w:rPr>
          <w:noProof/>
          <w:lang w:val="en-GB" w:eastAsia="en-GB"/>
        </w:rPr>
        <w:lastRenderedPageBreak/>
        <w:drawing>
          <wp:inline distT="0" distB="0" distL="0" distR="0" wp14:anchorId="49EDE43C" wp14:editId="4659BA66">
            <wp:extent cx="6332220" cy="39579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32220" cy="3957955"/>
                    </a:xfrm>
                    <a:prstGeom prst="rect">
                      <a:avLst/>
                    </a:prstGeom>
                  </pic:spPr>
                </pic:pic>
              </a:graphicData>
            </a:graphic>
          </wp:inline>
        </w:drawing>
      </w:r>
    </w:p>
    <w:p w:rsidR="006A09CF" w:rsidRDefault="006A09CF" w:rsidP="006A09CF">
      <w:pPr>
        <w:rPr>
          <w:rFonts w:ascii="Cambria-Bold" w:hAnsi="Cambria-Bold" w:cs="Cambria-Bold"/>
          <w:bCs/>
          <w:sz w:val="26"/>
          <w:szCs w:val="26"/>
          <w:lang w:val="en-GB"/>
        </w:rPr>
      </w:pP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t xml:space="preserve">In the </w:t>
      </w:r>
      <w:r w:rsidRPr="006A09CF">
        <w:rPr>
          <w:rFonts w:ascii="Cambria-Bold" w:hAnsi="Cambria-Bold" w:cs="Cambria-Bold"/>
          <w:b/>
          <w:bCs/>
          <w:sz w:val="26"/>
          <w:szCs w:val="26"/>
          <w:lang w:val="en-GB"/>
        </w:rPr>
        <w:t>“Control Panel”</w:t>
      </w:r>
      <w:r>
        <w:rPr>
          <w:rFonts w:ascii="Cambria-Bold" w:hAnsi="Cambria-Bold" w:cs="Cambria-Bold"/>
          <w:bCs/>
          <w:sz w:val="26"/>
          <w:szCs w:val="26"/>
          <w:lang w:val="en-GB"/>
        </w:rPr>
        <w:t xml:space="preserve"> tab:</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The notifications area will show notifications about weather and the notifications that tell the user when it’s time to leave for a specific activity.</w:t>
      </w:r>
      <w:r>
        <w:rPr>
          <w:rFonts w:ascii="Cambria-Bold" w:hAnsi="Cambria-Bold" w:cs="Cambria-Bold"/>
          <w:bCs/>
          <w:sz w:val="26"/>
          <w:szCs w:val="26"/>
          <w:lang w:val="en-GB"/>
        </w:rPr>
        <w:t xml:space="preserve"> Notifications are updated every minute.</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This area is used to show already existing tags (see definition of tag in section 1.3.1 ) with their corresponding addresses and to delete them.</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This section is used to create new tags. Note that the “Tag Name” field has to be a single word.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Starting from the left, first modality is “standard”, second modality is “minimize carbon footprint”, third modality is “Minimize cost” and the fourth modality is “Minimize time”. As for now, only the first modality is implemented.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section is used to select the travel means the user wants to use. In order (left to right, top to bottom): car, bike, public transport, car sharing, bike sharing, </w:t>
      </w:r>
      <w:proofErr w:type="spellStart"/>
      <w:r>
        <w:rPr>
          <w:rFonts w:ascii="Cambria-Bold" w:hAnsi="Cambria-Bold" w:cs="Cambria-Bold"/>
          <w:bCs/>
          <w:sz w:val="26"/>
          <w:szCs w:val="26"/>
          <w:lang w:val="en-GB"/>
        </w:rPr>
        <w:t>Uber</w:t>
      </w:r>
      <w:proofErr w:type="spellEnd"/>
      <w:r>
        <w:rPr>
          <w:rFonts w:ascii="Cambria-Bold" w:hAnsi="Cambria-Bold" w:cs="Cambria-Bold"/>
          <w:bCs/>
          <w:sz w:val="26"/>
          <w:szCs w:val="26"/>
          <w:lang w:val="en-GB"/>
        </w:rPr>
        <w:t>/Taxi.</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kind of preference is expressed in minutes. An empty field means that no preference has been </w:t>
      </w:r>
      <w:r>
        <w:rPr>
          <w:rFonts w:ascii="Cambria-Bold" w:hAnsi="Cambria-Bold" w:cs="Cambria-Bold"/>
          <w:bCs/>
          <w:sz w:val="26"/>
          <w:szCs w:val="26"/>
          <w:lang w:val="en-GB"/>
        </w:rPr>
        <w:lastRenderedPageBreak/>
        <w:t xml:space="preserve">expressed </w:t>
      </w:r>
      <w:r w:rsidRPr="007C6C5F">
        <w:rPr>
          <w:rFonts w:ascii="Cambria-Bold" w:hAnsi="Cambria-Bold" w:cs="Cambria-Bold"/>
          <w:b/>
          <w:bCs/>
          <w:sz w:val="26"/>
          <w:szCs w:val="26"/>
          <w:lang w:val="en-GB"/>
        </w:rPr>
        <w:t>(so it’s different from 0!)</w:t>
      </w:r>
      <w:r>
        <w:rPr>
          <w:rFonts w:ascii="Cambria-Bold" w:hAnsi="Cambria-Bold" w:cs="Cambria-Bold"/>
          <w:bCs/>
          <w:sz w:val="26"/>
          <w:szCs w:val="26"/>
          <w:lang w:val="en-GB"/>
        </w:rPr>
        <w:t>. To delete an existing preference, empty the corresponding field and then click on the “Delete” button.</w:t>
      </w:r>
    </w:p>
    <w:p w:rsidR="00813DC7" w:rsidRDefault="00813DC7">
      <w:pPr>
        <w:rPr>
          <w:rFonts w:ascii="Cambria-Bold" w:hAnsi="Cambria-Bold" w:cs="Cambria-Bold"/>
          <w:bCs/>
          <w:sz w:val="26"/>
          <w:szCs w:val="26"/>
          <w:lang w:val="en-GB"/>
        </w:rPr>
      </w:pPr>
      <w:r>
        <w:rPr>
          <w:noProof/>
          <w:lang w:val="en-GB" w:eastAsia="en-GB"/>
        </w:rPr>
        <w:drawing>
          <wp:inline distT="0" distB="0" distL="0" distR="0" wp14:anchorId="0BAA6C9E" wp14:editId="24159C20">
            <wp:extent cx="6120765" cy="3825785"/>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765" cy="3825785"/>
                    </a:xfrm>
                    <a:prstGeom prst="rect">
                      <a:avLst/>
                    </a:prstGeom>
                  </pic:spPr>
                </pic:pic>
              </a:graphicData>
            </a:graphic>
          </wp:inline>
        </w:drawing>
      </w:r>
    </w:p>
    <w:p w:rsidR="00D81DC8" w:rsidRDefault="00813DC7"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t>The “Map” tab, for now, is a simple map. We’re planning to show user’s tags on the map and to include a search bar to allow users to look for specific places.</w:t>
      </w:r>
    </w:p>
    <w:p w:rsidR="00D81DC8" w:rsidRDefault="00D81DC8" w:rsidP="00813DC7">
      <w:pPr>
        <w:ind w:left="2832" w:firstLine="3"/>
        <w:rPr>
          <w:rFonts w:ascii="Cambria-Bold" w:hAnsi="Cambria-Bold" w:cs="Cambria-Bold"/>
          <w:bCs/>
          <w:sz w:val="26"/>
          <w:szCs w:val="26"/>
          <w:lang w:val="en-GB"/>
        </w:rPr>
      </w:pPr>
    </w:p>
    <w:p w:rsidR="00D81DC8" w:rsidRDefault="00D81DC8" w:rsidP="00D81DC8">
      <w:pPr>
        <w:ind w:left="708"/>
        <w:rPr>
          <w:rFonts w:ascii="Cambria" w:hAnsi="Cambria" w:cs="Cambria"/>
          <w:b/>
          <w:sz w:val="36"/>
          <w:szCs w:val="36"/>
          <w:lang w:val="en-GB"/>
        </w:rPr>
      </w:pPr>
      <w:r>
        <w:rPr>
          <w:rFonts w:ascii="Cambria" w:hAnsi="Cambria" w:cs="Cambria"/>
          <w:b/>
          <w:sz w:val="36"/>
          <w:szCs w:val="36"/>
          <w:lang w:val="en-GB"/>
        </w:rPr>
        <w:t>10.2.  Android Client</w:t>
      </w:r>
    </w:p>
    <w:p w:rsidR="007C6C5F" w:rsidRDefault="007C6C5F"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br w:type="page"/>
      </w:r>
    </w:p>
    <w:p w:rsidR="00053A38" w:rsidRPr="007C6C5F" w:rsidRDefault="007C6C5F" w:rsidP="007C6C5F">
      <w:pPr>
        <w:rPr>
          <w:rFonts w:ascii="Cambria-Bold" w:hAnsi="Cambria-Bold" w:cs="Cambria-Bold"/>
          <w:bCs/>
          <w:sz w:val="26"/>
          <w:szCs w:val="26"/>
          <w:lang w:val="en-GB"/>
        </w:rPr>
      </w:pPr>
      <w:r w:rsidRPr="007C6C5F">
        <w:rPr>
          <w:rFonts w:ascii="Cambria-Bold" w:hAnsi="Cambria-Bold" w:cs="Cambria-Bold"/>
          <w:bCs/>
          <w:sz w:val="26"/>
          <w:szCs w:val="26"/>
          <w:lang w:val="en-GB"/>
        </w:rPr>
        <w:lastRenderedPageBreak/>
        <w:t xml:space="preserve"> </w:t>
      </w:r>
      <w:r w:rsidR="00053A38">
        <w:rPr>
          <w:rFonts w:ascii="Cambria-Bold" w:hAnsi="Cambria-Bold" w:cs="Cambria-Bold"/>
          <w:b/>
          <w:bCs/>
          <w:sz w:val="44"/>
          <w:szCs w:val="44"/>
          <w:lang w:val="en-GB"/>
        </w:rPr>
        <w:t>1</w:t>
      </w:r>
      <w:r w:rsidR="008B2E26">
        <w:rPr>
          <w:rFonts w:ascii="Cambria-Bold" w:hAnsi="Cambria-Bold" w:cs="Cambria-Bold"/>
          <w:b/>
          <w:bCs/>
          <w:sz w:val="44"/>
          <w:szCs w:val="44"/>
          <w:lang w:val="en-GB"/>
        </w:rPr>
        <w:t>1</w:t>
      </w:r>
      <w:r w:rsidR="00053A38">
        <w:rPr>
          <w:rFonts w:ascii="Cambria-Bold" w:hAnsi="Cambria-Bold" w:cs="Cambria-Bold"/>
          <w:b/>
          <w:bCs/>
          <w:sz w:val="44"/>
          <w:szCs w:val="44"/>
          <w:lang w:val="en-GB"/>
        </w:rPr>
        <w:t>. Contact us</w:t>
      </w:r>
    </w:p>
    <w:p w:rsidR="00053A38" w:rsidRDefault="00053A38" w:rsidP="00053A38">
      <w:pPr>
        <w:ind w:left="708"/>
        <w:rPr>
          <w:rFonts w:ascii="Cambria-Bold" w:hAnsi="Cambria-Bold" w:cs="Cambria-Bold"/>
          <w:bCs/>
          <w:sz w:val="26"/>
          <w:szCs w:val="44"/>
          <w:lang w:val="en-GB"/>
        </w:rPr>
      </w:pPr>
      <w:r>
        <w:rPr>
          <w:rFonts w:ascii="Cambria-Bold" w:hAnsi="Cambria-Bold" w:cs="Cambria-Bold"/>
          <w:bCs/>
          <w:sz w:val="26"/>
          <w:szCs w:val="44"/>
          <w:lang w:val="en-GB"/>
        </w:rPr>
        <w:t>In order to speed up the operations required to complete the assigned tasks, in case you have any problems while following the provided installation instructions or while importing the project</w:t>
      </w:r>
      <w:r w:rsidR="0071526D">
        <w:rPr>
          <w:rFonts w:ascii="Cambria-Bold" w:hAnsi="Cambria-Bold" w:cs="Cambria-Bold"/>
          <w:bCs/>
          <w:sz w:val="26"/>
          <w:szCs w:val="44"/>
          <w:lang w:val="en-GB"/>
        </w:rPr>
        <w:t>s</w:t>
      </w:r>
      <w:r>
        <w:rPr>
          <w:rFonts w:ascii="Cambria-Bold" w:hAnsi="Cambria-Bold" w:cs="Cambria-Bold"/>
          <w:bCs/>
          <w:sz w:val="26"/>
          <w:szCs w:val="44"/>
          <w:lang w:val="en-GB"/>
        </w:rPr>
        <w:t xml:space="preserve"> to inspect the source code, feel free to contact us at:</w:t>
      </w:r>
    </w:p>
    <w:p w:rsidR="00246778" w:rsidRDefault="00246778" w:rsidP="00246778">
      <w:pPr>
        <w:pStyle w:val="Paragrafoelenco"/>
        <w:numPr>
          <w:ilvl w:val="0"/>
          <w:numId w:val="23"/>
        </w:numPr>
        <w:rPr>
          <w:rFonts w:ascii="Cambria-Bold" w:hAnsi="Cambria-Bold" w:cs="Cambria-Bold"/>
          <w:bCs/>
          <w:sz w:val="26"/>
          <w:szCs w:val="44"/>
        </w:rPr>
      </w:pPr>
      <w:r w:rsidRPr="00246778">
        <w:rPr>
          <w:rFonts w:ascii="Cambria-Bold" w:hAnsi="Cambria-Bold" w:cs="Cambria-Bold"/>
          <w:bCs/>
          <w:sz w:val="26"/>
          <w:szCs w:val="44"/>
        </w:rPr>
        <w:t xml:space="preserve">Matteo Biasielli: </w:t>
      </w:r>
      <w:hyperlink r:id="rId55" w:history="1">
        <w:r w:rsidRPr="00246778">
          <w:rPr>
            <w:rStyle w:val="Collegamentoipertestuale"/>
            <w:rFonts w:ascii="Cambria-Bold" w:hAnsi="Cambria-Bold" w:cs="Cambria-Bold"/>
            <w:bCs/>
            <w:sz w:val="26"/>
            <w:szCs w:val="44"/>
          </w:rPr>
          <w:t>matteo.biasielli@mail.polimi.it</w:t>
        </w:r>
      </w:hyperlink>
      <w:r w:rsidRPr="00246778">
        <w:rPr>
          <w:rFonts w:ascii="Cambria-Bold" w:hAnsi="Cambria-Bold" w:cs="Cambria-Bold"/>
          <w:bCs/>
          <w:sz w:val="26"/>
          <w:szCs w:val="44"/>
        </w:rPr>
        <w:t xml:space="preserve"> </w:t>
      </w:r>
      <w:r>
        <w:rPr>
          <w:rFonts w:ascii="Cambria-Bold" w:hAnsi="Cambria-Bold" w:cs="Cambria-Bold"/>
          <w:bCs/>
          <w:sz w:val="26"/>
          <w:szCs w:val="44"/>
        </w:rPr>
        <w:t xml:space="preserve">   </w:t>
      </w:r>
    </w:p>
    <w:p w:rsidR="00246778" w:rsidRDefault="00246778" w:rsidP="00246778">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3333687</w:t>
      </w:r>
      <w:r w:rsidRPr="00246778">
        <w:rPr>
          <w:rFonts w:ascii="Cambria-Bold" w:hAnsi="Cambria-Bold" w:cs="Cambria-Bold"/>
          <w:bCs/>
          <w:sz w:val="26"/>
          <w:szCs w:val="44"/>
        </w:rPr>
        <w:t>411</w:t>
      </w:r>
    </w:p>
    <w:p w:rsidR="00246778" w:rsidRDefault="00246778" w:rsidP="00246778">
      <w:pPr>
        <w:pStyle w:val="Paragrafoelenco"/>
        <w:ind w:left="1428" w:firstLine="696"/>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Emilio Capo: </w:t>
      </w:r>
      <w:hyperlink r:id="rId56" w:history="1">
        <w:r w:rsidRPr="00593E98">
          <w:rPr>
            <w:rStyle w:val="Collegamentoipertestuale"/>
            <w:rFonts w:ascii="Cambria-Bold" w:hAnsi="Cambria-Bold" w:cs="Cambria-Bold"/>
            <w:bCs/>
            <w:sz w:val="26"/>
            <w:szCs w:val="44"/>
          </w:rPr>
          <w:t>emilio.capo@mail.polimi.it</w:t>
        </w:r>
      </w:hyperlink>
    </w:p>
    <w:p w:rsidR="00FB30EF" w:rsidRDefault="00FB30EF" w:rsidP="00FB30EF">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3348361831</w:t>
      </w:r>
    </w:p>
    <w:p w:rsidR="00FB30EF" w:rsidRDefault="00FB30EF" w:rsidP="00FB30EF">
      <w:pPr>
        <w:pStyle w:val="Paragrafoelenco"/>
        <w:ind w:left="2124"/>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Mattia Di Fatta: </w:t>
      </w:r>
      <w:hyperlink r:id="rId57" w:history="1">
        <w:r w:rsidRPr="00593E98">
          <w:rPr>
            <w:rStyle w:val="Collegamentoipertestuale"/>
            <w:rFonts w:ascii="Cambria-Bold" w:hAnsi="Cambria-Bold" w:cs="Cambria-Bold"/>
            <w:bCs/>
            <w:sz w:val="26"/>
            <w:szCs w:val="44"/>
          </w:rPr>
          <w:t>mattia.difatta@mail.polimi.it</w:t>
        </w:r>
      </w:hyperlink>
    </w:p>
    <w:p w:rsidR="0071526D" w:rsidRPr="001F1F45" w:rsidRDefault="0071526D" w:rsidP="0071526D">
      <w:pPr>
        <w:pStyle w:val="Paragrafoelenco"/>
        <w:ind w:left="1428" w:firstLine="696"/>
        <w:rPr>
          <w:rFonts w:ascii="Cambria-Bold" w:hAnsi="Cambria-Bold" w:cs="Cambria-Bold"/>
          <w:bCs/>
          <w:sz w:val="26"/>
          <w:szCs w:val="44"/>
          <w:lang w:val="en-GB"/>
        </w:rPr>
      </w:pPr>
      <w:r w:rsidRPr="001F1F45">
        <w:rPr>
          <w:rFonts w:ascii="Cambria-Bold" w:hAnsi="Cambria-Bold" w:cs="Cambria-Bold"/>
          <w:bCs/>
          <w:sz w:val="26"/>
          <w:szCs w:val="44"/>
          <w:lang w:val="en-GB"/>
        </w:rPr>
        <w:t>Mobile Phone/</w:t>
      </w:r>
      <w:proofErr w:type="spellStart"/>
      <w:r w:rsidRPr="001F1F45">
        <w:rPr>
          <w:rFonts w:ascii="Cambria-Bold" w:hAnsi="Cambria-Bold" w:cs="Cambria-Bold"/>
          <w:bCs/>
          <w:sz w:val="26"/>
          <w:szCs w:val="44"/>
          <w:lang w:val="en-GB"/>
        </w:rPr>
        <w:t>WhatsApp</w:t>
      </w:r>
      <w:proofErr w:type="spellEnd"/>
      <w:r w:rsidRPr="001F1F45">
        <w:rPr>
          <w:rFonts w:ascii="Cambria-Bold" w:hAnsi="Cambria-Bold" w:cs="Cambria-Bold"/>
          <w:bCs/>
          <w:sz w:val="26"/>
          <w:szCs w:val="44"/>
          <w:lang w:val="en-GB"/>
        </w:rPr>
        <w:t>: +39 3406118677</w:t>
      </w:r>
    </w:p>
    <w:p w:rsidR="0071526D" w:rsidRPr="001F1F45" w:rsidRDefault="0071526D" w:rsidP="0071526D">
      <w:pPr>
        <w:pStyle w:val="Paragrafoelenco"/>
        <w:ind w:left="2124"/>
        <w:rPr>
          <w:rFonts w:ascii="Cambria-Bold" w:hAnsi="Cambria-Bold" w:cs="Cambria-Bold"/>
          <w:bCs/>
          <w:sz w:val="26"/>
          <w:szCs w:val="44"/>
          <w:lang w:val="en-GB"/>
        </w:rPr>
      </w:pPr>
    </w:p>
    <w:p w:rsidR="00246778" w:rsidRPr="001F1F45" w:rsidRDefault="00246778" w:rsidP="00246778">
      <w:pPr>
        <w:pStyle w:val="Paragrafoelenco"/>
        <w:ind w:left="1428"/>
        <w:rPr>
          <w:rFonts w:ascii="Cambria-Bold" w:hAnsi="Cambria-Bold" w:cs="Cambria-Bold"/>
          <w:bCs/>
          <w:sz w:val="26"/>
          <w:szCs w:val="44"/>
          <w:lang w:val="en-GB"/>
        </w:rPr>
      </w:pPr>
    </w:p>
    <w:p w:rsidR="00053A38" w:rsidRPr="001F1F45" w:rsidRDefault="00053A38" w:rsidP="00053A38">
      <w:pPr>
        <w:rPr>
          <w:rFonts w:ascii="Cambria-Bold" w:hAnsi="Cambria-Bold" w:cs="Cambria-Bold"/>
          <w:bCs/>
          <w:sz w:val="26"/>
          <w:szCs w:val="44"/>
          <w:lang w:val="en-GB"/>
        </w:rPr>
      </w:pPr>
    </w:p>
    <w:p w:rsidR="0029618E" w:rsidRPr="001F1F45" w:rsidRDefault="0029618E" w:rsidP="0029618E">
      <w:pPr>
        <w:ind w:left="705"/>
        <w:rPr>
          <w:rFonts w:ascii="Cambria-Bold" w:hAnsi="Cambria-Bold" w:cs="Cambria-Bold"/>
          <w:b/>
          <w:bCs/>
          <w:sz w:val="44"/>
          <w:szCs w:val="44"/>
          <w:lang w:val="en-GB"/>
        </w:rPr>
      </w:pPr>
      <w:r w:rsidRPr="001F1F45">
        <w:rPr>
          <w:rFonts w:ascii="Cambria-Bold" w:hAnsi="Cambria-Bold" w:cs="Cambria-Bold"/>
          <w:b/>
          <w:bCs/>
          <w:sz w:val="44"/>
          <w:szCs w:val="44"/>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w:t>
      </w:r>
      <w:r w:rsidR="008B2E26">
        <w:rPr>
          <w:rFonts w:ascii="Cambria-Bold" w:hAnsi="Cambria-Bold" w:cs="Cambria-Bold"/>
          <w:b/>
          <w:bCs/>
          <w:sz w:val="44"/>
          <w:szCs w:val="44"/>
          <w:lang w:val="en-GB"/>
        </w:rPr>
        <w:t>2</w:t>
      </w:r>
      <w:r>
        <w:rPr>
          <w:rFonts w:ascii="Cambria-Bold" w:hAnsi="Cambria-Bold" w:cs="Cambria-Bold"/>
          <w:b/>
          <w:bCs/>
          <w:sz w:val="44"/>
          <w:szCs w:val="44"/>
          <w:lang w:val="en-GB"/>
        </w:rPr>
        <w:t>.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47B13"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7819F2"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6C7504">
            <w:pPr>
              <w:autoSpaceDE w:val="0"/>
              <w:autoSpaceDN w:val="0"/>
              <w:adjustRightInd w:val="0"/>
              <w:rPr>
                <w:rFonts w:ascii="Cambria" w:hAnsi="Cambria" w:cs="Cambria"/>
                <w:sz w:val="26"/>
                <w:szCs w:val="26"/>
                <w:lang w:val="en-GB"/>
              </w:rPr>
            </w:pPr>
            <w:r>
              <w:rPr>
                <w:rFonts w:ascii="Cambria" w:hAnsi="Cambria" w:cs="Cambria"/>
                <w:sz w:val="26"/>
                <w:szCs w:val="26"/>
                <w:lang w:val="en-GB"/>
              </w:rPr>
              <w:t>20-dic-17 Group Meeting</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0F67DA">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23-dic-17 Implementation Document</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27-dic-17 Testing &amp; Document</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246778">
            <w:pPr>
              <w:autoSpaceDE w:val="0"/>
              <w:autoSpaceDN w:val="0"/>
              <w:adjustRightInd w:val="0"/>
              <w:rPr>
                <w:rFonts w:ascii="Cambria" w:hAnsi="Cambria" w:cs="Cambria"/>
                <w:sz w:val="26"/>
                <w:szCs w:val="26"/>
                <w:lang w:val="en-GB"/>
              </w:rPr>
            </w:pPr>
            <w:r>
              <w:rPr>
                <w:rFonts w:ascii="Cambria" w:hAnsi="Cambria" w:cs="Cambria"/>
                <w:sz w:val="26"/>
                <w:szCs w:val="26"/>
                <w:lang w:val="en-GB"/>
              </w:rPr>
              <w:t>01-jan-18 Implementation Document</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4A5BB5">
            <w:pPr>
              <w:autoSpaceDE w:val="0"/>
              <w:autoSpaceDN w:val="0"/>
              <w:adjustRightInd w:val="0"/>
              <w:rPr>
                <w:rFonts w:ascii="Cambria" w:hAnsi="Cambria" w:cs="Cambria"/>
                <w:sz w:val="26"/>
                <w:szCs w:val="26"/>
                <w:lang w:val="en-GB"/>
              </w:rPr>
            </w:pPr>
            <w:r>
              <w:rPr>
                <w:rFonts w:ascii="Cambria" w:hAnsi="Cambria" w:cs="Cambria"/>
                <w:sz w:val="26"/>
                <w:szCs w:val="26"/>
                <w:lang w:val="en-GB"/>
              </w:rPr>
              <w:t>01-jan-18 Commenting code</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320235">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C7504" w:rsidRPr="00961DBE" w:rsidTr="0029029F">
        <w:tc>
          <w:tcPr>
            <w:tcW w:w="4463" w:type="dxa"/>
            <w:tcBorders>
              <w:top w:val="single" w:sz="4" w:space="0" w:color="auto"/>
              <w:left w:val="single" w:sz="4" w:space="0" w:color="auto"/>
              <w:bottom w:val="single" w:sz="4" w:space="0" w:color="auto"/>
              <w:right w:val="single" w:sz="4" w:space="0" w:color="auto"/>
            </w:tcBorders>
          </w:tcPr>
          <w:p w:rsidR="006C7504" w:rsidRDefault="006C7504" w:rsidP="000F67DA">
            <w:pPr>
              <w:autoSpaceDE w:val="0"/>
              <w:autoSpaceDN w:val="0"/>
              <w:adjustRightInd w:val="0"/>
              <w:rPr>
                <w:rFonts w:ascii="Cambria" w:hAnsi="Cambria" w:cs="Cambria"/>
                <w:sz w:val="26"/>
                <w:szCs w:val="26"/>
                <w:lang w:val="en-GB"/>
              </w:rPr>
            </w:pPr>
            <w:r>
              <w:rPr>
                <w:rFonts w:ascii="Cambria" w:hAnsi="Cambria" w:cs="Cambria"/>
                <w:sz w:val="26"/>
                <w:szCs w:val="26"/>
                <w:lang w:val="en-GB"/>
              </w:rPr>
              <w:t>06-jan-18 Implementation Document</w:t>
            </w:r>
          </w:p>
        </w:tc>
        <w:tc>
          <w:tcPr>
            <w:tcW w:w="2341" w:type="dxa"/>
            <w:tcBorders>
              <w:top w:val="single" w:sz="4" w:space="0" w:color="auto"/>
              <w:left w:val="single" w:sz="4" w:space="0" w:color="auto"/>
              <w:bottom w:val="single" w:sz="4" w:space="0" w:color="auto"/>
              <w:right w:val="single" w:sz="4" w:space="0" w:color="auto"/>
            </w:tcBorders>
          </w:tcPr>
          <w:p w:rsidR="006C7504" w:rsidRDefault="006C7504" w:rsidP="000F67DA">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7819F2" w:rsidRPr="00961DBE" w:rsidTr="0029029F">
        <w:tc>
          <w:tcPr>
            <w:tcW w:w="4463" w:type="dxa"/>
            <w:tcBorders>
              <w:top w:val="single" w:sz="4" w:space="0" w:color="auto"/>
              <w:left w:val="single" w:sz="4" w:space="0" w:color="auto"/>
              <w:bottom w:val="single" w:sz="4" w:space="0" w:color="auto"/>
              <w:right w:val="single" w:sz="4" w:space="0" w:color="auto"/>
            </w:tcBorders>
          </w:tcPr>
          <w:p w:rsidR="007819F2" w:rsidRDefault="007819F2" w:rsidP="007819F2">
            <w:pPr>
              <w:autoSpaceDE w:val="0"/>
              <w:autoSpaceDN w:val="0"/>
              <w:adjustRightInd w:val="0"/>
              <w:rPr>
                <w:rFonts w:ascii="Cambria" w:hAnsi="Cambria" w:cs="Cambria"/>
                <w:sz w:val="26"/>
                <w:szCs w:val="26"/>
                <w:lang w:val="en-GB"/>
              </w:rPr>
            </w:pPr>
            <w:r>
              <w:rPr>
                <w:rFonts w:ascii="Cambria" w:hAnsi="Cambria" w:cs="Cambria"/>
                <w:sz w:val="26"/>
                <w:szCs w:val="26"/>
                <w:lang w:val="en-GB"/>
              </w:rPr>
              <w:t>0</w:t>
            </w:r>
            <w:r>
              <w:rPr>
                <w:rFonts w:ascii="Cambria" w:hAnsi="Cambria" w:cs="Cambria"/>
                <w:sz w:val="26"/>
                <w:szCs w:val="26"/>
                <w:lang w:val="en-GB"/>
              </w:rPr>
              <w:t>7</w:t>
            </w:r>
            <w:r>
              <w:rPr>
                <w:rFonts w:ascii="Cambria" w:hAnsi="Cambria" w:cs="Cambria"/>
                <w:sz w:val="26"/>
                <w:szCs w:val="26"/>
                <w:lang w:val="en-GB"/>
              </w:rPr>
              <w:t>-jan-18 Implementation Document</w:t>
            </w:r>
          </w:p>
        </w:tc>
        <w:tc>
          <w:tcPr>
            <w:tcW w:w="2341" w:type="dxa"/>
            <w:tcBorders>
              <w:top w:val="single" w:sz="4" w:space="0" w:color="auto"/>
              <w:left w:val="single" w:sz="4" w:space="0" w:color="auto"/>
              <w:bottom w:val="single" w:sz="4" w:space="0" w:color="auto"/>
              <w:right w:val="single" w:sz="4" w:space="0" w:color="auto"/>
            </w:tcBorders>
          </w:tcPr>
          <w:p w:rsidR="007819F2" w:rsidRDefault="007819F2" w:rsidP="000428D1">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7819F2" w:rsidTr="0029029F">
        <w:tc>
          <w:tcPr>
            <w:tcW w:w="4463" w:type="dxa"/>
            <w:tcBorders>
              <w:top w:val="single" w:sz="4" w:space="0" w:color="auto"/>
              <w:left w:val="single" w:sz="4" w:space="0" w:color="auto"/>
              <w:bottom w:val="single" w:sz="4" w:space="0" w:color="auto"/>
              <w:right w:val="single" w:sz="4" w:space="0" w:color="auto"/>
            </w:tcBorders>
            <w:hideMark/>
          </w:tcPr>
          <w:p w:rsidR="007819F2" w:rsidRDefault="007819F2"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7819F2" w:rsidRDefault="00047B13" w:rsidP="007C6C5F">
            <w:pPr>
              <w:rPr>
                <w:rFonts w:asciiTheme="majorHAnsi" w:hAnsiTheme="majorHAnsi"/>
                <w:sz w:val="26"/>
                <w:szCs w:val="26"/>
                <w:lang w:val="en-GB"/>
              </w:rPr>
            </w:pPr>
            <w:r>
              <w:rPr>
                <w:rFonts w:asciiTheme="majorHAnsi" w:hAnsiTheme="majorHAnsi"/>
                <w:sz w:val="26"/>
                <w:szCs w:val="26"/>
                <w:lang w:val="en-GB"/>
              </w:rPr>
              <w:t>76</w:t>
            </w:r>
            <w:bookmarkStart w:id="1" w:name="_GoBack"/>
            <w:bookmarkEnd w:id="1"/>
            <w:r w:rsidR="007819F2">
              <w:rPr>
                <w:rFonts w:asciiTheme="majorHAnsi" w:hAnsiTheme="majorHAnsi"/>
                <w:sz w:val="26"/>
                <w:szCs w:val="26"/>
                <w:lang w:val="en-GB"/>
              </w:rPr>
              <w:t>.5</w:t>
            </w:r>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5613"/>
        <w:gridCol w:w="2892"/>
      </w:tblGrid>
      <w:tr w:rsidR="000673D1" w:rsidTr="006C7504">
        <w:tc>
          <w:tcPr>
            <w:tcW w:w="561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892"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6C7504">
        <w:tc>
          <w:tcPr>
            <w:tcW w:w="561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2892"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6C7504">
        <w:tc>
          <w:tcPr>
            <w:tcW w:w="5613" w:type="dxa"/>
            <w:tcBorders>
              <w:top w:val="single" w:sz="4" w:space="0" w:color="auto"/>
              <w:left w:val="single" w:sz="4" w:space="0" w:color="auto"/>
              <w:bottom w:val="single" w:sz="4" w:space="0" w:color="auto"/>
              <w:right w:val="single" w:sz="4" w:space="0" w:color="auto"/>
            </w:tcBorders>
          </w:tcPr>
          <w:p w:rsidR="000673D1" w:rsidRDefault="00476763" w:rsidP="0029029F">
            <w:pPr>
              <w:rPr>
                <w:rFonts w:ascii="Cambria" w:hAnsi="Cambria" w:cs="Cambria"/>
                <w:sz w:val="26"/>
                <w:szCs w:val="26"/>
                <w:lang w:val="en-GB"/>
              </w:rPr>
            </w:pPr>
            <w:r>
              <w:rPr>
                <w:rFonts w:ascii="Cambria" w:hAnsi="Cambria" w:cs="Cambria"/>
                <w:sz w:val="26"/>
                <w:szCs w:val="26"/>
                <w:lang w:val="en-GB"/>
              </w:rPr>
              <w:t xml:space="preserve">19-nov-17 </w:t>
            </w:r>
            <w:r w:rsidRPr="00476763">
              <w:rPr>
                <w:rFonts w:ascii="Cambria" w:hAnsi="Cambria" w:cs="Cambria"/>
                <w:sz w:val="26"/>
                <w:szCs w:val="26"/>
                <w:lang w:val="en-GB"/>
              </w:rPr>
              <w:t>Delete activity + errors</w:t>
            </w:r>
          </w:p>
        </w:tc>
        <w:tc>
          <w:tcPr>
            <w:tcW w:w="2892" w:type="dxa"/>
            <w:tcBorders>
              <w:top w:val="single" w:sz="4" w:space="0" w:color="auto"/>
              <w:left w:val="single" w:sz="4" w:space="0" w:color="auto"/>
              <w:bottom w:val="single" w:sz="4" w:space="0" w:color="auto"/>
              <w:right w:val="single" w:sz="4" w:space="0" w:color="auto"/>
            </w:tcBorders>
          </w:tcPr>
          <w:p w:rsidR="000673D1"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0F67DA">
            <w:pPr>
              <w:rPr>
                <w:rFonts w:ascii="Cambria" w:hAnsi="Cambria" w:cs="Cambria"/>
                <w:sz w:val="26"/>
                <w:szCs w:val="26"/>
                <w:lang w:val="en-GB"/>
              </w:rPr>
            </w:pPr>
            <w:r>
              <w:rPr>
                <w:rFonts w:ascii="Cambria" w:hAnsi="Cambria" w:cs="Cambria"/>
                <w:sz w:val="26"/>
                <w:szCs w:val="26"/>
                <w:lang w:val="en-GB"/>
              </w:rPr>
              <w:t xml:space="preserve">20-nov-17 </w:t>
            </w:r>
            <w:r w:rsidRPr="00476763">
              <w:rPr>
                <w:rFonts w:ascii="Cambria" w:hAnsi="Cambria" w:cs="Cambria"/>
                <w:sz w:val="26"/>
                <w:szCs w:val="26"/>
                <w:lang w:val="en-GB"/>
              </w:rPr>
              <w:t>Get calendar + errors</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0F67DA">
            <w:pPr>
              <w:rPr>
                <w:rFonts w:asciiTheme="majorHAnsi" w:hAnsiTheme="majorHAnsi"/>
                <w:sz w:val="26"/>
                <w:szCs w:val="26"/>
                <w:lang w:val="en-GB"/>
              </w:rPr>
            </w:pPr>
            <w:r>
              <w:rPr>
                <w:rFonts w:asciiTheme="majorHAnsi" w:hAnsiTheme="majorHAnsi"/>
                <w:sz w:val="26"/>
                <w:szCs w:val="26"/>
                <w:lang w:val="en-GB"/>
              </w:rPr>
              <w:t>2.5</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21-nov-17 </w:t>
            </w:r>
            <w:r w:rsidRPr="00476763">
              <w:rPr>
                <w:rFonts w:ascii="Cambria" w:hAnsi="Cambria" w:cs="Cambria"/>
                <w:sz w:val="26"/>
                <w:szCs w:val="26"/>
                <w:lang w:val="en-GB"/>
              </w:rPr>
              <w:t>Update Activity + errors</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22-nov-17 </w:t>
            </w:r>
            <w:r w:rsidRPr="00476763">
              <w:rPr>
                <w:rFonts w:ascii="Cambria" w:hAnsi="Cambria" w:cs="Cambria"/>
                <w:sz w:val="26"/>
                <w:szCs w:val="26"/>
                <w:lang w:val="en-GB"/>
              </w:rPr>
              <w:t>started Retrieve Notifications</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1</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23-nov-17 </w:t>
            </w:r>
            <w:r w:rsidRPr="00476763">
              <w:rPr>
                <w:rFonts w:ascii="Cambria" w:hAnsi="Cambria" w:cs="Cambria"/>
                <w:sz w:val="26"/>
                <w:szCs w:val="26"/>
                <w:lang w:val="en-GB"/>
              </w:rPr>
              <w:t>Retrieve Notifications query</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2</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24-nov-17 </w:t>
            </w:r>
            <w:r w:rsidRPr="00476763">
              <w:rPr>
                <w:rFonts w:ascii="Cambria" w:hAnsi="Cambria" w:cs="Cambria"/>
                <w:sz w:val="26"/>
                <w:szCs w:val="26"/>
                <w:lang w:val="en-GB"/>
              </w:rPr>
              <w:t>started Retrieve Notifications thread and servlets</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3</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25-nov-17 </w:t>
            </w:r>
            <w:r w:rsidRPr="00476763">
              <w:rPr>
                <w:rFonts w:ascii="Cambria" w:hAnsi="Cambria" w:cs="Cambria"/>
                <w:sz w:val="26"/>
                <w:szCs w:val="26"/>
                <w:lang w:val="en-GB"/>
              </w:rPr>
              <w:t>ended Retrieve Notifications servlets</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2</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Cambria" w:hAnsi="Cambria" w:cs="Cambria"/>
                <w:sz w:val="26"/>
                <w:szCs w:val="26"/>
                <w:lang w:val="en-GB"/>
              </w:rPr>
            </w:pPr>
            <w:r>
              <w:rPr>
                <w:rFonts w:ascii="Cambria" w:hAnsi="Cambria" w:cs="Cambria"/>
                <w:sz w:val="26"/>
                <w:szCs w:val="26"/>
                <w:lang w:val="en-GB"/>
              </w:rPr>
              <w:t xml:space="preserve">26-nov-17 </w:t>
            </w:r>
            <w:r w:rsidRPr="00476763">
              <w:rPr>
                <w:rFonts w:ascii="Cambria" w:hAnsi="Cambria" w:cs="Cambria"/>
                <w:sz w:val="26"/>
                <w:szCs w:val="26"/>
                <w:lang w:val="en-GB"/>
              </w:rPr>
              <w:t>thread Retrieve Notification</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rPr>
                <w:rFonts w:asciiTheme="majorHAnsi" w:hAnsiTheme="majorHAnsi"/>
                <w:sz w:val="26"/>
                <w:szCs w:val="26"/>
                <w:lang w:val="en-GB"/>
              </w:rPr>
            </w:pPr>
            <w:r>
              <w:rPr>
                <w:rFonts w:asciiTheme="majorHAnsi" w:hAnsiTheme="majorHAnsi"/>
                <w:sz w:val="26"/>
                <w:szCs w:val="26"/>
                <w:lang w:val="en-GB"/>
              </w:rPr>
              <w:t>1.5</w:t>
            </w:r>
          </w:p>
        </w:tc>
      </w:tr>
      <w:tr w:rsidR="000673D1" w:rsidTr="006C7504">
        <w:tc>
          <w:tcPr>
            <w:tcW w:w="561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892"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0F67DA">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0F67DA">
            <w:pPr>
              <w:autoSpaceDE w:val="0"/>
              <w:autoSpaceDN w:val="0"/>
              <w:adjustRightInd w:val="0"/>
              <w:rPr>
                <w:rFonts w:ascii="Cambria" w:hAnsi="Cambria" w:cs="Cambria"/>
                <w:sz w:val="26"/>
                <w:szCs w:val="26"/>
              </w:rPr>
            </w:pPr>
            <w:r>
              <w:rPr>
                <w:rFonts w:ascii="Cambria" w:hAnsi="Cambria" w:cs="Cambria"/>
                <w:sz w:val="26"/>
                <w:szCs w:val="26"/>
              </w:rPr>
              <w:t>5</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3-dec-17</w:t>
            </w:r>
            <w:r w:rsidRPr="00476763">
              <w:rPr>
                <w:rFonts w:ascii="Cambria" w:hAnsi="Cambria" w:cs="Cambria"/>
                <w:sz w:val="26"/>
                <w:szCs w:val="26"/>
              </w:rPr>
              <w:t xml:space="preserve"> </w:t>
            </w:r>
            <w:proofErr w:type="spellStart"/>
            <w:r w:rsidRPr="00476763">
              <w:rPr>
                <w:rFonts w:ascii="Cambria" w:hAnsi="Cambria" w:cs="Cambria"/>
                <w:sz w:val="26"/>
                <w:szCs w:val="26"/>
              </w:rPr>
              <w:t>register</w:t>
            </w:r>
            <w:proofErr w:type="spellEnd"/>
            <w:r w:rsidRPr="00476763">
              <w:rPr>
                <w:rFonts w:ascii="Cambria" w:hAnsi="Cambria" w:cs="Cambria"/>
                <w:sz w:val="26"/>
                <w:szCs w:val="26"/>
              </w:rPr>
              <w:t xml:space="preserve"> screen</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6-dec-</w:t>
            </w:r>
            <w:r>
              <w:rPr>
                <w:rFonts w:ascii="Cambria" w:hAnsi="Cambria" w:cs="Cambria"/>
                <w:sz w:val="26"/>
                <w:szCs w:val="26"/>
                <w:lang w:val="en-GB"/>
              </w:rPr>
              <w:t>17 register screen + side menu</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9-dec-17</w:t>
            </w:r>
            <w:r w:rsidRPr="00476763">
              <w:rPr>
                <w:rFonts w:ascii="Cambria" w:hAnsi="Cambria" w:cs="Cambria"/>
                <w:sz w:val="26"/>
                <w:szCs w:val="26"/>
                <w:lang w:val="en-GB"/>
              </w:rPr>
              <w:t xml:space="preserve"> new fixed activity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10-dec-17</w:t>
            </w:r>
            <w:r w:rsidRPr="00476763">
              <w:rPr>
                <w:rFonts w:ascii="Cambria" w:hAnsi="Cambria" w:cs="Cambria"/>
                <w:sz w:val="26"/>
                <w:szCs w:val="26"/>
                <w:lang w:val="en-GB"/>
              </w:rPr>
              <w:t xml:space="preserve"> new fixed activity screen</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892"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Default="00476763" w:rsidP="0029029F">
            <w:pPr>
              <w:autoSpaceDE w:val="0"/>
              <w:autoSpaceDN w:val="0"/>
              <w:adjustRightInd w:val="0"/>
              <w:rPr>
                <w:rFonts w:ascii="Cambria" w:hAnsi="Cambria" w:cs="Cambria"/>
                <w:sz w:val="26"/>
                <w:szCs w:val="26"/>
              </w:rPr>
            </w:pPr>
            <w:r>
              <w:rPr>
                <w:rFonts w:ascii="Cambria" w:hAnsi="Cambria" w:cs="Cambria"/>
                <w:sz w:val="26"/>
                <w:szCs w:val="26"/>
              </w:rPr>
              <w:t>13-dec-17</w:t>
            </w:r>
            <w:r w:rsidRPr="00476763">
              <w:rPr>
                <w:rFonts w:ascii="Cambria" w:hAnsi="Cambria" w:cs="Cambria"/>
                <w:sz w:val="26"/>
                <w:szCs w:val="26"/>
              </w:rPr>
              <w:t xml:space="preserve"> new </w:t>
            </w:r>
            <w:proofErr w:type="spellStart"/>
            <w:r w:rsidRPr="00476763">
              <w:rPr>
                <w:rFonts w:ascii="Cambria" w:hAnsi="Cambria" w:cs="Cambria"/>
                <w:sz w:val="26"/>
                <w:szCs w:val="26"/>
              </w:rPr>
              <w:t>activity</w:t>
            </w:r>
            <w:proofErr w:type="spellEnd"/>
            <w:r w:rsidRPr="00476763">
              <w:rPr>
                <w:rFonts w:ascii="Cambria" w:hAnsi="Cambria" w:cs="Cambria"/>
                <w:sz w:val="26"/>
                <w:szCs w:val="26"/>
              </w:rPr>
              <w:t xml:space="preserve">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 xml:space="preserve">14-dec-17 </w:t>
            </w:r>
            <w:r w:rsidRPr="00476763">
              <w:rPr>
                <w:rFonts w:ascii="Cambria" w:hAnsi="Cambria" w:cs="Cambria"/>
                <w:sz w:val="26"/>
                <w:szCs w:val="26"/>
                <w:lang w:val="en-GB"/>
              </w:rPr>
              <w:t>problem fixing and pop-ups implementation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tabs>
                <w:tab w:val="left" w:pos="1316"/>
              </w:tabs>
              <w:autoSpaceDE w:val="0"/>
              <w:autoSpaceDN w:val="0"/>
              <w:adjustRightInd w:val="0"/>
              <w:rPr>
                <w:rFonts w:ascii="Cambria" w:hAnsi="Cambria" w:cs="Cambria"/>
                <w:sz w:val="26"/>
                <w:szCs w:val="26"/>
                <w:lang w:val="en-GB"/>
              </w:rPr>
            </w:pPr>
            <w:r>
              <w:rPr>
                <w:rFonts w:ascii="Cambria" w:hAnsi="Cambria" w:cs="Cambria"/>
                <w:sz w:val="26"/>
                <w:szCs w:val="26"/>
                <w:lang w:val="en-GB"/>
              </w:rPr>
              <w:t>15-dec-17</w:t>
            </w:r>
            <w:r w:rsidRPr="00476763">
              <w:rPr>
                <w:rFonts w:ascii="Cambria" w:hAnsi="Cambria" w:cs="Cambria"/>
                <w:sz w:val="26"/>
                <w:szCs w:val="26"/>
                <w:lang w:val="en-GB"/>
              </w:rPr>
              <w:t xml:space="preserve"> settings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20-d</w:t>
            </w:r>
            <w:r>
              <w:rPr>
                <w:rFonts w:ascii="Cambria" w:hAnsi="Cambria" w:cs="Cambria"/>
                <w:sz w:val="26"/>
                <w:szCs w:val="26"/>
                <w:lang w:val="en-GB"/>
              </w:rPr>
              <w:t>ec-17</w:t>
            </w:r>
            <w:r w:rsidRPr="00476763">
              <w:rPr>
                <w:rFonts w:ascii="Cambria" w:hAnsi="Cambria" w:cs="Cambria"/>
                <w:sz w:val="26"/>
                <w:szCs w:val="26"/>
                <w:lang w:val="en-GB"/>
              </w:rPr>
              <w:t xml:space="preserve"> settings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21-dec-17 settings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22-dec-17</w:t>
            </w:r>
            <w:r w:rsidRPr="00476763">
              <w:rPr>
                <w:rFonts w:ascii="Cambria" w:hAnsi="Cambria" w:cs="Cambria"/>
                <w:sz w:val="26"/>
                <w:szCs w:val="26"/>
                <w:lang w:val="en-GB"/>
              </w:rPr>
              <w:t xml:space="preserve"> settings screen + beginning directions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27-dec-17</w:t>
            </w:r>
            <w:r w:rsidRPr="00476763">
              <w:rPr>
                <w:rFonts w:ascii="Cambria" w:hAnsi="Cambria" w:cs="Cambria"/>
                <w:sz w:val="26"/>
                <w:szCs w:val="26"/>
                <w:lang w:val="en-GB"/>
              </w:rPr>
              <w:t xml:space="preserve"> general debugging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28-dec-17</w:t>
            </w:r>
            <w:r w:rsidRPr="00476763">
              <w:rPr>
                <w:rFonts w:ascii="Cambria" w:hAnsi="Cambria" w:cs="Cambria"/>
                <w:sz w:val="26"/>
                <w:szCs w:val="26"/>
                <w:lang w:val="en-GB"/>
              </w:rPr>
              <w:t xml:space="preserve"> general debugging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tabs>
                <w:tab w:val="left" w:pos="1415"/>
              </w:tabs>
              <w:autoSpaceDE w:val="0"/>
              <w:autoSpaceDN w:val="0"/>
              <w:adjustRightInd w:val="0"/>
              <w:rPr>
                <w:rFonts w:ascii="Cambria" w:hAnsi="Cambria" w:cs="Cambria"/>
                <w:sz w:val="26"/>
                <w:szCs w:val="26"/>
                <w:lang w:val="en-GB"/>
              </w:rPr>
            </w:pPr>
            <w:r>
              <w:rPr>
                <w:rFonts w:ascii="Cambria" w:hAnsi="Cambria" w:cs="Cambria"/>
                <w:sz w:val="26"/>
                <w:szCs w:val="26"/>
                <w:lang w:val="en-GB"/>
              </w:rPr>
              <w:t>30-dec-17</w:t>
            </w:r>
            <w:r w:rsidRPr="00476763">
              <w:rPr>
                <w:rFonts w:ascii="Cambria" w:hAnsi="Cambria" w:cs="Cambria"/>
                <w:sz w:val="26"/>
                <w:szCs w:val="26"/>
                <w:lang w:val="en-GB"/>
              </w:rPr>
              <w:t xml:space="preserve"> update/delete activity screen</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31-dec-17 update/delete activity screen + bug fixing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476763">
            <w:pPr>
              <w:autoSpaceDE w:val="0"/>
              <w:autoSpaceDN w:val="0"/>
              <w:adjustRightInd w:val="0"/>
              <w:rPr>
                <w:rFonts w:ascii="Cambria" w:hAnsi="Cambria" w:cs="Cambria"/>
                <w:sz w:val="26"/>
                <w:szCs w:val="26"/>
                <w:lang w:val="en-GB"/>
              </w:rPr>
            </w:pPr>
            <w:r w:rsidRPr="00476763">
              <w:rPr>
                <w:rFonts w:ascii="Cambria" w:hAnsi="Cambria" w:cs="Cambria"/>
                <w:sz w:val="26"/>
                <w:szCs w:val="26"/>
                <w:lang w:val="en-GB"/>
              </w:rPr>
              <w:t>1-jan-18 bug fixing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2</w:t>
            </w:r>
            <w:r w:rsidR="00476763" w:rsidRPr="00476763">
              <w:rPr>
                <w:rFonts w:ascii="Cambria" w:hAnsi="Cambria" w:cs="Cambria"/>
                <w:sz w:val="26"/>
                <w:szCs w:val="26"/>
                <w:lang w:val="en-GB"/>
              </w:rPr>
              <w:t>-jan-18 bug fixing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4</w:t>
            </w:r>
            <w:r w:rsidR="00476763" w:rsidRPr="00476763">
              <w:rPr>
                <w:rFonts w:ascii="Cambria" w:hAnsi="Cambria" w:cs="Cambria"/>
                <w:sz w:val="26"/>
                <w:szCs w:val="26"/>
                <w:lang w:val="en-GB"/>
              </w:rPr>
              <w:t>-jan-18 bug fixing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476763">
            <w:pPr>
              <w:autoSpaceDE w:val="0"/>
              <w:autoSpaceDN w:val="0"/>
              <w:adjustRightInd w:val="0"/>
              <w:rPr>
                <w:rFonts w:ascii="Cambria" w:hAnsi="Cambria" w:cs="Cambria"/>
                <w:sz w:val="26"/>
                <w:szCs w:val="26"/>
                <w:lang w:val="en-GB"/>
              </w:rPr>
            </w:pPr>
            <w:r>
              <w:rPr>
                <w:rFonts w:ascii="Cambria" w:hAnsi="Cambria" w:cs="Cambria"/>
                <w:sz w:val="26"/>
                <w:szCs w:val="26"/>
                <w:lang w:val="en-GB"/>
              </w:rPr>
              <w:t>5</w:t>
            </w:r>
            <w:r w:rsidR="00476763" w:rsidRPr="00476763">
              <w:rPr>
                <w:rFonts w:ascii="Cambria" w:hAnsi="Cambria" w:cs="Cambria"/>
                <w:sz w:val="26"/>
                <w:szCs w:val="26"/>
                <w:lang w:val="en-GB"/>
              </w:rPr>
              <w:t>-jan-18 bug fixing</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6-jan-18</w:t>
            </w:r>
            <w:r w:rsidRPr="00887971">
              <w:rPr>
                <w:rFonts w:ascii="Cambria" w:hAnsi="Cambria" w:cs="Cambria"/>
                <w:sz w:val="26"/>
                <w:szCs w:val="26"/>
                <w:lang w:val="en-GB"/>
              </w:rPr>
              <w:t xml:space="preserve"> bug fixing and last minute improvements</w:t>
            </w: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88797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476763" w:rsidRPr="00476763" w:rsidTr="006C7504">
        <w:tc>
          <w:tcPr>
            <w:tcW w:w="5613"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p>
        </w:tc>
        <w:tc>
          <w:tcPr>
            <w:tcW w:w="2892" w:type="dxa"/>
            <w:tcBorders>
              <w:top w:val="single" w:sz="4" w:space="0" w:color="auto"/>
              <w:left w:val="single" w:sz="4" w:space="0" w:color="auto"/>
              <w:bottom w:val="single" w:sz="4" w:space="0" w:color="auto"/>
              <w:right w:val="single" w:sz="4" w:space="0" w:color="auto"/>
            </w:tcBorders>
          </w:tcPr>
          <w:p w:rsidR="00476763" w:rsidRPr="00476763" w:rsidRDefault="00476763" w:rsidP="0029029F">
            <w:pPr>
              <w:autoSpaceDE w:val="0"/>
              <w:autoSpaceDN w:val="0"/>
              <w:adjustRightInd w:val="0"/>
              <w:rPr>
                <w:rFonts w:ascii="Cambria" w:hAnsi="Cambria" w:cs="Cambria"/>
                <w:sz w:val="26"/>
                <w:szCs w:val="26"/>
                <w:lang w:val="en-GB"/>
              </w:rPr>
            </w:pPr>
          </w:p>
        </w:tc>
      </w:tr>
      <w:tr w:rsidR="00476763" w:rsidTr="006C7504">
        <w:tc>
          <w:tcPr>
            <w:tcW w:w="5613" w:type="dxa"/>
            <w:tcBorders>
              <w:top w:val="single" w:sz="4" w:space="0" w:color="auto"/>
              <w:left w:val="single" w:sz="4" w:space="0" w:color="auto"/>
              <w:bottom w:val="single" w:sz="4" w:space="0" w:color="auto"/>
              <w:right w:val="single" w:sz="4" w:space="0" w:color="auto"/>
            </w:tcBorders>
            <w:hideMark/>
          </w:tcPr>
          <w:p w:rsidR="00476763" w:rsidRDefault="00476763" w:rsidP="0029029F">
            <w:pPr>
              <w:rPr>
                <w:rFonts w:asciiTheme="majorHAnsi" w:hAnsiTheme="majorHAnsi"/>
                <w:b/>
                <w:sz w:val="26"/>
                <w:szCs w:val="26"/>
                <w:lang w:val="en-GB"/>
              </w:rPr>
            </w:pPr>
            <w:r>
              <w:rPr>
                <w:rFonts w:asciiTheme="majorHAnsi" w:hAnsiTheme="majorHAnsi"/>
                <w:b/>
                <w:sz w:val="26"/>
                <w:szCs w:val="26"/>
                <w:lang w:val="en-GB"/>
              </w:rPr>
              <w:t>TOTAL:</w:t>
            </w:r>
          </w:p>
        </w:tc>
        <w:tc>
          <w:tcPr>
            <w:tcW w:w="2892" w:type="dxa"/>
            <w:tcBorders>
              <w:top w:val="single" w:sz="4" w:space="0" w:color="auto"/>
              <w:left w:val="single" w:sz="4" w:space="0" w:color="auto"/>
              <w:bottom w:val="single" w:sz="4" w:space="0" w:color="auto"/>
              <w:right w:val="single" w:sz="4" w:space="0" w:color="auto"/>
            </w:tcBorders>
          </w:tcPr>
          <w:p w:rsidR="00476763" w:rsidRDefault="00B912BA" w:rsidP="0029029F">
            <w:pPr>
              <w:rPr>
                <w:rFonts w:asciiTheme="majorHAnsi" w:hAnsiTheme="majorHAnsi"/>
                <w:sz w:val="26"/>
                <w:szCs w:val="26"/>
                <w:lang w:val="en-GB"/>
              </w:rPr>
            </w:pPr>
            <w:r>
              <w:rPr>
                <w:rFonts w:asciiTheme="majorHAnsi" w:hAnsiTheme="majorHAnsi"/>
                <w:sz w:val="26"/>
                <w:szCs w:val="26"/>
                <w:lang w:val="en-GB"/>
              </w:rPr>
              <w:t>86.5</w:t>
            </w:r>
          </w:p>
        </w:tc>
      </w:tr>
    </w:tbl>
    <w:p w:rsidR="00F76B3D" w:rsidRDefault="00F76B3D" w:rsidP="000673D1">
      <w:pPr>
        <w:rPr>
          <w:rFonts w:ascii="Cambria" w:hAnsi="Cambria" w:cs="Cambria"/>
          <w:sz w:val="26"/>
          <w:szCs w:val="26"/>
          <w:lang w:val="en-GB"/>
        </w:rPr>
      </w:pPr>
    </w:p>
    <w:p w:rsidR="006C7504" w:rsidRDefault="006C7504"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lastRenderedPageBreak/>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14-dic-17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1</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19-dic-17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20-dic-17 Group Meeting</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23-dic-17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4</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27-dic-17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5.5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29-dic-17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4.5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30-dic-17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5</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2-gen-18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6</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3-gen-18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1</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4-gen-18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3</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5-gen-18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4</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0F67DA">
            <w:pPr>
              <w:autoSpaceDE w:val="0"/>
              <w:autoSpaceDN w:val="0"/>
              <w:adjustRightInd w:val="0"/>
              <w:rPr>
                <w:rFonts w:ascii="Cambria" w:hAnsi="Cambria" w:cs="Cambria"/>
                <w:sz w:val="26"/>
                <w:szCs w:val="26"/>
              </w:rPr>
            </w:pPr>
            <w:r>
              <w:rPr>
                <w:rFonts w:ascii="Cambria" w:hAnsi="Cambria" w:cs="Cambria"/>
                <w:sz w:val="26"/>
                <w:szCs w:val="26"/>
              </w:rPr>
              <w:t>6-gen-18 Mobile Client</w:t>
            </w:r>
          </w:p>
        </w:tc>
        <w:tc>
          <w:tcPr>
            <w:tcW w:w="2433" w:type="dxa"/>
            <w:tcBorders>
              <w:top w:val="single" w:sz="4" w:space="0" w:color="auto"/>
              <w:left w:val="single" w:sz="4" w:space="0" w:color="auto"/>
              <w:bottom w:val="single" w:sz="4" w:space="0" w:color="auto"/>
              <w:right w:val="single" w:sz="4" w:space="0" w:color="auto"/>
            </w:tcBorders>
          </w:tcPr>
          <w:p w:rsidR="00F76B3D" w:rsidRDefault="006C7504" w:rsidP="000F67DA">
            <w:pPr>
              <w:autoSpaceDE w:val="0"/>
              <w:autoSpaceDN w:val="0"/>
              <w:adjustRightInd w:val="0"/>
              <w:rPr>
                <w:rFonts w:ascii="Cambria" w:hAnsi="Cambria" w:cs="Cambria"/>
                <w:sz w:val="26"/>
                <w:szCs w:val="26"/>
              </w:rPr>
            </w:pPr>
            <w:r>
              <w:rPr>
                <w:rFonts w:ascii="Cambria" w:hAnsi="Cambria" w:cs="Cambria"/>
                <w:sz w:val="26"/>
                <w:szCs w:val="26"/>
              </w:rPr>
              <w:t>7</w:t>
            </w:r>
          </w:p>
        </w:tc>
      </w:tr>
      <w:tr w:rsidR="00F76B3D" w:rsidRPr="004A6122" w:rsidTr="0029029F">
        <w:tc>
          <w:tcPr>
            <w:tcW w:w="4371" w:type="dxa"/>
            <w:tcBorders>
              <w:top w:val="single" w:sz="4" w:space="0" w:color="auto"/>
              <w:left w:val="single" w:sz="4" w:space="0" w:color="auto"/>
              <w:bottom w:val="single" w:sz="4" w:space="0" w:color="auto"/>
              <w:right w:val="single" w:sz="4" w:space="0" w:color="auto"/>
            </w:tcBorders>
          </w:tcPr>
          <w:p w:rsidR="00F76B3D" w:rsidRDefault="00F76B3D"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F76B3D" w:rsidRDefault="00F76B3D" w:rsidP="0029029F">
            <w:pPr>
              <w:autoSpaceDE w:val="0"/>
              <w:autoSpaceDN w:val="0"/>
              <w:adjustRightInd w:val="0"/>
              <w:rPr>
                <w:rFonts w:ascii="Cambria" w:hAnsi="Cambria" w:cs="Cambria"/>
                <w:sz w:val="26"/>
                <w:szCs w:val="26"/>
              </w:rPr>
            </w:pPr>
          </w:p>
        </w:tc>
      </w:tr>
      <w:tr w:rsidR="00F76B3D" w:rsidTr="0029029F">
        <w:tc>
          <w:tcPr>
            <w:tcW w:w="4371" w:type="dxa"/>
            <w:tcBorders>
              <w:top w:val="single" w:sz="4" w:space="0" w:color="auto"/>
              <w:left w:val="single" w:sz="4" w:space="0" w:color="auto"/>
              <w:bottom w:val="single" w:sz="4" w:space="0" w:color="auto"/>
              <w:right w:val="single" w:sz="4" w:space="0" w:color="auto"/>
            </w:tcBorders>
            <w:hideMark/>
          </w:tcPr>
          <w:p w:rsidR="00F76B3D" w:rsidRDefault="00F76B3D"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F76B3D" w:rsidRDefault="006C7504" w:rsidP="0029029F">
            <w:pPr>
              <w:rPr>
                <w:rFonts w:asciiTheme="majorHAnsi" w:hAnsiTheme="majorHAnsi"/>
                <w:sz w:val="26"/>
                <w:szCs w:val="26"/>
                <w:lang w:val="en-GB"/>
              </w:rPr>
            </w:pPr>
            <w:r>
              <w:rPr>
                <w:rFonts w:asciiTheme="majorHAnsi" w:hAnsiTheme="majorHAnsi"/>
                <w:sz w:val="26"/>
                <w:szCs w:val="26"/>
                <w:lang w:val="en-GB"/>
              </w:rPr>
              <w:t>85</w:t>
            </w:r>
          </w:p>
        </w:tc>
      </w:tr>
    </w:tbl>
    <w:p w:rsidR="00824894" w:rsidRPr="001F1F45" w:rsidRDefault="00824894" w:rsidP="001F1F45">
      <w:pPr>
        <w:autoSpaceDE w:val="0"/>
        <w:autoSpaceDN w:val="0"/>
        <w:adjustRightInd w:val="0"/>
        <w:spacing w:after="0" w:line="240" w:lineRule="auto"/>
        <w:rPr>
          <w:rFonts w:ascii="Cambria" w:hAnsi="Cambria" w:cs="Cambria"/>
          <w:sz w:val="26"/>
          <w:szCs w:val="26"/>
          <w:lang w:val="en-GB"/>
        </w:rPr>
      </w:pPr>
    </w:p>
    <w:sectPr w:rsidR="00824894" w:rsidRPr="001F1F45"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CA4" w:rsidRDefault="00935CA4" w:rsidP="00D7581B">
      <w:pPr>
        <w:spacing w:after="0" w:line="240" w:lineRule="auto"/>
      </w:pPr>
      <w:r>
        <w:separator/>
      </w:r>
    </w:p>
  </w:endnote>
  <w:endnote w:type="continuationSeparator" w:id="0">
    <w:p w:rsidR="00935CA4" w:rsidRDefault="00935CA4"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EndPr/>
    <w:sdtContent>
      <w:p w:rsidR="000F67DA" w:rsidRDefault="000F67DA">
        <w:pPr>
          <w:pStyle w:val="Pidipagina"/>
          <w:jc w:val="right"/>
        </w:pPr>
        <w:r>
          <w:fldChar w:fldCharType="begin"/>
        </w:r>
        <w:r>
          <w:instrText>PAGE   \* MERGEFORMAT</w:instrText>
        </w:r>
        <w:r>
          <w:fldChar w:fldCharType="separate"/>
        </w:r>
        <w:r w:rsidR="00047B13">
          <w:rPr>
            <w:noProof/>
          </w:rPr>
          <w:t>34</w:t>
        </w:r>
        <w:r>
          <w:fldChar w:fldCharType="end"/>
        </w:r>
      </w:p>
    </w:sdtContent>
  </w:sdt>
  <w:p w:rsidR="000F67DA" w:rsidRDefault="000F67D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CA4" w:rsidRDefault="00935CA4" w:rsidP="00D7581B">
      <w:pPr>
        <w:spacing w:after="0" w:line="240" w:lineRule="auto"/>
      </w:pPr>
      <w:r>
        <w:separator/>
      </w:r>
    </w:p>
  </w:footnote>
  <w:footnote w:type="continuationSeparator" w:id="0">
    <w:p w:rsidR="00935CA4" w:rsidRDefault="00935CA4"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E41"/>
    <w:multiLevelType w:val="hybridMultilevel"/>
    <w:tmpl w:val="1E9EFB0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05A004C5"/>
    <w:multiLevelType w:val="multilevel"/>
    <w:tmpl w:val="2F6CA69E"/>
    <w:lvl w:ilvl="0">
      <w:start w:val="8"/>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4">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5">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nsid w:val="18EA72CA"/>
    <w:multiLevelType w:val="hybridMultilevel"/>
    <w:tmpl w:val="DF404072"/>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7">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9">
    <w:nsid w:val="1FD61822"/>
    <w:multiLevelType w:val="hybridMultilevel"/>
    <w:tmpl w:val="20CA6F7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1">
    <w:nsid w:val="2A9967A4"/>
    <w:multiLevelType w:val="hybridMultilevel"/>
    <w:tmpl w:val="A62698A4"/>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2">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3">
    <w:nsid w:val="32F35330"/>
    <w:multiLevelType w:val="hybridMultilevel"/>
    <w:tmpl w:val="E9EA5DB0"/>
    <w:lvl w:ilvl="0" w:tplc="0784A0EC">
      <w:start w:val="1"/>
      <w:numFmt w:val="decimal"/>
      <w:lvlText w:val="%1."/>
      <w:lvlJc w:val="left"/>
      <w:pPr>
        <w:ind w:left="3900" w:hanging="360"/>
      </w:pPr>
      <w:rPr>
        <w:rFonts w:hint="default"/>
      </w:rPr>
    </w:lvl>
    <w:lvl w:ilvl="1" w:tplc="08090019" w:tentative="1">
      <w:start w:val="1"/>
      <w:numFmt w:val="lowerLetter"/>
      <w:lvlText w:val="%2."/>
      <w:lvlJc w:val="left"/>
      <w:pPr>
        <w:ind w:left="4620" w:hanging="360"/>
      </w:pPr>
    </w:lvl>
    <w:lvl w:ilvl="2" w:tplc="0809001B" w:tentative="1">
      <w:start w:val="1"/>
      <w:numFmt w:val="lowerRoman"/>
      <w:lvlText w:val="%3."/>
      <w:lvlJc w:val="right"/>
      <w:pPr>
        <w:ind w:left="5340" w:hanging="180"/>
      </w:pPr>
    </w:lvl>
    <w:lvl w:ilvl="3" w:tplc="0809000F" w:tentative="1">
      <w:start w:val="1"/>
      <w:numFmt w:val="decimal"/>
      <w:lvlText w:val="%4."/>
      <w:lvlJc w:val="left"/>
      <w:pPr>
        <w:ind w:left="6060" w:hanging="360"/>
      </w:pPr>
    </w:lvl>
    <w:lvl w:ilvl="4" w:tplc="08090019" w:tentative="1">
      <w:start w:val="1"/>
      <w:numFmt w:val="lowerLetter"/>
      <w:lvlText w:val="%5."/>
      <w:lvlJc w:val="left"/>
      <w:pPr>
        <w:ind w:left="6780" w:hanging="360"/>
      </w:pPr>
    </w:lvl>
    <w:lvl w:ilvl="5" w:tplc="0809001B" w:tentative="1">
      <w:start w:val="1"/>
      <w:numFmt w:val="lowerRoman"/>
      <w:lvlText w:val="%6."/>
      <w:lvlJc w:val="right"/>
      <w:pPr>
        <w:ind w:left="7500" w:hanging="180"/>
      </w:pPr>
    </w:lvl>
    <w:lvl w:ilvl="6" w:tplc="0809000F" w:tentative="1">
      <w:start w:val="1"/>
      <w:numFmt w:val="decimal"/>
      <w:lvlText w:val="%7."/>
      <w:lvlJc w:val="left"/>
      <w:pPr>
        <w:ind w:left="8220" w:hanging="360"/>
      </w:pPr>
    </w:lvl>
    <w:lvl w:ilvl="7" w:tplc="08090019" w:tentative="1">
      <w:start w:val="1"/>
      <w:numFmt w:val="lowerLetter"/>
      <w:lvlText w:val="%8."/>
      <w:lvlJc w:val="left"/>
      <w:pPr>
        <w:ind w:left="8940" w:hanging="360"/>
      </w:pPr>
    </w:lvl>
    <w:lvl w:ilvl="8" w:tplc="0809001B" w:tentative="1">
      <w:start w:val="1"/>
      <w:numFmt w:val="lowerRoman"/>
      <w:lvlText w:val="%9."/>
      <w:lvlJc w:val="right"/>
      <w:pPr>
        <w:ind w:left="9660" w:hanging="180"/>
      </w:pPr>
    </w:lvl>
  </w:abstractNum>
  <w:abstractNum w:abstractNumId="14">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15">
    <w:nsid w:val="40BF0EC8"/>
    <w:multiLevelType w:val="hybridMultilevel"/>
    <w:tmpl w:val="774C0098"/>
    <w:lvl w:ilvl="0" w:tplc="08090001">
      <w:start w:val="1"/>
      <w:numFmt w:val="bullet"/>
      <w:lvlText w:val=""/>
      <w:lvlJc w:val="left"/>
      <w:pPr>
        <w:ind w:left="5019" w:hanging="360"/>
      </w:pPr>
      <w:rPr>
        <w:rFonts w:ascii="Symbol" w:hAnsi="Symbol" w:hint="default"/>
      </w:rPr>
    </w:lvl>
    <w:lvl w:ilvl="1" w:tplc="08090003" w:tentative="1">
      <w:start w:val="1"/>
      <w:numFmt w:val="bullet"/>
      <w:lvlText w:val="o"/>
      <w:lvlJc w:val="left"/>
      <w:pPr>
        <w:ind w:left="5739" w:hanging="360"/>
      </w:pPr>
      <w:rPr>
        <w:rFonts w:ascii="Courier New" w:hAnsi="Courier New" w:cs="Courier New" w:hint="default"/>
      </w:rPr>
    </w:lvl>
    <w:lvl w:ilvl="2" w:tplc="08090005" w:tentative="1">
      <w:start w:val="1"/>
      <w:numFmt w:val="bullet"/>
      <w:lvlText w:val=""/>
      <w:lvlJc w:val="left"/>
      <w:pPr>
        <w:ind w:left="6459" w:hanging="360"/>
      </w:pPr>
      <w:rPr>
        <w:rFonts w:ascii="Wingdings" w:hAnsi="Wingdings" w:hint="default"/>
      </w:rPr>
    </w:lvl>
    <w:lvl w:ilvl="3" w:tplc="08090001" w:tentative="1">
      <w:start w:val="1"/>
      <w:numFmt w:val="bullet"/>
      <w:lvlText w:val=""/>
      <w:lvlJc w:val="left"/>
      <w:pPr>
        <w:ind w:left="7179" w:hanging="360"/>
      </w:pPr>
      <w:rPr>
        <w:rFonts w:ascii="Symbol" w:hAnsi="Symbol" w:hint="default"/>
      </w:rPr>
    </w:lvl>
    <w:lvl w:ilvl="4" w:tplc="08090003" w:tentative="1">
      <w:start w:val="1"/>
      <w:numFmt w:val="bullet"/>
      <w:lvlText w:val="o"/>
      <w:lvlJc w:val="left"/>
      <w:pPr>
        <w:ind w:left="7899" w:hanging="360"/>
      </w:pPr>
      <w:rPr>
        <w:rFonts w:ascii="Courier New" w:hAnsi="Courier New" w:cs="Courier New" w:hint="default"/>
      </w:rPr>
    </w:lvl>
    <w:lvl w:ilvl="5" w:tplc="08090005" w:tentative="1">
      <w:start w:val="1"/>
      <w:numFmt w:val="bullet"/>
      <w:lvlText w:val=""/>
      <w:lvlJc w:val="left"/>
      <w:pPr>
        <w:ind w:left="8619" w:hanging="360"/>
      </w:pPr>
      <w:rPr>
        <w:rFonts w:ascii="Wingdings" w:hAnsi="Wingdings" w:hint="default"/>
      </w:rPr>
    </w:lvl>
    <w:lvl w:ilvl="6" w:tplc="08090001" w:tentative="1">
      <w:start w:val="1"/>
      <w:numFmt w:val="bullet"/>
      <w:lvlText w:val=""/>
      <w:lvlJc w:val="left"/>
      <w:pPr>
        <w:ind w:left="9339" w:hanging="360"/>
      </w:pPr>
      <w:rPr>
        <w:rFonts w:ascii="Symbol" w:hAnsi="Symbol" w:hint="default"/>
      </w:rPr>
    </w:lvl>
    <w:lvl w:ilvl="7" w:tplc="08090003" w:tentative="1">
      <w:start w:val="1"/>
      <w:numFmt w:val="bullet"/>
      <w:lvlText w:val="o"/>
      <w:lvlJc w:val="left"/>
      <w:pPr>
        <w:ind w:left="10059" w:hanging="360"/>
      </w:pPr>
      <w:rPr>
        <w:rFonts w:ascii="Courier New" w:hAnsi="Courier New" w:cs="Courier New" w:hint="default"/>
      </w:rPr>
    </w:lvl>
    <w:lvl w:ilvl="8" w:tplc="08090005" w:tentative="1">
      <w:start w:val="1"/>
      <w:numFmt w:val="bullet"/>
      <w:lvlText w:val=""/>
      <w:lvlJc w:val="left"/>
      <w:pPr>
        <w:ind w:left="10779" w:hanging="360"/>
      </w:pPr>
      <w:rPr>
        <w:rFonts w:ascii="Wingdings" w:hAnsi="Wingdings" w:hint="default"/>
      </w:rPr>
    </w:lvl>
  </w:abstractNum>
  <w:abstractNum w:abstractNumId="16">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7">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8">
    <w:nsid w:val="4BD62786"/>
    <w:multiLevelType w:val="hybridMultilevel"/>
    <w:tmpl w:val="0A62B844"/>
    <w:lvl w:ilvl="0" w:tplc="0410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0">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21">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2">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4">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25">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6">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7">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8">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26"/>
  </w:num>
  <w:num w:numId="2">
    <w:abstractNumId w:val="5"/>
  </w:num>
  <w:num w:numId="3">
    <w:abstractNumId w:val="10"/>
  </w:num>
  <w:num w:numId="4">
    <w:abstractNumId w:val="25"/>
  </w:num>
  <w:num w:numId="5">
    <w:abstractNumId w:val="23"/>
  </w:num>
  <w:num w:numId="6">
    <w:abstractNumId w:val="16"/>
  </w:num>
  <w:num w:numId="7">
    <w:abstractNumId w:val="4"/>
  </w:num>
  <w:num w:numId="8">
    <w:abstractNumId w:val="22"/>
  </w:num>
  <w:num w:numId="9">
    <w:abstractNumId w:val="2"/>
  </w:num>
  <w:num w:numId="10">
    <w:abstractNumId w:val="7"/>
  </w:num>
  <w:num w:numId="11">
    <w:abstractNumId w:val="27"/>
  </w:num>
  <w:num w:numId="12">
    <w:abstractNumId w:val="28"/>
  </w:num>
  <w:num w:numId="13">
    <w:abstractNumId w:val="14"/>
  </w:num>
  <w:num w:numId="14">
    <w:abstractNumId w:val="20"/>
  </w:num>
  <w:num w:numId="15">
    <w:abstractNumId w:val="21"/>
  </w:num>
  <w:num w:numId="16">
    <w:abstractNumId w:val="19"/>
  </w:num>
  <w:num w:numId="17">
    <w:abstractNumId w:val="12"/>
  </w:num>
  <w:num w:numId="18">
    <w:abstractNumId w:val="8"/>
  </w:num>
  <w:num w:numId="19">
    <w:abstractNumId w:val="1"/>
  </w:num>
  <w:num w:numId="20">
    <w:abstractNumId w:val="24"/>
  </w:num>
  <w:num w:numId="21">
    <w:abstractNumId w:val="17"/>
  </w:num>
  <w:num w:numId="22">
    <w:abstractNumId w:val="9"/>
  </w:num>
  <w:num w:numId="23">
    <w:abstractNumId w:val="0"/>
  </w:num>
  <w:num w:numId="24">
    <w:abstractNumId w:val="3"/>
  </w:num>
  <w:num w:numId="25">
    <w:abstractNumId w:val="15"/>
  </w:num>
  <w:num w:numId="26">
    <w:abstractNumId w:val="11"/>
  </w:num>
  <w:num w:numId="27">
    <w:abstractNumId w:val="6"/>
  </w:num>
  <w:num w:numId="28">
    <w:abstractNumId w:val="1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1424B"/>
    <w:rsid w:val="00047B13"/>
    <w:rsid w:val="00053A38"/>
    <w:rsid w:val="000673D1"/>
    <w:rsid w:val="00082E9A"/>
    <w:rsid w:val="000F67DA"/>
    <w:rsid w:val="00106435"/>
    <w:rsid w:val="001C1B0D"/>
    <w:rsid w:val="001F1F45"/>
    <w:rsid w:val="00246778"/>
    <w:rsid w:val="0029029F"/>
    <w:rsid w:val="0029618E"/>
    <w:rsid w:val="00297605"/>
    <w:rsid w:val="002F09A2"/>
    <w:rsid w:val="00313CFD"/>
    <w:rsid w:val="00320235"/>
    <w:rsid w:val="0035405B"/>
    <w:rsid w:val="003615C8"/>
    <w:rsid w:val="003B2B4A"/>
    <w:rsid w:val="003E7FEF"/>
    <w:rsid w:val="00411BAC"/>
    <w:rsid w:val="0045435C"/>
    <w:rsid w:val="00476763"/>
    <w:rsid w:val="004A01C4"/>
    <w:rsid w:val="004A487C"/>
    <w:rsid w:val="004A5BB5"/>
    <w:rsid w:val="004D5D16"/>
    <w:rsid w:val="00544B93"/>
    <w:rsid w:val="0055663B"/>
    <w:rsid w:val="00557734"/>
    <w:rsid w:val="00564B17"/>
    <w:rsid w:val="0057631F"/>
    <w:rsid w:val="005A6AA7"/>
    <w:rsid w:val="006004A7"/>
    <w:rsid w:val="00624002"/>
    <w:rsid w:val="006A09CF"/>
    <w:rsid w:val="006C7504"/>
    <w:rsid w:val="006D6C0B"/>
    <w:rsid w:val="0071526D"/>
    <w:rsid w:val="00733515"/>
    <w:rsid w:val="00735598"/>
    <w:rsid w:val="00781399"/>
    <w:rsid w:val="007819F2"/>
    <w:rsid w:val="00790C65"/>
    <w:rsid w:val="007A019A"/>
    <w:rsid w:val="007B70F8"/>
    <w:rsid w:val="007C6C5F"/>
    <w:rsid w:val="007E4E78"/>
    <w:rsid w:val="00813DC7"/>
    <w:rsid w:val="00824894"/>
    <w:rsid w:val="00862FC8"/>
    <w:rsid w:val="00887971"/>
    <w:rsid w:val="00893422"/>
    <w:rsid w:val="008B2E26"/>
    <w:rsid w:val="008E2E85"/>
    <w:rsid w:val="009068F2"/>
    <w:rsid w:val="00935CA4"/>
    <w:rsid w:val="00966127"/>
    <w:rsid w:val="00967AF1"/>
    <w:rsid w:val="009A7F34"/>
    <w:rsid w:val="00A063DA"/>
    <w:rsid w:val="00A27537"/>
    <w:rsid w:val="00AC299C"/>
    <w:rsid w:val="00AE61E1"/>
    <w:rsid w:val="00B01200"/>
    <w:rsid w:val="00B062D8"/>
    <w:rsid w:val="00B60555"/>
    <w:rsid w:val="00B66D43"/>
    <w:rsid w:val="00B74BD7"/>
    <w:rsid w:val="00B912BA"/>
    <w:rsid w:val="00BB71B4"/>
    <w:rsid w:val="00BE1A86"/>
    <w:rsid w:val="00C2795D"/>
    <w:rsid w:val="00C431CE"/>
    <w:rsid w:val="00C45121"/>
    <w:rsid w:val="00C629AC"/>
    <w:rsid w:val="00CE2728"/>
    <w:rsid w:val="00CE67BE"/>
    <w:rsid w:val="00CF5193"/>
    <w:rsid w:val="00D204C6"/>
    <w:rsid w:val="00D60D7F"/>
    <w:rsid w:val="00D7581B"/>
    <w:rsid w:val="00D81DC8"/>
    <w:rsid w:val="00D8698F"/>
    <w:rsid w:val="00DE1BF3"/>
    <w:rsid w:val="00E14494"/>
    <w:rsid w:val="00E15C80"/>
    <w:rsid w:val="00E91940"/>
    <w:rsid w:val="00E9600B"/>
    <w:rsid w:val="00E96793"/>
    <w:rsid w:val="00F76B3D"/>
    <w:rsid w:val="00FB30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mailto:matteo.biasielli@mail.polimi.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mailto:mattia.difatta@mail.polimi.it" TargetMode="Externa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56" Type="http://schemas.openxmlformats.org/officeDocument/2006/relationships/hyperlink" Target="mailto:emilio.capo@mail.polimi.it"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EE9AB-5F16-49B4-AF87-8BC7E8F1F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36</Pages>
  <Words>5043</Words>
  <Characters>28749</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48</cp:revision>
  <dcterms:created xsi:type="dcterms:W3CDTF">2017-12-11T13:02:00Z</dcterms:created>
  <dcterms:modified xsi:type="dcterms:W3CDTF">2018-01-07T10:06:00Z</dcterms:modified>
</cp:coreProperties>
</file>