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Matteo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r>
        <w:rPr>
          <w:rFonts w:ascii="Cambria" w:hAnsi="Cambria" w:cs="Cambria"/>
          <w:b/>
          <w:sz w:val="26"/>
          <w:szCs w:val="26"/>
        </w:rPr>
        <w:t>li</w:t>
      </w:r>
      <w:proofErr w:type="spellEnd"/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19-nov-</w:t>
            </w:r>
            <w:r w:rsidRPr="005C7D42">
              <w:rPr>
                <w:rFonts w:ascii="Cambria" w:hAnsi="Cambria" w:cs="Cambria"/>
                <w:color w:val="FF0000"/>
                <w:sz w:val="26"/>
                <w:szCs w:val="26"/>
                <w:lang w:val="en-GB"/>
              </w:rPr>
              <w:t>19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 xml:space="preserve"> 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19-nov-</w:t>
            </w:r>
            <w:r w:rsidRPr="005C7D42">
              <w:rPr>
                <w:rFonts w:ascii="Cambria" w:hAnsi="Cambria" w:cs="Cambria"/>
                <w:color w:val="FF0000"/>
                <w:sz w:val="26"/>
                <w:szCs w:val="26"/>
                <w:lang w:val="en-GB"/>
              </w:rPr>
              <w:t>19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5C7D42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5C7D42">
              <w:rPr>
                <w:rFonts w:ascii="Cambria" w:hAnsi="Cambria" w:cs="Cambria"/>
                <w:sz w:val="26"/>
                <w:szCs w:val="26"/>
              </w:rPr>
              <w:t>Sei così avanti che sei già nel 2019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Mattia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bookmarkStart w:id="0" w:name="_GoBack"/>
        <w:bookmarkEnd w:id="0"/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5</w:t>
            </w:r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C2DEB"/>
    <w:rsid w:val="005C7D42"/>
    <w:rsid w:val="00714A5D"/>
    <w:rsid w:val="008F546B"/>
    <w:rsid w:val="00995B5C"/>
    <w:rsid w:val="00BC6CC8"/>
    <w:rsid w:val="00CF0EE6"/>
    <w:rsid w:val="00E304AF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A3F72"/>
  <w15:docId w15:val="{CE3922D2-65B7-485E-9F7E-071B7DD5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Emilio Capo</cp:lastModifiedBy>
  <cp:revision>9</cp:revision>
  <dcterms:created xsi:type="dcterms:W3CDTF">2017-11-18T17:41:00Z</dcterms:created>
  <dcterms:modified xsi:type="dcterms:W3CDTF">2017-11-20T23:15:00Z</dcterms:modified>
</cp:coreProperties>
</file>