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Start w:id="1" w:name="_GoBack"/>
      <w:bookmarkEnd w:id="0"/>
      <w:bookmarkEnd w:id="1"/>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EA29B7" w:rsidRDefault="009A1CA0" w:rsidP="009A1CA0">
      <w:pPr>
        <w:jc w:val="center"/>
        <w:rPr>
          <w:rFonts w:ascii="Cambria" w:hAnsi="Cambria" w:cs="Cambria"/>
          <w:b/>
          <w:sz w:val="52"/>
          <w:szCs w:val="52"/>
        </w:rPr>
      </w:pPr>
      <w:proofErr w:type="spellStart"/>
      <w:r w:rsidRPr="00EA29B7">
        <w:rPr>
          <w:rFonts w:ascii="Cambria" w:hAnsi="Cambria" w:cs="Cambria"/>
          <w:b/>
          <w:sz w:val="52"/>
          <w:szCs w:val="52"/>
        </w:rPr>
        <w:t>Requirements</w:t>
      </w:r>
      <w:proofErr w:type="spellEnd"/>
      <w:r w:rsidRPr="00EA29B7">
        <w:rPr>
          <w:rFonts w:ascii="Cambria" w:hAnsi="Cambria" w:cs="Cambria"/>
          <w:b/>
          <w:sz w:val="52"/>
          <w:szCs w:val="52"/>
        </w:rPr>
        <w:t xml:space="preserve"> Analysis and </w:t>
      </w:r>
      <w:proofErr w:type="spellStart"/>
      <w:r w:rsidRPr="00EA29B7">
        <w:rPr>
          <w:rFonts w:ascii="Cambria" w:hAnsi="Cambria" w:cs="Cambria"/>
          <w:b/>
          <w:sz w:val="52"/>
          <w:szCs w:val="52"/>
        </w:rPr>
        <w:t>Specification</w:t>
      </w:r>
      <w:proofErr w:type="spellEnd"/>
      <w:r w:rsidRPr="00EA29B7">
        <w:rPr>
          <w:rFonts w:ascii="Cambria" w:hAnsi="Cambria" w:cs="Cambria"/>
          <w:b/>
          <w:sz w:val="52"/>
          <w:szCs w:val="52"/>
        </w:rPr>
        <w:t xml:space="preserve"> Document</w:t>
      </w:r>
    </w:p>
    <w:p w:rsidR="009A1CA0" w:rsidRPr="00EA29B7" w:rsidRDefault="009A1CA0" w:rsidP="009A1CA0">
      <w:pPr>
        <w:jc w:val="center"/>
        <w:rPr>
          <w:rFonts w:ascii="Helvetica-BoldOblique" w:hAnsi="Helvetica-BoldOblique" w:cs="Helvetica-BoldOblique"/>
          <w:b/>
          <w:bCs/>
          <w:i/>
          <w:iCs/>
          <w:sz w:val="32"/>
          <w:szCs w:val="32"/>
        </w:rPr>
      </w:pPr>
    </w:p>
    <w:p w:rsidR="009A1CA0" w:rsidRPr="00EA29B7" w:rsidRDefault="009A1CA0" w:rsidP="009A1CA0">
      <w:pPr>
        <w:jc w:val="cente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EA29B7">
        <w:rPr>
          <w:lang w:val="en-GB"/>
        </w:rPr>
        <w:t>1.0</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044DD0">
        <w:rPr>
          <w:rFonts w:ascii="Cambria" w:hAnsi="Cambria" w:cs="Cambria"/>
          <w:sz w:val="28"/>
          <w:szCs w:val="28"/>
          <w:lang w:val="en-GB"/>
        </w:rPr>
        <w:t>.21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w:t>
      </w:r>
      <w:r w:rsidR="00044DD0">
        <w:rPr>
          <w:rFonts w:ascii="Cambria" w:hAnsi="Cambria" w:cs="Cambria"/>
          <w:sz w:val="28"/>
          <w:szCs w:val="28"/>
          <w:lang w:val="en-GB"/>
        </w:rPr>
        <w:t>2</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9F6B29" w:rsidRPr="00EA5F0B" w:rsidRDefault="00EA5F0B" w:rsidP="00511D27">
      <w:pPr>
        <w:autoSpaceDE w:val="0"/>
        <w:autoSpaceDN w:val="0"/>
        <w:adjustRightInd w:val="0"/>
        <w:spacing w:after="0" w:line="240" w:lineRule="auto"/>
        <w:rPr>
          <w:rFonts w:ascii="Cambria-Bold" w:hAnsi="Cambria-Bold" w:cs="Cambria-Bold"/>
          <w:b/>
          <w:bCs/>
          <w:sz w:val="32"/>
          <w:szCs w:val="32"/>
          <w:lang w:val="en-GB"/>
        </w:rPr>
      </w:pPr>
      <w:r w:rsidRPr="00EA5F0B">
        <w:rPr>
          <w:rFonts w:ascii="Cambria-Bold" w:hAnsi="Cambria-Bold" w:cs="Cambria-Bold"/>
          <w:b/>
          <w:bCs/>
          <w:sz w:val="32"/>
          <w:szCs w:val="32"/>
          <w:lang w:val="en-GB"/>
        </w:rPr>
        <w:t xml:space="preserve">4. </w:t>
      </w:r>
      <w:r>
        <w:rPr>
          <w:rFonts w:ascii="Cambria-Bold" w:hAnsi="Cambria-Bold" w:cs="Cambria-Bold"/>
          <w:b/>
          <w:bCs/>
          <w:sz w:val="32"/>
          <w:szCs w:val="32"/>
          <w:lang w:val="en-GB"/>
        </w:rPr>
        <w:t xml:space="preserve">External </w:t>
      </w:r>
      <w:r w:rsidRPr="00EA5F0B">
        <w:rPr>
          <w:rFonts w:ascii="Cambria-Bold" w:hAnsi="Cambria-Bold" w:cs="Cambria-Bold"/>
          <w:b/>
          <w:bCs/>
          <w:sz w:val="32"/>
          <w:szCs w:val="32"/>
          <w:lang w:val="en-GB"/>
        </w:rPr>
        <w:t>References</w:t>
      </w:r>
    </w:p>
    <w:p w:rsidR="00527D08" w:rsidRPr="00527D08" w:rsidRDefault="00EA5F0B" w:rsidP="00511D27">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527D08" w:rsidRPr="00527D08">
        <w:rPr>
          <w:rFonts w:ascii="Cambria-Bold" w:hAnsi="Cambria-Bold" w:cs="Cambria-Bold"/>
          <w:b/>
          <w:bCs/>
          <w:sz w:val="32"/>
          <w:szCs w:val="32"/>
          <w:lang w:val="en-GB"/>
        </w:rPr>
        <w:t>. Al</w:t>
      </w:r>
      <w:r w:rsidR="00527D08">
        <w:rPr>
          <w:rFonts w:ascii="Cambria-Bold" w:hAnsi="Cambria-Bold" w:cs="Cambria-Bold"/>
          <w:b/>
          <w:bCs/>
          <w:sz w:val="32"/>
          <w:szCs w:val="32"/>
          <w:lang w:val="en-GB"/>
        </w:rPr>
        <w:t>l</w:t>
      </w:r>
      <w:r w:rsidR="00527D08"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w:t>
      </w:r>
      <w:r w:rsidR="00044DD0">
        <w:rPr>
          <w:rFonts w:ascii="Cambria" w:hAnsi="Cambria" w:cs="Cambria"/>
          <w:sz w:val="28"/>
          <w:szCs w:val="28"/>
          <w:lang w:val="en-GB"/>
        </w:rPr>
        <w:t>2</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044DD0">
        <w:rPr>
          <w:rFonts w:ascii="Cambria" w:hAnsi="Cambria" w:cs="Cambria"/>
          <w:sz w:val="28"/>
          <w:szCs w:val="28"/>
          <w:lang w:val="en-GB"/>
        </w:rPr>
        <w:t>8</w:t>
      </w:r>
    </w:p>
    <w:p w:rsidR="00CC4BF7" w:rsidRPr="00FA210F" w:rsidRDefault="00EA5F0B"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6</w:t>
      </w:r>
      <w:r w:rsidR="005137F4" w:rsidRPr="005137F4">
        <w:rPr>
          <w:rFonts w:ascii="Cambria-Bold" w:hAnsi="Cambria-Bold" w:cs="Cambria-Bold"/>
          <w:b/>
          <w:bCs/>
          <w:sz w:val="32"/>
          <w:szCs w:val="32"/>
          <w:lang w:val="en-GB"/>
        </w:rPr>
        <w:t>.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Default="007C7919"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Flexible </w:t>
      </w:r>
      <w:r w:rsidR="002802DE">
        <w:rPr>
          <w:rFonts w:ascii="Cambria" w:hAnsi="Cambria" w:cs="Cambria"/>
          <w:b/>
          <w:sz w:val="26"/>
          <w:szCs w:val="26"/>
          <w:lang w:val="en-GB"/>
        </w:rPr>
        <w:t>Activity</w:t>
      </w:r>
      <w:r w:rsidR="002802DE" w:rsidRPr="002802DE">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An activity with starting and ending time larger than the duration.</w:t>
      </w:r>
    </w:p>
    <w:p w:rsidR="007C7919" w:rsidRPr="007C7919" w:rsidRDefault="007C7919" w:rsidP="007C7919">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0404F4" w:rsidRDefault="000404F4" w:rsidP="000404F4">
      <w:pPr>
        <w:pStyle w:val="Paragrafoelenco"/>
        <w:autoSpaceDE w:val="0"/>
        <w:autoSpaceDN w:val="0"/>
        <w:adjustRightInd w:val="0"/>
        <w:spacing w:after="0" w:line="240" w:lineRule="auto"/>
        <w:ind w:left="1428"/>
        <w:rPr>
          <w:rFonts w:ascii="Cambria" w:hAnsi="Cambria" w:cs="Cambria"/>
          <w:sz w:val="26"/>
          <w:szCs w:val="26"/>
          <w:lang w:val="en-GB"/>
        </w:rPr>
      </w:pP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FA210F" w:rsidRPr="00EA29B7" w:rsidRDefault="00EF5701" w:rsidP="00EA29B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16764A" w:rsidRPr="00EA29B7" w:rsidRDefault="00FA210F" w:rsidP="00EA29B7">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EA29B7" w:rsidRPr="00EA29B7" w:rsidRDefault="0062159A" w:rsidP="00EA29B7">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EA29B7"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EA29B7" w:rsidRPr="003E6153" w:rsidRDefault="00EA29B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1.0 [28 Oct 2017]: </w:t>
      </w:r>
      <w:r w:rsidRPr="00EA29B7">
        <w:rPr>
          <w:rFonts w:ascii="Cambria" w:hAnsi="Cambria" w:cs="Cambria"/>
          <w:sz w:val="26"/>
          <w:szCs w:val="26"/>
          <w:lang w:val="en-GB"/>
        </w:rPr>
        <w:t>Finalized RASD</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C12994">
        <w:rPr>
          <w:rFonts w:ascii="Cambria" w:hAnsi="Cambria" w:cs="Cambria"/>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09780B">
        <w:fldChar w:fldCharType="begin"/>
      </w:r>
      <w:r w:rsidR="0009780B" w:rsidRPr="00EA29B7">
        <w:rPr>
          <w:lang w:val="en-GB"/>
        </w:rPr>
        <w:instrText xml:space="preserve"> HYPERLINK "https://nginx.org" </w:instrText>
      </w:r>
      <w:r w:rsidR="0009780B">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09780B">
        <w:rPr>
          <w:rStyle w:val="Collegamentoipertestuale"/>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w:t>
      </w:r>
      <w:r w:rsidR="00EA5F0B">
        <w:rPr>
          <w:rFonts w:asciiTheme="majorHAnsi" w:hAnsiTheme="majorHAnsi" w:cs="Cambria-Bold"/>
          <w:bCs/>
          <w:sz w:val="26"/>
          <w:szCs w:val="26"/>
          <w:lang w:val="en-GB"/>
        </w:rPr>
        <w:t xml:space="preserve"> of HTTPS for security purposes </w:t>
      </w:r>
      <w:r w:rsidR="00EA5F0B" w:rsidRPr="00EA5F0B">
        <w:rPr>
          <w:rFonts w:asciiTheme="majorHAnsi" w:hAnsiTheme="majorHAnsi" w:cs="Cambria-Bold"/>
          <w:bCs/>
          <w:sz w:val="26"/>
          <w:szCs w:val="26"/>
          <w:lang w:val="en-GB"/>
        </w:rPr>
        <w:t>and of SMTP protocol to manage its mail component (e.g. send confirmation mails and handle the password recovery routine). No IMAP or POP3 components are required since the initial version of the system has no need to receive emails.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495F0A">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D46808">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EA29B7"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EA29B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EA29B7"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EA29B7"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EA29B7"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w:t>
      </w:r>
      <w:r w:rsidR="00D46808">
        <w:rPr>
          <w:rFonts w:ascii="Cambria-Bold" w:hAnsi="Cambria-Bold" w:cs="Cambria-Bold"/>
          <w:bCs/>
          <w:sz w:val="28"/>
          <w:szCs w:val="28"/>
          <w:lang w:val="en-GB"/>
        </w:rPr>
        <w:t xml:space="preserve"> fixed</w:t>
      </w:r>
      <w:r>
        <w:rPr>
          <w:rFonts w:ascii="Cambria-Bold" w:hAnsi="Cambria-Bold" w:cs="Cambria-Bold"/>
          <w:bCs/>
          <w:sz w:val="28"/>
          <w:szCs w:val="28"/>
          <w:lang w:val="en-GB"/>
        </w:rPr>
        <w:t xml:space="preserve">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A29B7"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EA29B7"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EA29B7"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EA29B7"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A29B7"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EA29B7"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EA29B7"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EA29B7"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EA29B7">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EA29B7">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A29B7" w:rsidTr="00EA29B7">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EA29B7" w:rsidTr="00EA29B7">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EA29B7" w:rsidTr="00EA29B7">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EA29B7">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EA29B7"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517.95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w:t>
      </w:r>
      <w:r w:rsidR="005A1653">
        <w:rPr>
          <w:rFonts w:ascii="Cambria" w:hAnsi="Cambria" w:cs="Cambria"/>
          <w:b/>
          <w:sz w:val="32"/>
          <w:szCs w:val="36"/>
          <w:lang w:val="en-GB"/>
        </w:rPr>
        <w:t xml:space="preserve"> </w:t>
      </w:r>
      <w:r w:rsidRPr="002A2648">
        <w:rPr>
          <w:rFonts w:ascii="Cambria" w:hAnsi="Cambria" w:cs="Cambria"/>
          <w:b/>
          <w:sz w:val="32"/>
          <w:szCs w:val="36"/>
          <w:lang w:val="en-GB"/>
        </w:rPr>
        <w:t>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BA4D09"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extent cx="3910965" cy="8665600"/>
            <wp:effectExtent l="0" t="0" r="0" b="2540"/>
            <wp:docPr id="10" name="Immagine 10" descr="C:\Users\Emilio\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AppData\Local\Microsoft\Windows\INetCache\Content.Word\re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289" cy="8666318"/>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28"/>
          <w:szCs w:val="28"/>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w:t>
      </w:r>
      <w:r w:rsidR="00EA29B7">
        <w:rPr>
          <w:rFonts w:ascii="Cambria" w:hAnsi="Cambria" w:cs="Cambria"/>
          <w:b/>
          <w:sz w:val="28"/>
          <w:szCs w:val="28"/>
          <w:lang w:val="en-GB"/>
        </w:rPr>
        <w:t>a fixed</w:t>
      </w:r>
      <w:r>
        <w:rPr>
          <w:rFonts w:ascii="Cambria" w:hAnsi="Cambria" w:cs="Cambria"/>
          <w:b/>
          <w:sz w:val="28"/>
          <w:szCs w:val="28"/>
          <w:lang w:val="en-GB"/>
        </w:rPr>
        <w:t xml:space="preserve"> activity</w:t>
      </w:r>
    </w:p>
    <w:p w:rsidR="00804AB6" w:rsidRDefault="00804AB6" w:rsidP="00804AB6">
      <w:pPr>
        <w:ind w:left="1416" w:firstLine="708"/>
        <w:rPr>
          <w:rFonts w:ascii="Cambria" w:hAnsi="Cambria" w:cs="Cambria"/>
          <w:b/>
          <w:sz w:val="36"/>
          <w:szCs w:val="36"/>
          <w:lang w:val="en-GB"/>
        </w:rPr>
      </w:pPr>
      <w:r w:rsidRPr="00804AB6">
        <w:rPr>
          <w:rFonts w:ascii="Cambria" w:hAnsi="Cambria" w:cs="Cambria"/>
          <w:b/>
          <w:noProof/>
          <w:sz w:val="36"/>
          <w:szCs w:val="36"/>
          <w:vertAlign w:val="superscript"/>
          <w:lang w:val="en-GB" w:eastAsia="en-GB"/>
        </w:rPr>
        <w:drawing>
          <wp:inline distT="0" distB="0" distL="0" distR="0">
            <wp:extent cx="3826612" cy="8397476"/>
            <wp:effectExtent l="0" t="0" r="2540" b="3810"/>
            <wp:docPr id="11" name="Immagine 11" descr="C:\Users\Emilio\AppData\Local\Microsoft\Windows\INetCache\Content.Word\acr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o\AppData\Local\Microsoft\Windows\INetCache\Content.Word\acrea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7039" cy="8398413"/>
                    </a:xfrm>
                    <a:prstGeom prst="rect">
                      <a:avLst/>
                    </a:prstGeom>
                    <a:noFill/>
                    <a:ln>
                      <a:noFill/>
                    </a:ln>
                  </pic:spPr>
                </pic:pic>
              </a:graphicData>
            </a:graphic>
          </wp:inline>
        </w:drawing>
      </w:r>
    </w:p>
    <w:p w:rsidR="00237BE0" w:rsidRPr="00804AB6" w:rsidRDefault="00237BE0" w:rsidP="00804AB6">
      <w:pPr>
        <w:ind w:left="2124"/>
        <w:rPr>
          <w:rFonts w:ascii="Cambria" w:hAnsi="Cambria" w:cs="Cambria"/>
          <w:b/>
          <w:sz w:val="36"/>
          <w:szCs w:val="36"/>
          <w:lang w:val="en-GB"/>
        </w:rPr>
      </w:pPr>
      <w:r w:rsidRPr="00804AB6">
        <w:rPr>
          <w:rFonts w:ascii="Cambria" w:hAnsi="Cambria" w:cs="Cambria"/>
          <w:sz w:val="26"/>
          <w:szCs w:val="26"/>
          <w:lang w:val="en-GB"/>
        </w:rPr>
        <w:lastRenderedPageBreak/>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804AB6" w:rsidRPr="00804AB6" w:rsidRDefault="00804AB6" w:rsidP="00804AB6">
      <w:pPr>
        <w:jc w:val="center"/>
        <w:rPr>
          <w:rFonts w:ascii="Cambria" w:hAnsi="Cambria" w:cs="Cambria"/>
          <w:b/>
          <w:sz w:val="36"/>
          <w:szCs w:val="36"/>
          <w:vertAlign w:val="superscript"/>
          <w:lang w:val="en-GB"/>
        </w:rPr>
      </w:pPr>
      <w:r>
        <w:rPr>
          <w:rFonts w:ascii="Cambria" w:hAnsi="Cambria" w:cs="Cambria"/>
          <w:b/>
          <w:noProof/>
          <w:sz w:val="36"/>
          <w:szCs w:val="36"/>
          <w:lang w:val="en-GB" w:eastAsia="en-GB"/>
        </w:rPr>
        <w:drawing>
          <wp:inline distT="0" distB="0" distL="0" distR="0">
            <wp:extent cx="5532895" cy="5977509"/>
            <wp:effectExtent l="0" t="0" r="0" b="4445"/>
            <wp:docPr id="7" name="Immagine 7" descr="C:\Users\Emilio\AppData\Local\Microsoft\Windows\INetCache\Content.Word\pref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prefse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5989" cy="5980851"/>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1F66C0">
        <w:rPr>
          <w:rFonts w:ascii="Cambria" w:hAnsi="Cambria" w:cs="Cambria"/>
          <w:b/>
          <w:sz w:val="32"/>
          <w:szCs w:val="36"/>
        </w:rPr>
        <w:lastRenderedPageBreak/>
        <w:t>[UI8]</w:t>
      </w:r>
      <w:r w:rsidR="001F66C0" w:rsidRPr="001F66C0">
        <w:rPr>
          <w:rFonts w:ascii="Cambria" w:hAnsi="Cambria" w:cs="Cambria"/>
          <w:b/>
          <w:sz w:val="32"/>
          <w:szCs w:val="36"/>
        </w:rPr>
        <w:t xml:space="preserve"> </w:t>
      </w:r>
      <w:proofErr w:type="spellStart"/>
      <w:r w:rsidR="001F66C0" w:rsidRPr="001F66C0">
        <w:rPr>
          <w:rFonts w:ascii="Cambria" w:hAnsi="Cambria" w:cs="Cambria"/>
          <w:b/>
          <w:sz w:val="32"/>
          <w:szCs w:val="36"/>
        </w:rPr>
        <w:t>Fixed</w:t>
      </w:r>
      <w:proofErr w:type="spellEnd"/>
      <w:r w:rsidRPr="001F66C0">
        <w:rPr>
          <w:rFonts w:ascii="Cambria" w:hAnsi="Cambria" w:cs="Cambria"/>
          <w:b/>
          <w:sz w:val="32"/>
          <w:szCs w:val="36"/>
        </w:rPr>
        <w:t xml:space="preserve"> Activity </w:t>
      </w:r>
      <w:proofErr w:type="spellStart"/>
      <w:r w:rsidRPr="001F66C0">
        <w:rPr>
          <w:rFonts w:ascii="Cambria" w:hAnsi="Cambria" w:cs="Cambria"/>
          <w:b/>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9F6B29">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proofErr w:type="spellStart"/>
      <w:r w:rsidRPr="009F6B29">
        <w:rPr>
          <w:rFonts w:ascii="Cambria" w:hAnsi="Cambria" w:cs="Cambria"/>
          <w:b/>
          <w:sz w:val="32"/>
          <w:szCs w:val="36"/>
        </w:rPr>
        <w:t>Availability</w:t>
      </w:r>
      <w:proofErr w:type="spellEnd"/>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A5F0B" w:rsidRPr="00EA5F0B" w:rsidRDefault="00EA5F0B" w:rsidP="00EA5F0B">
      <w:pPr>
        <w:pStyle w:val="Paragrafoelenco"/>
        <w:ind w:left="2136"/>
        <w:rPr>
          <w:rFonts w:ascii="Cambria" w:hAnsi="Cambria" w:cs="Cambria"/>
          <w:sz w:val="28"/>
          <w:szCs w:val="28"/>
          <w:lang w:val="en-GB"/>
        </w:rPr>
      </w:pPr>
      <w:r w:rsidRPr="00EA5F0B">
        <w:rPr>
          <w:rFonts w:ascii="Cambria" w:hAnsi="Cambria" w:cs="Cambria"/>
          <w:sz w:val="28"/>
          <w:szCs w:val="28"/>
          <w:lang w:val="en-GB"/>
        </w:rPr>
        <w:t>In order to guarantee integrity and authenticity both passwords and server’s disks will be encrypted. To ensure confidentiality and authenticity web communications will be encrypted using HTTPS protocol. The system will guarantee also that only registered, authenticated users will have access to the system (for further information about privacy and personal data handling see the References section).</w:t>
      </w:r>
    </w:p>
    <w:p w:rsidR="00E336B2" w:rsidRDefault="00EA5F0B" w:rsidP="00EA5F0B">
      <w:pPr>
        <w:pStyle w:val="Paragrafoelenco"/>
        <w:ind w:left="2124"/>
        <w:rPr>
          <w:rFonts w:ascii="Cambria" w:hAnsi="Cambria" w:cs="Cambria"/>
          <w:color w:val="FF0000"/>
          <w:sz w:val="28"/>
          <w:szCs w:val="28"/>
          <w:lang w:val="en-GB"/>
        </w:rPr>
      </w:pPr>
      <w:r w:rsidRPr="00EA5F0B">
        <w:rPr>
          <w:rFonts w:ascii="Cambria" w:hAnsi="Cambria" w:cs="Cambria"/>
          <w:sz w:val="28"/>
          <w:szCs w:val="28"/>
          <w:lang w:val="en-GB"/>
        </w:rPr>
        <w:t>Furthermore, the system should be tough enough against natural misfortunes (such as fire, floods, earthquakes etc.), so adequate prevention will be taken into account.</w:t>
      </w:r>
      <w:r>
        <w:rPr>
          <w:rFonts w:ascii="Cambria" w:hAnsi="Cambria" w:cs="Cambria"/>
          <w:sz w:val="28"/>
          <w:szCs w:val="28"/>
          <w:lang w:val="en-GB"/>
        </w:rPr>
        <w:t xml:space="preserve"> </w:t>
      </w:r>
      <w:r w:rsidRPr="00EA5F0B">
        <w:rPr>
          <w:rFonts w:ascii="Cambria" w:hAnsi="Cambria" w:cs="Cambria"/>
          <w:sz w:val="28"/>
          <w:szCs w:val="28"/>
          <w:lang w:val="en-GB"/>
        </w:rPr>
        <w:t xml:space="preserve">All user’s personal data such as first name, last name, email address and external accounts information etc., provided during the registration to Travlendar+, must be stored and handled in </w:t>
      </w:r>
      <w:r w:rsidRPr="00EA5F0B">
        <w:rPr>
          <w:rFonts w:ascii="Cambria" w:hAnsi="Cambria" w:cs="Cambria"/>
          <w:sz w:val="28"/>
          <w:szCs w:val="28"/>
          <w:lang w:val="en-GB"/>
        </w:rPr>
        <w:lastRenderedPageBreak/>
        <w:t xml:space="preserve">respect of the local government laws about privacy and personal data handling. In Italy this policies are contained in </w:t>
      </w:r>
      <w:proofErr w:type="spellStart"/>
      <w:r w:rsidRPr="00EA5F0B">
        <w:rPr>
          <w:rFonts w:ascii="Cambria" w:hAnsi="Cambria" w:cs="Cambria"/>
          <w:sz w:val="28"/>
          <w:szCs w:val="28"/>
          <w:lang w:val="en-GB"/>
        </w:rPr>
        <w:t>D.Lgs</w:t>
      </w:r>
      <w:proofErr w:type="spellEnd"/>
      <w:r w:rsidRPr="00EA5F0B">
        <w:rPr>
          <w:rFonts w:ascii="Cambria" w:hAnsi="Cambria" w:cs="Cambria"/>
          <w:sz w:val="28"/>
          <w:szCs w:val="28"/>
          <w:lang w:val="en-GB"/>
        </w:rPr>
        <w:t>. n. 196/2003.</w:t>
      </w:r>
    </w:p>
    <w:p w:rsidR="00EA5F0B" w:rsidRPr="00EA5F0B" w:rsidRDefault="00EA5F0B" w:rsidP="00EA5F0B">
      <w:pPr>
        <w:pStyle w:val="Paragrafoelenco"/>
        <w:ind w:left="2124"/>
        <w:rPr>
          <w:rFonts w:ascii="Cambria" w:hAnsi="Cambria" w:cs="Cambria"/>
          <w:color w:val="FF0000"/>
          <w:sz w:val="28"/>
          <w:szCs w:val="28"/>
          <w:lang w:val="en-GB"/>
        </w:rPr>
      </w:pPr>
    </w:p>
    <w:p w:rsidR="00E336B2" w:rsidRPr="00E336B2" w:rsidRDefault="00E336B2" w:rsidP="009F6B29">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sidRPr="009F6B29">
        <w:rPr>
          <w:rFonts w:ascii="Cambria" w:hAnsi="Cambria" w:cs="Cambria"/>
          <w:b/>
          <w:sz w:val="32"/>
          <w:szCs w:val="36"/>
        </w:rPr>
        <w:t>Portability</w:t>
      </w:r>
      <w:proofErr w:type="spellEnd"/>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A5F0B" w:rsidRDefault="00EA5F0B" w:rsidP="00EA5F0B">
      <w:pPr>
        <w:autoSpaceDE w:val="0"/>
        <w:autoSpaceDN w:val="0"/>
        <w:adjustRightInd w:val="0"/>
        <w:spacing w:after="0"/>
        <w:rPr>
          <w:rFonts w:ascii="Cambria-Bold" w:hAnsi="Cambria-Bold" w:cs="Cambria-Bold"/>
          <w:b/>
          <w:bCs/>
          <w:sz w:val="44"/>
          <w:szCs w:val="44"/>
          <w:lang w:val="en-GB"/>
        </w:rPr>
      </w:pPr>
    </w:p>
    <w:p w:rsidR="00EA5F0B" w:rsidRDefault="00EA5F0B" w:rsidP="00EA5F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4. External References</w:t>
      </w:r>
    </w:p>
    <w:p w:rsidR="00EA5F0B" w:rsidRPr="009F6B29" w:rsidRDefault="009F6B29" w:rsidP="009F6B29">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4.1</w:t>
      </w:r>
      <w:r w:rsidRPr="009F6B29">
        <w:rPr>
          <w:rFonts w:ascii="Cambria" w:hAnsi="Cambria" w:cs="Cambria"/>
          <w:b/>
          <w:sz w:val="36"/>
          <w:szCs w:val="36"/>
          <w:lang w:val="en-GB"/>
        </w:rPr>
        <w:t xml:space="preserve"> External documentation</w:t>
      </w:r>
    </w:p>
    <w:p w:rsidR="00EA5F0B" w:rsidRPr="000404F4" w:rsidRDefault="00EA5F0B"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EA5F0B">
        <w:rPr>
          <w:rFonts w:ascii="Cambria" w:hAnsi="Cambria" w:cs="Cambria"/>
          <w:sz w:val="28"/>
          <w:szCs w:val="28"/>
          <w:lang w:val="en-GB"/>
        </w:rPr>
        <w:t>Privacy Law</w:t>
      </w:r>
      <w:r>
        <w:rPr>
          <w:rFonts w:ascii="Cambria" w:hAnsi="Cambria" w:cs="Cambria"/>
          <w:sz w:val="28"/>
          <w:szCs w:val="28"/>
          <w:lang w:val="en-GB"/>
        </w:rPr>
        <w:t xml:space="preserve"> (Italian)</w:t>
      </w:r>
      <w:r w:rsidRPr="00EA5F0B">
        <w:rPr>
          <w:rFonts w:ascii="Cambria" w:hAnsi="Cambria" w:cs="Cambria"/>
          <w:sz w:val="28"/>
          <w:szCs w:val="28"/>
          <w:lang w:val="en-GB"/>
        </w:rPr>
        <w:t>:</w:t>
      </w:r>
      <w:r w:rsidRPr="00EA5F0B">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 </w:t>
      </w:r>
      <w:hyperlink r:id="rId33" w:history="1">
        <w:proofErr w:type="spellStart"/>
        <w:r w:rsidRPr="00EA5F0B">
          <w:rPr>
            <w:rStyle w:val="Collegamentoipertestuale"/>
            <w:rFonts w:ascii="Cambria" w:hAnsi="Cambria" w:cs="Cambria"/>
            <w:sz w:val="28"/>
            <w:szCs w:val="28"/>
            <w:lang w:val="en-GB"/>
          </w:rPr>
          <w:t>D.Lgs</w:t>
        </w:r>
        <w:proofErr w:type="spellEnd"/>
        <w:r w:rsidRPr="00EA5F0B">
          <w:rPr>
            <w:rStyle w:val="Collegamentoipertestuale"/>
            <w:rFonts w:ascii="Cambria" w:hAnsi="Cambria" w:cs="Cambria"/>
            <w:sz w:val="28"/>
            <w:szCs w:val="28"/>
            <w:lang w:val="en-GB"/>
          </w:rPr>
          <w:t>. n. 196/2003</w:t>
        </w:r>
      </w:hyperlink>
      <w:r w:rsidR="000404F4">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34"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35"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3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3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9F6B29"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proofErr w:type="spellStart"/>
      <w:r>
        <w:rPr>
          <w:rFonts w:ascii="Cambria" w:hAnsi="Cambria" w:cs="Cambria"/>
          <w:sz w:val="28"/>
          <w:szCs w:val="28"/>
          <w:lang w:val="en-GB"/>
        </w:rPr>
        <w:t>NginX</w:t>
      </w:r>
      <w:proofErr w:type="spellEnd"/>
      <w:r>
        <w:rPr>
          <w:rFonts w:ascii="Cambria" w:hAnsi="Cambria" w:cs="Cambria"/>
          <w:sz w:val="28"/>
          <w:szCs w:val="28"/>
          <w:lang w:val="en-GB"/>
        </w:rPr>
        <w:t xml:space="preserve"> 1.12.2 documentation: </w:t>
      </w:r>
      <w:hyperlink r:id="rId3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9F6B29" w:rsidRPr="009F6B29" w:rsidRDefault="009F6B29" w:rsidP="009F6B29">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9F6B29" w:rsidRDefault="009F6B29" w:rsidP="009F6B29">
      <w:pPr>
        <w:autoSpaceDE w:val="0"/>
        <w:autoSpaceDN w:val="0"/>
        <w:adjustRightInd w:val="0"/>
        <w:spacing w:after="0" w:line="240" w:lineRule="auto"/>
        <w:ind w:left="708"/>
        <w:rPr>
          <w:rFonts w:ascii="Cambria-Bold" w:hAnsi="Cambria-Bold" w:cs="Cambria-Bold"/>
          <w:b/>
          <w:bCs/>
          <w:sz w:val="36"/>
          <w:szCs w:val="36"/>
          <w:lang w:val="en-GB"/>
        </w:rPr>
      </w:pPr>
      <w:r w:rsidRPr="009F6B29">
        <w:rPr>
          <w:rFonts w:ascii="Cambria-Bold" w:hAnsi="Cambria-Bold" w:cs="Cambria-Bold"/>
          <w:b/>
          <w:bCs/>
          <w:sz w:val="36"/>
          <w:szCs w:val="36"/>
          <w:lang w:val="en-GB"/>
        </w:rPr>
        <w:t>4.2 Used Tools</w:t>
      </w:r>
    </w:p>
    <w:p w:rsidR="009F6B29" w:rsidRDefault="009F6B29"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sidRPr="009F6B29">
        <w:rPr>
          <w:rFonts w:ascii="Cambria-Bold" w:hAnsi="Cambria-Bold" w:cs="Cambria-Bold"/>
          <w:bCs/>
          <w:sz w:val="26"/>
          <w:szCs w:val="26"/>
        </w:rPr>
        <w:t xml:space="preserve">BPMN Modeler </w:t>
      </w:r>
      <w:proofErr w:type="spellStart"/>
      <w:r w:rsidRPr="009F6B29">
        <w:rPr>
          <w:rFonts w:ascii="Cambria-Bold" w:hAnsi="Cambria-Bold" w:cs="Cambria-Bold"/>
          <w:bCs/>
          <w:sz w:val="26"/>
          <w:szCs w:val="26"/>
        </w:rPr>
        <w:t>Gliffy</w:t>
      </w:r>
      <w:proofErr w:type="spellEnd"/>
      <w:r w:rsidRPr="009F6B29">
        <w:rPr>
          <w:rFonts w:ascii="Cambria-Bold" w:hAnsi="Cambria-Bold" w:cs="Cambria-Bold"/>
          <w:bCs/>
          <w:sz w:val="26"/>
          <w:szCs w:val="26"/>
        </w:rPr>
        <w:t xml:space="preserve">: </w:t>
      </w:r>
      <w:hyperlink r:id="rId39" w:history="1">
        <w:r w:rsidRPr="009F6B29">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9F6B29"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Pr>
          <w:rFonts w:ascii="Cambria-Bold" w:hAnsi="Cambria-Bold" w:cs="Cambria-Bold"/>
          <w:bCs/>
          <w:sz w:val="26"/>
          <w:szCs w:val="26"/>
        </w:rPr>
        <w:t xml:space="preserve">Corel </w:t>
      </w:r>
      <w:proofErr w:type="spellStart"/>
      <w:r>
        <w:rPr>
          <w:rFonts w:ascii="Cambria-Bold" w:hAnsi="Cambria-Bold" w:cs="Cambria-Bold"/>
          <w:bCs/>
          <w:sz w:val="26"/>
          <w:szCs w:val="26"/>
        </w:rPr>
        <w:t>PaintShop</w:t>
      </w:r>
      <w:proofErr w:type="spellEnd"/>
      <w:r>
        <w:rPr>
          <w:rFonts w:ascii="Cambria-Bold" w:hAnsi="Cambria-Bold" w:cs="Cambria-Bold"/>
          <w:bCs/>
          <w:sz w:val="26"/>
          <w:szCs w:val="26"/>
        </w:rPr>
        <w:t xml:space="preserve"> Pro 2018: </w:t>
      </w:r>
      <w:hyperlink r:id="rId40" w:history="1">
        <w:r w:rsidRPr="003D7B52">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sidRPr="003D7B52">
        <w:rPr>
          <w:rFonts w:ascii="Cambria-Bold" w:hAnsi="Cambria-Bold" w:cs="Cambria-Bold"/>
          <w:bCs/>
          <w:sz w:val="26"/>
          <w:szCs w:val="26"/>
          <w:lang w:val="en-GB"/>
        </w:rPr>
        <w:t>StarUML</w:t>
      </w:r>
      <w:proofErr w:type="spellEnd"/>
      <w:r w:rsidRPr="003D7B52">
        <w:rPr>
          <w:rFonts w:ascii="Cambria-Bold" w:hAnsi="Cambria-Bold" w:cs="Cambria-Bold"/>
          <w:bCs/>
          <w:sz w:val="26"/>
          <w:szCs w:val="26"/>
          <w:lang w:val="en-GB"/>
        </w:rPr>
        <w:t xml:space="preserve"> (for the Class Diagram </w:t>
      </w:r>
      <w:proofErr w:type="spellStart"/>
      <w:r w:rsidRPr="003D7B52">
        <w:rPr>
          <w:rFonts w:ascii="Cambria-Bold" w:hAnsi="Cambria-Bold" w:cs="Cambria-Bold"/>
          <w:bCs/>
          <w:sz w:val="26"/>
          <w:szCs w:val="26"/>
          <w:lang w:val="en-GB"/>
        </w:rPr>
        <w:t>abd</w:t>
      </w:r>
      <w:proofErr w:type="spellEnd"/>
      <w:r w:rsidRPr="003D7B52">
        <w:rPr>
          <w:rFonts w:ascii="Cambria-Bold" w:hAnsi="Cambria-Bold" w:cs="Cambria-Bold"/>
          <w:bCs/>
          <w:sz w:val="26"/>
          <w:szCs w:val="26"/>
          <w:lang w:val="en-GB"/>
        </w:rPr>
        <w:t xml:space="preserve"> Use Case Diagram) :</w:t>
      </w:r>
      <w:hyperlink r:id="rId41" w:history="1">
        <w:r w:rsidRPr="003D7B52">
          <w:rPr>
            <w:rStyle w:val="Collegamentoipertestuale"/>
            <w:rFonts w:ascii="Cambria-Bold" w:hAnsi="Cambria-Bold" w:cs="Cambria-Bold"/>
            <w:bCs/>
            <w:sz w:val="26"/>
            <w:szCs w:val="26"/>
            <w:lang w:val="en-GB"/>
          </w:rPr>
          <w:t xml:space="preserve"> link</w:t>
        </w:r>
      </w:hyperlink>
      <w:r>
        <w:rPr>
          <w:rFonts w:ascii="Cambria-Bold" w:hAnsi="Cambria-Bold" w:cs="Cambria-Bold"/>
          <w:bCs/>
          <w:sz w:val="26"/>
          <w:szCs w:val="26"/>
          <w:lang w:val="en-GB"/>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Alloy </w:t>
      </w:r>
      <w:proofErr w:type="spellStart"/>
      <w:r>
        <w:rPr>
          <w:rFonts w:ascii="Cambria-Bold" w:hAnsi="Cambria-Bold" w:cs="Cambria-Bold"/>
          <w:bCs/>
          <w:sz w:val="26"/>
          <w:szCs w:val="26"/>
          <w:lang w:val="en-GB"/>
        </w:rPr>
        <w:t>Analyzer</w:t>
      </w:r>
      <w:proofErr w:type="spellEnd"/>
      <w:r>
        <w:rPr>
          <w:rFonts w:ascii="Cambria-Bold" w:hAnsi="Cambria-Bold" w:cs="Cambria-Bold"/>
          <w:bCs/>
          <w:sz w:val="26"/>
          <w:szCs w:val="26"/>
          <w:lang w:val="en-GB"/>
        </w:rPr>
        <w:t xml:space="preserve">: </w:t>
      </w:r>
      <w:hyperlink r:id="rId42"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r w:rsidRPr="003D7B52">
        <w:rPr>
          <w:rFonts w:ascii="Cambria-Bold" w:hAnsi="Cambria-Bold" w:cs="Cambria-Bold"/>
          <w:bCs/>
          <w:sz w:val="26"/>
          <w:szCs w:val="26"/>
          <w:lang w:val="en-GB"/>
        </w:rPr>
        <w:t xml:space="preserve"> </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w:t>
      </w:r>
      <w:hyperlink r:id="rId43"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3D7B52" w:rsidRPr="003D7B52" w:rsidRDefault="003D7B52" w:rsidP="003D7B52">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Desktop: </w:t>
      </w:r>
      <w:hyperlink r:id="rId44"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0404F4" w:rsidRPr="003D7B52" w:rsidRDefault="000404F4" w:rsidP="000404F4">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E336B2" w:rsidRPr="003D7B52" w:rsidRDefault="00E336B2" w:rsidP="000404F4">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3D7B52">
        <w:rPr>
          <w:rFonts w:ascii="Cambria-Bold" w:hAnsi="Cambria-Bold" w:cs="Cambria-Bold"/>
          <w:b/>
          <w:bCs/>
          <w:sz w:val="44"/>
          <w:szCs w:val="44"/>
          <w:lang w:val="en-GB"/>
        </w:rPr>
        <w:br w:type="page"/>
      </w:r>
    </w:p>
    <w:p w:rsidR="00527D08" w:rsidRDefault="00EA5F0B"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00EA5F0B">
        <w:rPr>
          <w:rFonts w:ascii="Cambria" w:hAnsi="Cambria" w:cs="Cambria"/>
          <w:b/>
          <w:sz w:val="36"/>
          <w:szCs w:val="36"/>
          <w:lang w:val="en-GB"/>
        </w:rPr>
        <w:t>5</w:t>
      </w:r>
      <w:r w:rsidRPr="00527D08">
        <w:rPr>
          <w:rFonts w:ascii="Cambria" w:hAnsi="Cambria" w:cs="Cambria"/>
          <w:b/>
          <w:sz w:val="36"/>
          <w:szCs w:val="36"/>
          <w:lang w:val="en-GB"/>
        </w:rPr>
        <w:t>.1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57"/>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00EA5F0B">
        <w:rPr>
          <w:rFonts w:ascii="Cambria" w:hAnsi="Cambria" w:cs="Cambria"/>
          <w:b/>
          <w:sz w:val="36"/>
          <w:szCs w:val="36"/>
          <w:lang w:val="en-GB"/>
        </w:rPr>
        <w:t>5</w:t>
      </w:r>
      <w:r w:rsidRPr="00527D08">
        <w:rPr>
          <w:rFonts w:ascii="Cambria" w:hAnsi="Cambria" w:cs="Cambria"/>
          <w:b/>
          <w:sz w:val="36"/>
          <w:szCs w:val="36"/>
          <w:lang w:val="en-GB"/>
        </w:rPr>
        <w:t>.2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EA29B7" w:rsidP="004D365D">
      <w:pPr>
        <w:ind w:firstLine="708"/>
        <w:rPr>
          <w:rFonts w:ascii="Cambria" w:hAnsi="Cambria" w:cs="Cambria"/>
          <w:b/>
          <w:sz w:val="26"/>
          <w:szCs w:val="26"/>
          <w:lang w:val="en-GB"/>
        </w:rPr>
      </w:pPr>
      <w:r>
        <w:rPr>
          <w:rFonts w:ascii="Cambria" w:hAnsi="Cambria" w:cs="Cambria"/>
          <w:b/>
          <w:sz w:val="26"/>
          <w:szCs w:val="26"/>
          <w:lang w:val="en-GB"/>
        </w:rPr>
        <w:pict>
          <v:shape id="_x0000_i1026" type="#_x0000_t75" style="width:337.45pt;height:237.5pt">
            <v:imagedata r:id="rId62"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w:t>
      </w:r>
      <w:proofErr w:type="spellStart"/>
      <w:r w:rsidR="00694225">
        <w:rPr>
          <w:rFonts w:ascii="Cambria" w:hAnsi="Cambria" w:cs="Cambria"/>
          <w:sz w:val="26"/>
          <w:szCs w:val="26"/>
          <w:lang w:val="en-GB"/>
        </w:rPr>
        <w:t>startTime</w:t>
      </w:r>
      <w:proofErr w:type="spellEnd"/>
      <w:r w:rsidR="00694225">
        <w:rPr>
          <w:rFonts w:ascii="Cambria" w:hAnsi="Cambria" w:cs="Cambria"/>
          <w:sz w:val="26"/>
          <w:szCs w:val="26"/>
          <w:lang w:val="en-GB"/>
        </w:rPr>
        <w:t xml:space="preserve">, </w:t>
      </w:r>
      <w:proofErr w:type="spellStart"/>
      <w:r w:rsidR="00694225">
        <w:rPr>
          <w:rFonts w:ascii="Cambria" w:hAnsi="Cambria" w:cs="Cambria"/>
          <w:sz w:val="26"/>
          <w:szCs w:val="26"/>
          <w:lang w:val="en-GB"/>
        </w:rPr>
        <w:t>endTime</w:t>
      </w:r>
      <w:proofErr w:type="spellEnd"/>
      <w:r w:rsidR="00694225">
        <w:rPr>
          <w:rFonts w:ascii="Cambria" w:hAnsi="Cambria" w:cs="Cambria"/>
          <w:sz w:val="26"/>
          <w:szCs w:val="26"/>
          <w:lang w:val="en-GB"/>
        </w:rPr>
        <w:t>],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A5F0B" w:rsidP="00527D08">
      <w:pPr>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00EF5701" w:rsidRPr="00FA210F">
        <w:rPr>
          <w:rFonts w:ascii="Cambria-Bold" w:hAnsi="Cambria-Bold" w:cs="Cambria-Bold"/>
          <w:b/>
          <w:bCs/>
          <w:sz w:val="44"/>
          <w:szCs w:val="44"/>
          <w:lang w:val="en-GB"/>
        </w:rPr>
        <w:t>.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sidR="003D7B52">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3D7B52" w:rsidTr="003F043E">
        <w:tc>
          <w:tcPr>
            <w:tcW w:w="4463"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28-oct-17 Group Work</w:t>
            </w:r>
          </w:p>
        </w:tc>
        <w:tc>
          <w:tcPr>
            <w:tcW w:w="2341"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3D7B52">
            <w:pPr>
              <w:rPr>
                <w:rFonts w:asciiTheme="majorHAnsi" w:hAnsiTheme="majorHAnsi"/>
                <w:sz w:val="26"/>
                <w:szCs w:val="26"/>
                <w:lang w:val="en-GB"/>
              </w:rPr>
            </w:pPr>
            <w:r>
              <w:rPr>
                <w:rFonts w:asciiTheme="majorHAnsi" w:hAnsiTheme="majorHAnsi"/>
                <w:sz w:val="26"/>
                <w:szCs w:val="26"/>
                <w:lang w:val="en-GB"/>
              </w:rPr>
              <w:t>3</w:t>
            </w:r>
            <w:r w:rsidR="003D7B52">
              <w:rPr>
                <w:rFonts w:asciiTheme="majorHAnsi" w:hAnsiTheme="majorHAnsi"/>
                <w:sz w:val="26"/>
                <w:szCs w:val="26"/>
                <w:lang w:val="en-GB"/>
              </w:rPr>
              <w:t>7</w:t>
            </w:r>
          </w:p>
        </w:tc>
      </w:tr>
    </w:tbl>
    <w:p w:rsidR="003D7B52" w:rsidRDefault="003D7B52" w:rsidP="003F043E">
      <w:pPr>
        <w:autoSpaceDE w:val="0"/>
        <w:autoSpaceDN w:val="0"/>
        <w:adjustRightInd w:val="0"/>
        <w:spacing w:after="0" w:line="240" w:lineRule="auto"/>
        <w:ind w:left="705"/>
        <w:rPr>
          <w:rFonts w:ascii="Cambria" w:hAnsi="Cambria" w:cs="Cambria"/>
          <w:sz w:val="26"/>
          <w:szCs w:val="26"/>
        </w:rPr>
      </w:pPr>
    </w:p>
    <w:p w:rsidR="003D7B52" w:rsidRDefault="003D7B52">
      <w:pPr>
        <w:rPr>
          <w:rFonts w:ascii="Cambria" w:hAnsi="Cambria" w:cs="Cambria"/>
          <w:sz w:val="26"/>
          <w:szCs w:val="26"/>
        </w:rPr>
      </w:pPr>
      <w:r>
        <w:rPr>
          <w:rFonts w:ascii="Cambria" w:hAnsi="Cambria" w:cs="Cambria"/>
          <w:sz w:val="26"/>
          <w:szCs w:val="26"/>
        </w:rPr>
        <w:br w:type="page"/>
      </w:r>
    </w:p>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1.5</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Pr>
                <w:rFonts w:ascii="Cambria" w:hAnsi="Cambria" w:cs="Cambria"/>
                <w:sz w:val="26"/>
                <w:szCs w:val="26"/>
                <w:lang w:val="en-GB"/>
              </w:rPr>
              <w:t>28-oct-17 Group Work</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25157D" w:rsidRDefault="003D7B52"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3D7B52" w:rsidRPr="00630621" w:rsidRDefault="003D7B52" w:rsidP="00C74E92">
            <w:pPr>
              <w:rPr>
                <w:rFonts w:asciiTheme="majorHAnsi" w:hAnsiTheme="majorHAnsi"/>
                <w:sz w:val="26"/>
                <w:szCs w:val="26"/>
                <w:lang w:val="en-GB"/>
              </w:rPr>
            </w:pPr>
            <w:r>
              <w:rPr>
                <w:rFonts w:asciiTheme="majorHAnsi" w:hAnsiTheme="majorHAnsi"/>
                <w:sz w:val="26"/>
                <w:szCs w:val="26"/>
                <w:lang w:val="en-GB"/>
              </w:rPr>
              <w:t>30</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B96D2B" w:rsidTr="00C152DB">
        <w:tc>
          <w:tcPr>
            <w:tcW w:w="4371" w:type="dxa"/>
          </w:tcPr>
          <w:p w:rsidR="003D7B52" w:rsidRDefault="003D7B52" w:rsidP="00C152DB">
            <w:pPr>
              <w:rPr>
                <w:rFonts w:asciiTheme="majorHAnsi" w:hAnsiTheme="majorHAnsi"/>
                <w:sz w:val="26"/>
                <w:szCs w:val="26"/>
                <w:lang w:val="en-GB"/>
              </w:rPr>
            </w:pPr>
            <w:r>
              <w:rPr>
                <w:rFonts w:ascii="Cambria" w:hAnsi="Cambria" w:cs="Cambria"/>
                <w:sz w:val="26"/>
                <w:szCs w:val="26"/>
                <w:lang w:val="en-GB"/>
              </w:rPr>
              <w:t>28-oct-17 Group Work</w:t>
            </w:r>
          </w:p>
        </w:tc>
        <w:tc>
          <w:tcPr>
            <w:tcW w:w="2433" w:type="dxa"/>
          </w:tcPr>
          <w:p w:rsidR="003D7B52" w:rsidRDefault="003D7B52"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3D7B52" w:rsidP="00C152DB">
            <w:pPr>
              <w:rPr>
                <w:rFonts w:asciiTheme="majorHAnsi" w:hAnsiTheme="majorHAnsi"/>
                <w:sz w:val="26"/>
                <w:szCs w:val="26"/>
                <w:lang w:val="en-GB"/>
              </w:rPr>
            </w:pPr>
            <w:r>
              <w:rPr>
                <w:rFonts w:asciiTheme="majorHAnsi" w:hAnsiTheme="majorHAnsi"/>
                <w:sz w:val="26"/>
                <w:szCs w:val="26"/>
                <w:lang w:val="en-GB"/>
              </w:rPr>
              <w:t>39</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80B" w:rsidRDefault="0009780B" w:rsidP="00CC4BF7">
      <w:pPr>
        <w:spacing w:after="0" w:line="240" w:lineRule="auto"/>
      </w:pPr>
      <w:r>
        <w:separator/>
      </w:r>
    </w:p>
  </w:endnote>
  <w:endnote w:type="continuationSeparator" w:id="0">
    <w:p w:rsidR="0009780B" w:rsidRDefault="0009780B"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AB6" w:rsidRDefault="00804AB6">
    <w:pPr>
      <w:pStyle w:val="Pidipagina"/>
      <w:jc w:val="right"/>
    </w:pPr>
  </w:p>
  <w:p w:rsidR="00804AB6" w:rsidRDefault="0009780B" w:rsidP="00CC4BF7">
    <w:pPr>
      <w:pStyle w:val="Pidipagina"/>
      <w:jc w:val="right"/>
    </w:pPr>
    <w:sdt>
      <w:sdtPr>
        <w:id w:val="-1172792375"/>
        <w:docPartObj>
          <w:docPartGallery w:val="Page Numbers (Bottom of Page)"/>
          <w:docPartUnique/>
        </w:docPartObj>
      </w:sdtPr>
      <w:sdtEndPr/>
      <w:sdtContent>
        <w:r w:rsidR="00804AB6">
          <w:fldChar w:fldCharType="begin"/>
        </w:r>
        <w:r w:rsidR="00804AB6">
          <w:instrText>PAGE   \* MERGEFORMAT</w:instrText>
        </w:r>
        <w:r w:rsidR="00804AB6">
          <w:fldChar w:fldCharType="separate"/>
        </w:r>
        <w:r w:rsidR="00044DD0">
          <w:rPr>
            <w:noProof/>
          </w:rPr>
          <w:t>46</w:t>
        </w:r>
        <w:r w:rsidR="00804AB6">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80B" w:rsidRDefault="0009780B" w:rsidP="00CC4BF7">
      <w:pPr>
        <w:spacing w:after="0" w:line="240" w:lineRule="auto"/>
      </w:pPr>
      <w:r>
        <w:separator/>
      </w:r>
    </w:p>
  </w:footnote>
  <w:footnote w:type="continuationSeparator" w:id="0">
    <w:p w:rsidR="0009780B" w:rsidRDefault="0009780B"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03967A7"/>
    <w:multiLevelType w:val="hybridMultilevel"/>
    <w:tmpl w:val="79A63A5E"/>
    <w:lvl w:ilvl="0" w:tplc="3A5E91B6">
      <w:start w:val="1"/>
      <w:numFmt w:val="bullet"/>
      <w:lvlText w:val=""/>
      <w:lvlJc w:val="left"/>
      <w:pPr>
        <w:ind w:left="1778" w:hanging="360"/>
      </w:pPr>
      <w:rPr>
        <w:rFonts w:ascii="Symbol" w:hAnsi="Symbol" w:hint="default"/>
        <w:sz w:val="28"/>
        <w:szCs w:val="28"/>
      </w:rPr>
    </w:lvl>
    <w:lvl w:ilvl="1" w:tplc="08090003">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11">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2">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4">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280"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7">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1">
    <w:nsid w:val="5AD15AA5"/>
    <w:multiLevelType w:val="hybridMultilevel"/>
    <w:tmpl w:val="135C1E94"/>
    <w:lvl w:ilvl="0" w:tplc="797E6EB0">
      <w:start w:val="1"/>
      <w:numFmt w:val="bullet"/>
      <w:lvlText w:val=""/>
      <w:lvlJc w:val="left"/>
      <w:pPr>
        <w:ind w:left="1776" w:hanging="360"/>
      </w:pPr>
      <w:rPr>
        <w:rFonts w:ascii="Symbol" w:hAnsi="Symbol" w:hint="default"/>
        <w:color w:val="auto"/>
        <w:sz w:val="28"/>
        <w:szCs w:val="28"/>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2">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6">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8">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5"/>
  </w:num>
  <w:num w:numId="3">
    <w:abstractNumId w:val="14"/>
  </w:num>
  <w:num w:numId="4">
    <w:abstractNumId w:val="25"/>
  </w:num>
  <w:num w:numId="5">
    <w:abstractNumId w:val="3"/>
  </w:num>
  <w:num w:numId="6">
    <w:abstractNumId w:val="9"/>
  </w:num>
  <w:num w:numId="7">
    <w:abstractNumId w:val="6"/>
  </w:num>
  <w:num w:numId="8">
    <w:abstractNumId w:val="12"/>
  </w:num>
  <w:num w:numId="9">
    <w:abstractNumId w:val="24"/>
  </w:num>
  <w:num w:numId="10">
    <w:abstractNumId w:val="11"/>
  </w:num>
  <w:num w:numId="11">
    <w:abstractNumId w:val="19"/>
  </w:num>
  <w:num w:numId="12">
    <w:abstractNumId w:val="23"/>
  </w:num>
  <w:num w:numId="13">
    <w:abstractNumId w:val="8"/>
  </w:num>
  <w:num w:numId="14">
    <w:abstractNumId w:val="17"/>
  </w:num>
  <w:num w:numId="15">
    <w:abstractNumId w:val="22"/>
  </w:num>
  <w:num w:numId="16">
    <w:abstractNumId w:val="5"/>
  </w:num>
  <w:num w:numId="17">
    <w:abstractNumId w:val="13"/>
  </w:num>
  <w:num w:numId="18">
    <w:abstractNumId w:val="7"/>
  </w:num>
  <w:num w:numId="19">
    <w:abstractNumId w:val="16"/>
  </w:num>
  <w:num w:numId="20">
    <w:abstractNumId w:val="20"/>
  </w:num>
  <w:num w:numId="21">
    <w:abstractNumId w:val="0"/>
  </w:num>
  <w:num w:numId="22">
    <w:abstractNumId w:val="4"/>
  </w:num>
  <w:num w:numId="23">
    <w:abstractNumId w:val="27"/>
  </w:num>
  <w:num w:numId="24">
    <w:abstractNumId w:val="2"/>
  </w:num>
  <w:num w:numId="25">
    <w:abstractNumId w:val="18"/>
  </w:num>
  <w:num w:numId="26">
    <w:abstractNumId w:val="26"/>
  </w:num>
  <w:num w:numId="27">
    <w:abstractNumId w:val="28"/>
  </w:num>
  <w:num w:numId="28">
    <w:abstractNumId w:val="2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04F4"/>
    <w:rsid w:val="00044DD0"/>
    <w:rsid w:val="00047F11"/>
    <w:rsid w:val="00055197"/>
    <w:rsid w:val="00061B86"/>
    <w:rsid w:val="00074ADA"/>
    <w:rsid w:val="0009780B"/>
    <w:rsid w:val="000A622E"/>
    <w:rsid w:val="000D252C"/>
    <w:rsid w:val="000D28C6"/>
    <w:rsid w:val="000D2C0E"/>
    <w:rsid w:val="000E1506"/>
    <w:rsid w:val="00104990"/>
    <w:rsid w:val="0011167D"/>
    <w:rsid w:val="00145ADE"/>
    <w:rsid w:val="00146FD2"/>
    <w:rsid w:val="00152727"/>
    <w:rsid w:val="00160756"/>
    <w:rsid w:val="00165F9D"/>
    <w:rsid w:val="0016764A"/>
    <w:rsid w:val="0017750D"/>
    <w:rsid w:val="00195FD5"/>
    <w:rsid w:val="001A1633"/>
    <w:rsid w:val="001B0192"/>
    <w:rsid w:val="001B1B39"/>
    <w:rsid w:val="001E23F7"/>
    <w:rsid w:val="001E43E1"/>
    <w:rsid w:val="001E68B4"/>
    <w:rsid w:val="001F1B9D"/>
    <w:rsid w:val="001F3621"/>
    <w:rsid w:val="001F66C0"/>
    <w:rsid w:val="00200EF3"/>
    <w:rsid w:val="00207699"/>
    <w:rsid w:val="002145A9"/>
    <w:rsid w:val="00230625"/>
    <w:rsid w:val="0023185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50C4B"/>
    <w:rsid w:val="00390A78"/>
    <w:rsid w:val="003D7B52"/>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95F0A"/>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A1653"/>
    <w:rsid w:val="005F61BB"/>
    <w:rsid w:val="00620857"/>
    <w:rsid w:val="0062159A"/>
    <w:rsid w:val="00630621"/>
    <w:rsid w:val="00637C2A"/>
    <w:rsid w:val="00652F68"/>
    <w:rsid w:val="00656F7E"/>
    <w:rsid w:val="006920F0"/>
    <w:rsid w:val="00694225"/>
    <w:rsid w:val="006C64CE"/>
    <w:rsid w:val="006D0360"/>
    <w:rsid w:val="006D3188"/>
    <w:rsid w:val="006F6BEC"/>
    <w:rsid w:val="00714438"/>
    <w:rsid w:val="007362E5"/>
    <w:rsid w:val="0076129D"/>
    <w:rsid w:val="00785131"/>
    <w:rsid w:val="00791111"/>
    <w:rsid w:val="00792BFC"/>
    <w:rsid w:val="00793126"/>
    <w:rsid w:val="007B42CD"/>
    <w:rsid w:val="007C7919"/>
    <w:rsid w:val="007D328D"/>
    <w:rsid w:val="007F0427"/>
    <w:rsid w:val="007F3B40"/>
    <w:rsid w:val="00804AB6"/>
    <w:rsid w:val="008057C5"/>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9F6B29"/>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4D09"/>
    <w:rsid w:val="00BA7448"/>
    <w:rsid w:val="00BB46B2"/>
    <w:rsid w:val="00BB7357"/>
    <w:rsid w:val="00BD0D81"/>
    <w:rsid w:val="00BE2DD0"/>
    <w:rsid w:val="00BE6867"/>
    <w:rsid w:val="00BF1D67"/>
    <w:rsid w:val="00C005FB"/>
    <w:rsid w:val="00C1165F"/>
    <w:rsid w:val="00C12994"/>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80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29B7"/>
    <w:rsid w:val="00EA4EE9"/>
    <w:rsid w:val="00EA5F0B"/>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gliffy.com/uses/business-process-modeling-software/" TargetMode="External"/><Relationship Id="rId21" Type="http://schemas.openxmlformats.org/officeDocument/2006/relationships/image" Target="media/image8.png"/><Relationship Id="rId34" Type="http://schemas.openxmlformats.org/officeDocument/2006/relationships/hyperlink" Target="https://developer.yahoo.com/weather/" TargetMode="External"/><Relationship Id="rId42" Type="http://schemas.openxmlformats.org/officeDocument/2006/relationships/hyperlink" Target="http://alloy.mit.edu/alloy/"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taruml.io/" TargetMode="Externa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mysql.com" TargetMode="External"/><Relationship Id="rId40" Type="http://schemas.openxmlformats.org/officeDocument/2006/relationships/hyperlink" Target="https://www.paintshoppro.com/i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evelopers.google.com/maps/documentation/geolocation/intro" TargetMode="External"/><Relationship Id="rId49" Type="http://schemas.openxmlformats.org/officeDocument/2006/relationships/image" Target="media/image24.png"/><Relationship Id="rId57" Type="http://schemas.openxmlformats.org/officeDocument/2006/relationships/footer" Target="footer1.xml"/><Relationship Id="rId61" Type="http://schemas.openxmlformats.org/officeDocument/2006/relationships/image" Target="media/image35.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desktop.github.com/" TargetMode="External"/><Relationship Id="rId52" Type="http://schemas.openxmlformats.org/officeDocument/2006/relationships/image" Target="media/image27.png"/><Relationship Id="rId60"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evelopers.google.com/maps/" TargetMode="External"/><Relationship Id="rId43" Type="http://schemas.openxmlformats.org/officeDocument/2006/relationships/hyperlink" Target="https://github.com/"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www.camera.it/parlam/leggi/deleghe/03196dl.htm" TargetMode="External"/><Relationship Id="rId38" Type="http://schemas.openxmlformats.org/officeDocument/2006/relationships/hyperlink" Target="https://nginx.org/" TargetMode="External"/><Relationship Id="rId46" Type="http://schemas.openxmlformats.org/officeDocument/2006/relationships/image" Target="media/image21.png"/><Relationship Id="rId5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0FBD6-7C1E-43E8-A72A-850C30ADD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54</Pages>
  <Words>6350</Words>
  <Characters>36201</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23</cp:revision>
  <dcterms:created xsi:type="dcterms:W3CDTF">2017-10-22T13:23:00Z</dcterms:created>
  <dcterms:modified xsi:type="dcterms:W3CDTF">2017-10-28T10:02:00Z</dcterms:modified>
</cp:coreProperties>
</file>