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v. 1.3</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………………………………………………48</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should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Google Maps’ APIs can be used to calculate the time needed to move from a place to another by car, bike, public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available cars and propose to the user  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 a user has to do to schedule an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Pr="00FA210F">
        <w:rPr>
          <w:rFonts w:ascii="Cambria" w:hAnsi="Cambria" w:cs="Cambria"/>
          <w:sz w:val="26"/>
          <w:szCs w:val="26"/>
          <w:lang w:val="en-GB"/>
        </w:rPr>
        <w:t>: with the term application we are talking about both the desktop version 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9F0BB1" w:rsidRPr="00DF155A" w:rsidRDefault="009F0BB1" w:rsidP="00DF155A">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FA210F"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415D87" w:rsidRDefault="00415D87" w:rsidP="00415D87">
      <w:pPr>
        <w:pStyle w:val="Paragrafoelenco"/>
        <w:autoSpaceDE w:val="0"/>
        <w:autoSpaceDN w:val="0"/>
        <w:adjustRightInd w:val="0"/>
        <w:spacing w:after="0"/>
        <w:ind w:left="2508"/>
        <w:rPr>
          <w:rFonts w:ascii="Cambria" w:hAnsi="Cambria" w:cs="Cambria"/>
          <w:b/>
          <w:sz w:val="26"/>
          <w:szCs w:val="26"/>
          <w:lang w:val="en-GB"/>
        </w:rPr>
      </w:pPr>
    </w:p>
    <w:p w:rsidR="007F0427" w:rsidRDefault="007F0427" w:rsidP="00415D87">
      <w:pPr>
        <w:pStyle w:val="Paragrafoelenco"/>
        <w:autoSpaceDE w:val="0"/>
        <w:autoSpaceDN w:val="0"/>
        <w:adjustRightInd w:val="0"/>
        <w:spacing w:after="0"/>
        <w:ind w:left="2508"/>
        <w:rPr>
          <w:rFonts w:ascii="Cambria" w:hAnsi="Cambria" w:cs="Cambria"/>
          <w:b/>
          <w:sz w:val="26"/>
          <w:szCs w:val="26"/>
          <w:lang w:val="en-GB"/>
        </w:rPr>
      </w:pP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Pr="00414F5D"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this section 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system.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Default="00FA210F">
      <w:pPr>
        <w:rPr>
          <w:rFonts w:ascii="Cambria" w:hAnsi="Cambria" w:cs="Cambria"/>
          <w:sz w:val="26"/>
          <w:szCs w:val="26"/>
          <w:lang w:val="en-GB"/>
        </w:rPr>
      </w:pPr>
    </w:p>
    <w:p w:rsidR="00FA210F" w:rsidRPr="0016764A"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FA210F">
        <w:rPr>
          <w:rFonts w:ascii="Cambria" w:hAnsi="Cambria" w:cs="Cambria"/>
          <w:b/>
          <w:sz w:val="36"/>
          <w:szCs w:val="36"/>
        </w:rPr>
        <w:t>Revision</w:t>
      </w:r>
      <w:proofErr w:type="spellEnd"/>
      <w:r w:rsidRPr="00FA210F">
        <w:rPr>
          <w:rFonts w:ascii="Cambria" w:hAnsi="Cambria" w:cs="Cambria"/>
          <w:b/>
          <w:sz w:val="36"/>
          <w:szCs w:val="36"/>
        </w:rPr>
        <w:t xml:space="preserve"> </w:t>
      </w:r>
      <w:proofErr w:type="spellStart"/>
      <w:r w:rsidRPr="00FA210F">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v. 1.0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C152DB">
        <w:rPr>
          <w:rFonts w:ascii="Cambria" w:hAnsi="Cambria" w:cs="Cambria"/>
          <w:b/>
          <w:sz w:val="26"/>
          <w:szCs w:val="26"/>
          <w:lang w:val="en-GB"/>
        </w:rPr>
        <w:t xml:space="preserve">. 1.1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AE71EE">
        <w:rPr>
          <w:rFonts w:ascii="Cambria" w:hAnsi="Cambria" w:cs="Cambria"/>
          <w:b/>
          <w:sz w:val="26"/>
          <w:szCs w:val="26"/>
          <w:lang w:val="en-GB"/>
        </w:rPr>
        <w:t xml:space="preserve">1.2 [16 Oct 2017]: </w:t>
      </w:r>
      <w:r w:rsidR="00AE71EE" w:rsidRPr="00AE71EE">
        <w:rPr>
          <w:rFonts w:ascii="Cambria" w:hAnsi="Cambria" w:cs="Cambria"/>
          <w:sz w:val="26"/>
          <w:szCs w:val="26"/>
          <w:lang w:val="en-GB"/>
        </w:rPr>
        <w:t>Added UI, BPMN, Various UML charts</w:t>
      </w:r>
    </w:p>
    <w:p w:rsidR="0062159A" w:rsidRPr="0062159A" w:rsidRDefault="0062159A"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Pr="0062159A">
        <w:rPr>
          <w:rFonts w:ascii="Cambria" w:hAnsi="Cambria" w:cs="Cambria"/>
          <w:b/>
          <w:sz w:val="26"/>
          <w:szCs w:val="26"/>
          <w:lang w:val="en-GB"/>
        </w:rPr>
        <w:t xml:space="preserve">1.3 [17 Oct 2017]: </w:t>
      </w:r>
      <w:r w:rsidRPr="0062159A">
        <w:rPr>
          <w:rFonts w:ascii="Cambria" w:hAnsi="Cambria" w:cs="Cambria"/>
          <w:sz w:val="26"/>
          <w:szCs w:val="26"/>
          <w:lang w:val="en-GB"/>
        </w:rPr>
        <w:t>Finished Specific Requirements</w:t>
      </w:r>
    </w:p>
    <w:p w:rsidR="00927FB0" w:rsidRDefault="00927FB0">
      <w:pPr>
        <w:rPr>
          <w:rFonts w:ascii="Cambria" w:hAnsi="Cambria" w:cs="Cambria"/>
          <w:sz w:val="26"/>
          <w:szCs w:val="26"/>
          <w:lang w:val="en-GB"/>
        </w:rPr>
      </w:pPr>
      <w:r>
        <w:rPr>
          <w:rFonts w:ascii="Cambria" w:hAnsi="Cambria" w:cs="Cambria"/>
          <w:sz w:val="26"/>
          <w:szCs w:val="26"/>
          <w:lang w:val="en-GB"/>
        </w:rPr>
        <w:br w:type="page"/>
      </w:r>
    </w:p>
    <w:p w:rsidR="00F917C0" w:rsidRPr="006920F0" w:rsidRDefault="00927FB0" w:rsidP="00EA5FE2">
      <w:pPr>
        <w:autoSpaceDE w:val="0"/>
        <w:autoSpaceDN w:val="0"/>
        <w:adjustRightInd w:val="0"/>
        <w:spacing w:after="0" w:line="240" w:lineRule="auto"/>
        <w:rPr>
          <w:rFonts w:ascii="Cambria-Bold" w:hAnsi="Cambria-Bold" w:cs="Cambria-Bold"/>
          <w:b/>
          <w:bCs/>
          <w:sz w:val="44"/>
          <w:szCs w:val="44"/>
          <w:lang w:val="en-GB"/>
        </w:rPr>
      </w:pPr>
      <w:r w:rsidRPr="006920F0">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Since the application can be used both on desktop computers 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some  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kinds of users we are expecting  use the application, once it is ready.</w:t>
      </w:r>
    </w:p>
    <w:p w:rsidR="004774A8" w:rsidRDefault="0051773C"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Users don’t  need any specific knowledge to</w:t>
      </w:r>
      <w:r w:rsidR="004774A8">
        <w:rPr>
          <w:rFonts w:ascii="Cambria" w:hAnsi="Cambria" w:cs="Cambria"/>
          <w:sz w:val="26"/>
          <w:szCs w:val="26"/>
          <w:lang w:val="en-GB"/>
        </w:rPr>
        <w:t xml:space="preserve"> make a good</w:t>
      </w:r>
      <w:r>
        <w:rPr>
          <w:rFonts w:ascii="Cambria" w:hAnsi="Cambria" w:cs="Cambria"/>
          <w:sz w:val="26"/>
          <w:szCs w:val="26"/>
          <w:lang w:val="en-GB"/>
        </w:rPr>
        <w:t xml:space="preserve"> use </w:t>
      </w:r>
      <w:r w:rsidR="00B334CF">
        <w:rPr>
          <w:rFonts w:ascii="Cambria" w:hAnsi="Cambria" w:cs="Cambria"/>
          <w:sz w:val="26"/>
          <w:szCs w:val="26"/>
          <w:lang w:val="en-GB"/>
        </w:rPr>
        <w:t xml:space="preserve">of </w:t>
      </w:r>
      <w:r>
        <w:rPr>
          <w:rFonts w:ascii="Cambria" w:hAnsi="Cambria" w:cs="Cambria"/>
          <w:sz w:val="26"/>
          <w:szCs w:val="26"/>
          <w:lang w:val="en-GB"/>
        </w:rPr>
        <w:t>Trav</w:t>
      </w:r>
      <w:r w:rsidR="00B334CF">
        <w:rPr>
          <w:rFonts w:ascii="Cambria" w:hAnsi="Cambria" w:cs="Cambria"/>
          <w:sz w:val="26"/>
          <w:szCs w:val="26"/>
          <w:lang w:val="en-GB"/>
        </w:rPr>
        <w:t>l</w:t>
      </w:r>
      <w:r>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9575A1">
        <w:rPr>
          <w:rFonts w:ascii="Cambria" w:hAnsi="Cambria" w:cs="Cambria"/>
          <w:b/>
          <w:color w:val="FF0000"/>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Pr>
          <w:rFonts w:ascii="Cambria" w:hAnsi="Cambria" w:cs="Cambria"/>
          <w:sz w:val="26"/>
          <w:szCs w:val="26"/>
          <w:lang w:val="en-GB"/>
        </w:rPr>
        <w:t>: The Third part  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color w:val="FF0000"/>
          <w:sz w:val="26"/>
          <w:szCs w:val="26"/>
          <w:lang w:val="en-GB"/>
        </w:rPr>
        <w:t>Assumption local initial app?</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Confidential data inserted by the users must be stored a secure way, according to the 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restart from its status before the  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i/>
          <w:sz w:val="26"/>
          <w:szCs w:val="26"/>
          <w:lang w:val="en-GB"/>
        </w:rPr>
        <w:t>[R6</w:t>
      </w:r>
      <w:r w:rsidR="00145ADE" w:rsidRPr="00467DC3">
        <w:rPr>
          <w:rFonts w:ascii="Cambria" w:hAnsi="Cambria" w:cs="Cambria"/>
          <w:b/>
          <w:i/>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The user can also set flexible activities (e.g. flexible lunch) , and, in particular, the special preference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at least on two of the following OS: Android, iOS,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MacOS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E4965" w:rsidRDefault="009E4965" w:rsidP="009E4965">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The website should work fine at least on the best known browsers (</w:t>
      </w:r>
      <w:r w:rsidRPr="009016E8">
        <w:rPr>
          <w:rFonts w:asciiTheme="majorHAnsi" w:hAnsiTheme="majorHAnsi" w:cs="Cambria-Bold"/>
          <w:bCs/>
          <w:color w:val="000000" w:themeColor="text1"/>
          <w:sz w:val="26"/>
          <w:szCs w:val="26"/>
          <w:lang w:val="en-GB"/>
        </w:rPr>
        <w:t xml:space="preserve">Safari, Google Chrome, 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To prove the completeness of the requirements we provided and assumptions we made, we have to prove that when they’re respected and verified, the goals are reached as a 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672AB4" w:rsidRPr="00672AB4" w:rsidRDefault="00672AB4" w:rsidP="00672AB4">
      <w:pPr>
        <w:pStyle w:val="Paragrafoelenco"/>
        <w:numPr>
          <w:ilvl w:val="1"/>
          <w:numId w:val="19"/>
        </w:numPr>
        <w:autoSpaceDE w:val="0"/>
        <w:autoSpaceDN w:val="0"/>
        <w:adjustRightInd w:val="0"/>
        <w:spacing w:after="0"/>
        <w:rPr>
          <w:rFonts w:ascii="Cambria" w:hAnsi="Cambria" w:cs="Cambria"/>
          <w:b/>
          <w:sz w:val="36"/>
          <w:szCs w:val="36"/>
          <w:lang w:val="en-GB"/>
        </w:rPr>
      </w:pPr>
      <w:r w:rsidRPr="00672AB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[R9] – Though this can be not the easiest thing to implement, we want to consider all the possibilities to advice the user with the best mobility </w:t>
      </w:r>
      <w:proofErr w:type="spellStart"/>
      <w:r>
        <w:rPr>
          <w:rFonts w:ascii="Cambria" w:hAnsi="Cambria" w:cs="Cambria"/>
          <w:sz w:val="26"/>
          <w:szCs w:val="26"/>
          <w:lang w:val="en-GB"/>
        </w:rPr>
        <w:t>opition</w:t>
      </w:r>
      <w:proofErr w:type="spellEnd"/>
      <w:r>
        <w:rPr>
          <w:rFonts w:ascii="Cambria" w:hAnsi="Cambria" w:cs="Cambria"/>
          <w:sz w:val="26"/>
          <w:szCs w:val="26"/>
          <w:lang w:val="en-GB"/>
        </w:rPr>
        <w:t>.</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BF5078" w:rsidRDefault="00D655B1" w:rsidP="00BF5078">
      <w:pPr>
        <w:pStyle w:val="Paragrafoelenco"/>
        <w:numPr>
          <w:ilvl w:val="2"/>
          <w:numId w:val="19"/>
        </w:numPr>
        <w:autoSpaceDE w:val="0"/>
        <w:autoSpaceDN w:val="0"/>
        <w:adjustRightInd w:val="0"/>
        <w:spacing w:after="0"/>
        <w:rPr>
          <w:rFonts w:ascii="Cambria" w:hAnsi="Cambria" w:cs="Cambria"/>
          <w:b/>
          <w:sz w:val="36"/>
          <w:szCs w:val="36"/>
          <w:lang w:val="en-GB"/>
        </w:rPr>
      </w:pPr>
      <w:r w:rsidRPr="00BF5078">
        <w:rPr>
          <w:rFonts w:ascii="Cambria" w:hAnsi="Cambria" w:cs="Cambria"/>
          <w:b/>
          <w:sz w:val="32"/>
          <w:szCs w:val="36"/>
          <w:lang w:val="en-GB"/>
        </w:rPr>
        <w:t>Software Interfaces</w:t>
      </w:r>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 xml:space="preserve">order to store users’ login credentials and </w:t>
      </w:r>
      <w:r w:rsidR="002A2648">
        <w:rPr>
          <w:rFonts w:asciiTheme="majorHAnsi" w:hAnsiTheme="majorHAnsi" w:cs="Cambria-Bold"/>
          <w:bCs/>
          <w:sz w:val="26"/>
          <w:szCs w:val="26"/>
          <w:lang w:val="en-GB"/>
        </w:rPr>
        <w:t xml:space="preserve">calendar’s data,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Uber APIs in order to integrate this</w:t>
      </w:r>
      <w:r w:rsidR="008448EF">
        <w:rPr>
          <w:rFonts w:asciiTheme="majorHAnsi" w:hAnsiTheme="majorHAnsi" w:cs="Cambria-Bold"/>
          <w:bCs/>
          <w:sz w:val="26"/>
          <w:szCs w:val="26"/>
          <w:lang w:val="en-GB"/>
        </w:rPr>
        <w:t xml:space="preserve"> kind of service in Travlendar+.</w:t>
      </w:r>
    </w:p>
    <w:p w:rsidR="00C71127" w:rsidRPr="002A2648" w:rsidRDefault="00C71127" w:rsidP="00AA4F46">
      <w:pPr>
        <w:autoSpaceDE w:val="0"/>
        <w:autoSpaceDN w:val="0"/>
        <w:adjustRightInd w:val="0"/>
        <w:spacing w:after="0" w:line="240" w:lineRule="auto"/>
        <w:ind w:left="2124" w:firstLine="6"/>
        <w:rPr>
          <w:rFonts w:asciiTheme="majorHAnsi" w:hAnsiTheme="majorHAnsi" w:cs="Cambria-Bold"/>
          <w:bCs/>
          <w:vanish/>
          <w:sz w:val="26"/>
          <w:szCs w:val="26"/>
          <w:lang w:val="en-GB"/>
          <w:specVanish/>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 xml:space="preserve">browsers: Safari, Google Chrome, Internet Edge, </w:t>
      </w:r>
      <w:r w:rsidR="008405A4" w:rsidRPr="009016E8">
        <w:rPr>
          <w:rFonts w:asciiTheme="majorHAnsi" w:hAnsiTheme="majorHAnsi" w:cs="Cambria-Bold"/>
          <w:bCs/>
          <w:color w:val="000000" w:themeColor="text1"/>
          <w:sz w:val="26"/>
          <w:szCs w:val="26"/>
          <w:lang w:val="en-GB"/>
        </w:rPr>
        <w:t xml:space="preserve"> Mozilla </w:t>
      </w:r>
      <w:proofErr w:type="spellStart"/>
      <w:r w:rsidR="008405A4" w:rsidRPr="009016E8">
        <w:rPr>
          <w:rFonts w:asciiTheme="majorHAnsi" w:hAnsiTheme="majorHAnsi" w:cs="Cambria-Bold"/>
          <w:bCs/>
          <w:color w:val="000000" w:themeColor="text1"/>
          <w:sz w:val="26"/>
          <w:szCs w:val="26"/>
          <w:lang w:val="en-GB"/>
        </w:rPr>
        <w:t>FireFox</w:t>
      </w:r>
      <w:proofErr w:type="spellEnd"/>
      <w:r w:rsidR="008405A4" w:rsidRPr="009016E8">
        <w:rPr>
          <w:rFonts w:asciiTheme="majorHAnsi" w:hAnsiTheme="majorHAnsi" w:cs="Cambria-Bold"/>
          <w:bCs/>
          <w:color w:val="000000" w:themeColor="text1"/>
          <w:sz w:val="26"/>
          <w:szCs w:val="26"/>
          <w:lang w:val="en-GB"/>
        </w:rPr>
        <w:t>,</w:t>
      </w:r>
      <w:r w:rsidRPr="002A2648">
        <w:rPr>
          <w:rFonts w:asciiTheme="majorHAnsi" w:hAnsiTheme="majorHAnsi" w:cs="Cambria-Bold"/>
          <w:bCs/>
          <w:color w:val="000000" w:themeColor="text1"/>
          <w:sz w:val="26"/>
          <w:szCs w:val="26"/>
          <w:lang w:val="en-GB"/>
        </w:rPr>
        <w:t>).</w:t>
      </w:r>
    </w:p>
    <w:p w:rsidR="00D655B1" w:rsidRPr="002A2648" w:rsidRDefault="00C71127" w:rsidP="00D655B1">
      <w:pPr>
        <w:pStyle w:val="Paragrafoelenco"/>
        <w:autoSpaceDE w:val="0"/>
        <w:autoSpaceDN w:val="0"/>
        <w:adjustRightInd w:val="0"/>
        <w:spacing w:after="0"/>
        <w:ind w:left="2136"/>
        <w:rPr>
          <w:rFonts w:asciiTheme="majorHAnsi" w:hAnsiTheme="majorHAnsi" w:cs="Cambria"/>
          <w:b/>
          <w:sz w:val="26"/>
          <w:szCs w:val="26"/>
          <w:lang w:val="en-GB"/>
        </w:rPr>
      </w:pPr>
      <w:r w:rsidRPr="002A2648">
        <w:rPr>
          <w:rFonts w:asciiTheme="majorHAnsi" w:hAnsiTheme="majorHAnsi" w:cs="Cambria"/>
          <w:b/>
          <w:sz w:val="26"/>
          <w:szCs w:val="26"/>
          <w:lang w:val="en-GB"/>
        </w:rPr>
        <w:t xml:space="preserve"> </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2A2648" w:rsidRPr="002A2648" w:rsidRDefault="002A2648" w:rsidP="002A2648">
      <w:pPr>
        <w:ind w:left="1416" w:firstLine="708"/>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The entire system will make use of TCP-IP protocol for</w:t>
      </w:r>
      <w:r w:rsidRPr="002A2648">
        <w:rPr>
          <w:rFonts w:asciiTheme="majorHAnsi" w:hAnsiTheme="majorHAnsi" w:cs="Cambria-Bold"/>
          <w:bCs/>
          <w:color w:val="000000" w:themeColor="text1"/>
          <w:sz w:val="26"/>
          <w:szCs w:val="26"/>
          <w:lang w:val="en-GB"/>
        </w:rPr>
        <w:tab/>
      </w:r>
      <w:r w:rsidRPr="002A2648">
        <w:rPr>
          <w:rFonts w:asciiTheme="majorHAnsi" w:hAnsiTheme="majorHAnsi" w:cs="Cambria-Bold"/>
          <w:bCs/>
          <w:color w:val="000000" w:themeColor="text1"/>
          <w:sz w:val="26"/>
          <w:szCs w:val="26"/>
          <w:lang w:val="en-GB"/>
        </w:rPr>
        <w:tab/>
        <w:t xml:space="preserve">Internet communication with the web server, the DBMS </w:t>
      </w:r>
      <w:r w:rsidRPr="002A2648">
        <w:rPr>
          <w:rFonts w:asciiTheme="majorHAnsi" w:hAnsiTheme="majorHAnsi" w:cs="Cambria-Bold"/>
          <w:bCs/>
          <w:color w:val="000000" w:themeColor="text1"/>
          <w:sz w:val="26"/>
          <w:szCs w:val="26"/>
          <w:lang w:val="en-GB"/>
        </w:rPr>
        <w:tab/>
        <w:t>and users.</w:t>
      </w:r>
    </w:p>
    <w:p w:rsidR="00D655B1" w:rsidRPr="008405A4" w:rsidRDefault="002A2648" w:rsidP="008405A4">
      <w:pPr>
        <w:rPr>
          <w:rFonts w:ascii="Cambria" w:hAnsi="Cambria" w:cs="Cambria"/>
          <w:b/>
          <w:sz w:val="36"/>
          <w:szCs w:val="36"/>
          <w:lang w:val="en-GB"/>
        </w:rPr>
      </w:pPr>
      <w:r>
        <w:rPr>
          <w:rFonts w:ascii="Cambria" w:hAnsi="Cambria" w:cs="Cambria"/>
          <w:b/>
          <w:sz w:val="36"/>
          <w:szCs w:val="36"/>
          <w:lang w:val="en-GB"/>
        </w:rPr>
        <w:br w:type="page"/>
      </w: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D16F33" w:rsidP="000058F5">
      <w:pPr>
        <w:rPr>
          <w:rFonts w:ascii="Cambria" w:hAnsi="Cambria" w:cs="Cambria"/>
          <w:color w:val="000000" w:themeColor="text1"/>
          <w:sz w:val="26"/>
          <w:szCs w:val="26"/>
          <w:lang w:val="en-GB"/>
        </w:rP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pt;height:5in">
            <v:imagedata r:id="rId15" o:title="UseCaseDiagram"/>
          </v:shape>
        </w:pict>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Pr="000058F5">
        <w:rPr>
          <w:rFonts w:ascii="Cambria" w:hAnsi="Cambria" w:cs="Cambria"/>
          <w:sz w:val="26"/>
          <w:szCs w:val="26"/>
          <w:lang w:val="en-GB"/>
        </w:rPr>
        <w:t xml:space="preserve">”  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D16F3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D16F3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D16F3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D16F3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C438E6"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Moreover, if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Default="00C438E6" w:rsidP="005131FC">
      <w:pPr>
        <w:ind w:left="708"/>
        <w:rPr>
          <w:rFonts w:ascii="Cambria-Bold" w:hAnsi="Cambria-Bold" w:cs="Cambria-Bold"/>
          <w:b/>
          <w:bCs/>
          <w:sz w:val="44"/>
          <w:szCs w:val="44"/>
          <w:lang w:val="en-GB"/>
        </w:rPr>
      </w:pPr>
      <w:r>
        <w:rPr>
          <w:rFonts w:ascii="Cambria-Bold" w:hAnsi="Cambria-Bold" w:cs="Cambria-Bold"/>
          <w:b/>
          <w:bCs/>
          <w:sz w:val="44"/>
          <w:szCs w:val="44"/>
          <w:lang w:val="en-GB"/>
        </w:rPr>
        <w:br w:type="page"/>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D16F3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D16F3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w:t>
            </w:r>
            <w:r w:rsidR="009A3337">
              <w:rPr>
                <w:rFonts w:ascii="Cambria-Bold" w:hAnsi="Cambria-Bold" w:cs="Cambria-Bold"/>
                <w:bCs/>
                <w:sz w:val="32"/>
                <w:szCs w:val="32"/>
                <w:lang w:val="en-GB"/>
              </w:rPr>
              <w:t>login page</w:t>
            </w:r>
            <w:r>
              <w:rPr>
                <w:rFonts w:ascii="Cambria-Bold" w:hAnsi="Cambria-Bold" w:cs="Cambria-Bold"/>
                <w:bCs/>
                <w:sz w:val="32"/>
                <w:szCs w:val="32"/>
                <w:lang w:val="en-GB"/>
              </w:rPr>
              <w:t xml:space="preserv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D16F3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D16F33"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512E55" w:rsidRDefault="00C438E6" w:rsidP="00C152DB">
            <w:pPr>
              <w:autoSpaceDE w:val="0"/>
              <w:autoSpaceDN w:val="0"/>
              <w:adjustRightInd w:val="0"/>
              <w:rPr>
                <w:rFonts w:ascii="Cambria-Bold" w:hAnsi="Cambria-Bold" w:cs="Cambria-Bold"/>
                <w:bCs/>
                <w:color w:val="000000" w:themeColor="text1"/>
                <w:sz w:val="32"/>
                <w:szCs w:val="32"/>
                <w:lang w:val="en-GB"/>
              </w:rPr>
            </w:pPr>
            <w:r w:rsidRPr="00512E55">
              <w:rPr>
                <w:rFonts w:ascii="Cambria-Bold" w:hAnsi="Cambria-Bold" w:cs="Cambria-Bold"/>
                <w:bCs/>
                <w:color w:val="000000" w:themeColor="text1"/>
                <w:sz w:val="32"/>
                <w:szCs w:val="32"/>
                <w:lang w:val="en-GB"/>
              </w:rPr>
              <w:t>If the user decides to interrupt the routine, the application homepage is showed again.</w:t>
            </w:r>
          </w:p>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C438E6" w:rsidRDefault="00C438E6" w:rsidP="00C438E6">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D16F33"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D16F33"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D16F33"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D16F33"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131FC" w:rsidRDefault="00565D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w:t>
            </w:r>
            <w:r w:rsidR="005131FC">
              <w:rPr>
                <w:rFonts w:ascii="Cambria-Bold" w:hAnsi="Cambria-Bold" w:cs="Cambria-Bold"/>
                <w:bCs/>
                <w:sz w:val="32"/>
                <w:szCs w:val="32"/>
                <w:lang w:val="en-GB"/>
              </w:rPr>
              <w:t>The user rolls back to the application homepage, interrupting the password recovery routine.</w:t>
            </w:r>
          </w:p>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65DE6" w:rsidP="00565DE6">
      <w:pPr>
        <w:autoSpaceDE w:val="0"/>
        <w:autoSpaceDN w:val="0"/>
        <w:adjustRightInd w:val="0"/>
        <w:spacing w:after="0" w:line="240" w:lineRule="auto"/>
        <w:ind w:firstLine="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tbl>
      <w:tblPr>
        <w:tblStyle w:val="Grigliatabella"/>
        <w:tblpPr w:leftFromText="180" w:rightFromText="180" w:vertAnchor="page" w:horzAnchor="page" w:tblpX="1090" w:tblpY="2345"/>
        <w:tblW w:w="9039" w:type="dxa"/>
        <w:tblLook w:val="04A0" w:firstRow="1" w:lastRow="0" w:firstColumn="1" w:lastColumn="0" w:noHBand="0" w:noVBand="1"/>
      </w:tblPr>
      <w:tblGrid>
        <w:gridCol w:w="2380"/>
        <w:gridCol w:w="6659"/>
      </w:tblGrid>
      <w:tr w:rsidR="005131FC" w:rsidRPr="00565DE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D16F33" w:rsidTr="005131FC">
        <w:trPr>
          <w:trHeight w:val="414"/>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D16F33" w:rsidTr="005131FC">
        <w:trPr>
          <w:trHeight w:val="414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D16F33"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D16F33"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9A378B">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E965C1" w:rsidRDefault="005131FC" w:rsidP="005131FC">
      <w:pPr>
        <w:autoSpaceDE w:val="0"/>
        <w:autoSpaceDN w:val="0"/>
        <w:adjustRightInd w:val="0"/>
        <w:spacing w:after="0" w:line="240" w:lineRule="auto"/>
        <w:ind w:left="708"/>
        <w:rPr>
          <w:rFonts w:ascii="Cambria-Bold" w:hAnsi="Cambria-Bold" w:cs="Cambria-Bold"/>
          <w:bCs/>
          <w:sz w:val="32"/>
          <w:szCs w:val="32"/>
          <w:lang w:val="en-GB"/>
        </w:rPr>
      </w:pPr>
      <w:r>
        <w:rPr>
          <w:rFonts w:ascii="Cambria-Bold" w:hAnsi="Cambria-Bold" w:cs="Cambria-Bold"/>
          <w:b/>
          <w:bCs/>
          <w:sz w:val="28"/>
          <w:szCs w:val="28"/>
          <w:lang w:val="en-GB"/>
        </w:rPr>
        <w:lastRenderedPageBreak/>
        <w:t xml:space="preserve">[UC5] </w:t>
      </w:r>
      <w:r>
        <w:rPr>
          <w:rFonts w:ascii="Cambria-Bold" w:hAnsi="Cambria-Bold" w:cs="Cambria-Bold"/>
          <w:bCs/>
          <w:sz w:val="28"/>
          <w:szCs w:val="28"/>
          <w:lang w:val="en-GB"/>
        </w:rPr>
        <w:t>Edit activity</w:t>
      </w: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page" w:tblpX="1090" w:tblpY="2165"/>
        <w:tblW w:w="8330" w:type="dxa"/>
        <w:tblLook w:val="04A0" w:firstRow="1" w:lastRow="0" w:firstColumn="1" w:lastColumn="0" w:noHBand="0" w:noVBand="1"/>
      </w:tblPr>
      <w:tblGrid>
        <w:gridCol w:w="2380"/>
        <w:gridCol w:w="5950"/>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5131FC">
        <w:trPr>
          <w:trHeight w:val="41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D16F33"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D16F33" w:rsidTr="005131FC">
        <w:trPr>
          <w:trHeight w:val="467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He clicks the proper ‘edit’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D16F33" w:rsidTr="005131FC">
        <w:trPr>
          <w:trHeight w:val="113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D16F33" w:rsidTr="005131FC">
        <w:trPr>
          <w:trHeight w:val="44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changes) or the user himself interrupts the edit procedure.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D16F33"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D16F33" w:rsidTr="005131FC">
        <w:trPr>
          <w:trHeight w:val="455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and activity scheduling (insert/delete lunch break)</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D16F33"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notifies the user the end of the procedure and that changes have been saved.</w:t>
            </w:r>
          </w:p>
        </w:tc>
      </w:tr>
      <w:tr w:rsidR="005131FC" w:rsidRPr="00D16F33"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5131FC"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The user exits the edit procedure without sav</w:t>
            </w:r>
            <w:r w:rsidR="009A378B" w:rsidRPr="009A378B">
              <w:rPr>
                <w:rFonts w:ascii="Cambria-Bold" w:hAnsi="Cambria-Bold" w:cs="Cambria-Bold"/>
                <w:bCs/>
                <w:sz w:val="32"/>
                <w:szCs w:val="32"/>
                <w:lang w:val="en-GB"/>
              </w:rPr>
              <w:t>ing the</w:t>
            </w:r>
            <w:r w:rsidRPr="009A378B">
              <w:rPr>
                <w:rFonts w:ascii="Cambria-Bold" w:hAnsi="Cambria-Bold" w:cs="Cambria-Bold"/>
                <w:bCs/>
                <w:sz w:val="32"/>
                <w:szCs w:val="32"/>
                <w:lang w:val="en-GB"/>
              </w:rPr>
              <w:t xml:space="preserve"> changes.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Pr>
          <w:rFonts w:ascii="Cambria" w:hAnsi="Cambria" w:cs="Cambria"/>
          <w:b/>
          <w:sz w:val="32"/>
          <w:szCs w:val="36"/>
          <w:lang w:val="en-GB"/>
        </w:rPr>
        <w:lastRenderedPageBreak/>
        <w:t xml:space="preserve"> </w:t>
      </w:r>
      <w:r w:rsidR="00F23FD1">
        <w:rPr>
          <w:rFonts w:ascii="Cambria" w:hAnsi="Cambria" w:cs="Cambria"/>
          <w:b/>
          <w:sz w:val="32"/>
          <w:szCs w:val="36"/>
          <w:lang w:val="en-GB"/>
        </w:rPr>
        <w:t>Class Diagram</w:t>
      </w:r>
    </w:p>
    <w:p w:rsidR="000D2C0E" w:rsidRDefault="00D16F33" w:rsidP="000D2C0E">
      <w:pPr>
        <w:rPr>
          <w:rFonts w:ascii="Cambria" w:hAnsi="Cambria" w:cs="Cambria"/>
          <w:noProof/>
          <w:sz w:val="26"/>
          <w:szCs w:val="26"/>
          <w:lang w:val="en-GB" w:eastAsia="en-GB"/>
        </w:rPr>
      </w:pPr>
      <w:r>
        <w:rPr>
          <w:rFonts w:ascii="Cambria" w:hAnsi="Cambria" w:cs="Cambria"/>
          <w:noProof/>
          <w:sz w:val="26"/>
          <w:szCs w:val="26"/>
          <w:lang w:val="en-GB" w:eastAsia="en-GB"/>
        </w:rPr>
        <w:pict>
          <v:shape id="_x0000_i1026" type="#_x0000_t75" style="width:527.6pt;height:8in">
            <v:imagedata r:id="rId16" o:title="ClassDiagram"/>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Pr="00A76663">
        <w:rPr>
          <w:rFonts w:ascii="Cambria" w:hAnsi="Cambria" w:cs="Cambria"/>
          <w:sz w:val="26"/>
          <w:szCs w:val="26"/>
          <w:lang w:val="en-GB"/>
        </w:rPr>
        <w:t xml:space="preserve">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D16F33">
      <w:pPr>
        <w:rPr>
          <w:rFonts w:ascii="Cambria" w:hAnsi="Cambria" w:cs="Cambria"/>
          <w:b/>
          <w:sz w:val="32"/>
          <w:szCs w:val="36"/>
        </w:rPr>
      </w:pPr>
      <w:r>
        <w:rPr>
          <w:rFonts w:ascii="Cambria" w:hAnsi="Cambria" w:cs="Cambria"/>
          <w:b/>
          <w:noProof/>
          <w:sz w:val="32"/>
          <w:szCs w:val="36"/>
          <w:lang w:val="en-GB" w:eastAsia="en-GB"/>
        </w:rPr>
        <w:pict>
          <v:shape id="_x0000_i1027" type="#_x0000_t75" style="width:445.65pt;height:609.5pt">
            <v:imagedata r:id="rId19" o:title="login1"/>
          </v:shape>
        </w:pict>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[BPMN2] Password Recovery</w:t>
      </w:r>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D16F33" w:rsidP="008A2868">
      <w:pPr>
        <w:autoSpaceDE w:val="0"/>
        <w:autoSpaceDN w:val="0"/>
        <w:adjustRightInd w:val="0"/>
        <w:spacing w:after="0"/>
        <w:rPr>
          <w:rFonts w:ascii="Cambria" w:hAnsi="Cambria" w:cs="Cambria"/>
          <w:b/>
          <w:sz w:val="28"/>
          <w:szCs w:val="36"/>
        </w:rPr>
      </w:pPr>
      <w:r>
        <w:rPr>
          <w:rFonts w:ascii="Cambria" w:hAnsi="Cambria" w:cs="Cambria"/>
          <w:sz w:val="26"/>
          <w:szCs w:val="26"/>
          <w:lang w:val="en-GB"/>
        </w:rPr>
        <w:pict>
          <v:shape id="_x0000_i1028" type="#_x0000_t75" style="width:448.15pt;height:684pt">
            <v:imagedata r:id="rId20" o:title="pr1"/>
          </v:shape>
        </w:pict>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D16F33">
      <w:pPr>
        <w:rPr>
          <w:rFonts w:ascii="Cambria" w:hAnsi="Cambria" w:cs="Cambria"/>
          <w:sz w:val="26"/>
          <w:szCs w:val="26"/>
          <w:lang w:val="en-GB"/>
        </w:rPr>
      </w:pPr>
      <w:r>
        <w:rPr>
          <w:rFonts w:ascii="Cambria" w:hAnsi="Cambria" w:cs="Cambria"/>
          <w:noProof/>
          <w:sz w:val="26"/>
          <w:szCs w:val="26"/>
          <w:lang w:val="en-GB" w:eastAsia="en-GB"/>
        </w:rPr>
        <w:pict>
          <v:shape id="_x0000_i1029" type="#_x0000_t75" style="width:481.65pt;height:682.75pt">
            <v:imagedata r:id="rId21" o:title="edit activty"/>
          </v:shape>
        </w:pict>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036954" w:rsidRPr="00036954"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D655B1" w:rsidRPr="007F0427" w:rsidRDefault="00D655B1" w:rsidP="007F0427">
      <w:pPr>
        <w:rPr>
          <w:rFonts w:ascii="Cambria" w:hAnsi="Cambria" w:cs="Cambria"/>
          <w:sz w:val="26"/>
          <w:szCs w:val="26"/>
          <w:lang w:val="en-GB"/>
        </w:rPr>
      </w:pPr>
    </w:p>
    <w:p w:rsidR="00E336B2" w:rsidRDefault="00A75441">
      <w:pPr>
        <w:rPr>
          <w:rFonts w:ascii="Cambria" w:hAnsi="Cambria" w:cs="Cambria"/>
          <w:b/>
          <w:sz w:val="36"/>
          <w:szCs w:val="36"/>
          <w:lang w:val="en-GB"/>
        </w:rPr>
      </w:pPr>
      <w:r>
        <w:rPr>
          <w:rFonts w:ascii="Cambria" w:hAnsi="Cambria" w:cs="Cambria"/>
          <w:b/>
          <w:sz w:val="36"/>
          <w:szCs w:val="36"/>
          <w:lang w:val="en-GB"/>
        </w:rPr>
        <w:br w:type="page"/>
      </w:r>
      <w:r w:rsidR="00E336B2">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A75441"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C1165F" w:rsidRPr="00251E35" w:rsidRDefault="00251E35" w:rsidP="00251E35">
      <w:pPr>
        <w:rPr>
          <w:rFonts w:ascii="Cambria" w:hAnsi="Cambria" w:cs="Cambria"/>
          <w:b/>
          <w:sz w:val="32"/>
          <w:szCs w:val="36"/>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r>
        <w:rPr>
          <w:rFonts w:ascii="Cambria" w:hAnsi="Cambria" w:cs="Cambria"/>
          <w:b/>
          <w:sz w:val="32"/>
          <w:szCs w:val="36"/>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D16F33"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sz w:val="32"/>
          <w:szCs w:val="36"/>
        </w:rPr>
        <w:pict>
          <v:shape id="_x0000_i1030" type="#_x0000_t75" style="width:489.1pt;height:489.1pt">
            <v:imagedata r:id="rId23" o:title="pref2"/>
          </v:shape>
        </w:pict>
      </w:r>
    </w:p>
    <w:p w:rsidR="00B777E8" w:rsidRDefault="00B777E8">
      <w:pPr>
        <w:rPr>
          <w:rFonts w:ascii="Cambria" w:hAnsi="Cambria" w:cs="Cambria"/>
          <w:b/>
          <w:sz w:val="32"/>
          <w:szCs w:val="36"/>
        </w:rPr>
      </w:pPr>
      <w:r>
        <w:rPr>
          <w:rFonts w:ascii="Cambria" w:hAnsi="Cambria" w:cs="Cambria"/>
          <w:b/>
          <w:sz w:val="32"/>
          <w:szCs w:val="36"/>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D16F33" w:rsidP="00B777E8">
      <w:pPr>
        <w:pStyle w:val="Paragrafoelenco"/>
        <w:ind w:left="0"/>
        <w:rPr>
          <w:rFonts w:ascii="Cambria" w:hAnsi="Cambria" w:cs="Cambria"/>
          <w:b/>
          <w:sz w:val="32"/>
          <w:szCs w:val="36"/>
        </w:rPr>
      </w:pPr>
      <w:r>
        <w:rPr>
          <w:rFonts w:ascii="Cambria" w:hAnsi="Cambria" w:cs="Cambria"/>
          <w:b/>
          <w:sz w:val="32"/>
          <w:szCs w:val="36"/>
        </w:rPr>
        <w:pict>
          <v:shape id="_x0000_i1031" type="#_x0000_t75" style="width:518.9pt;height:518.9pt">
            <v:imagedata r:id="rId24" o:title="cal2"/>
          </v:shape>
        </w:pict>
      </w:r>
    </w:p>
    <w:p w:rsidR="00B777E8" w:rsidRDefault="00C1165F" w:rsidP="00B777E8">
      <w:pPr>
        <w:pStyle w:val="Paragrafoelenco"/>
        <w:numPr>
          <w:ilvl w:val="0"/>
          <w:numId w:val="28"/>
        </w:numPr>
        <w:rPr>
          <w:rFonts w:ascii="Cambria" w:hAnsi="Cambria" w:cs="Cambria"/>
          <w:b/>
          <w:sz w:val="32"/>
          <w:szCs w:val="36"/>
        </w:rPr>
      </w:pPr>
      <w:r w:rsidRPr="00B777E8">
        <w:rPr>
          <w:rFonts w:ascii="Cambria" w:hAnsi="Cambria" w:cs="Cambria"/>
          <w:b/>
          <w:sz w:val="32"/>
          <w:szCs w:val="36"/>
        </w:rPr>
        <w:br w:type="page"/>
      </w:r>
      <w:r w:rsidR="00B777E8">
        <w:rPr>
          <w:rFonts w:ascii="Cambria" w:hAnsi="Cambria" w:cs="Cambria"/>
          <w:b/>
          <w:sz w:val="32"/>
          <w:szCs w:val="36"/>
        </w:rPr>
        <w:lastRenderedPageBreak/>
        <w:t xml:space="preserve">[UI4] </w:t>
      </w:r>
      <w:proofErr w:type="spellStart"/>
      <w:r w:rsidR="00B777E8">
        <w:rPr>
          <w:rFonts w:ascii="Cambria" w:hAnsi="Cambria" w:cs="Cambria"/>
          <w:b/>
          <w:sz w:val="32"/>
          <w:szCs w:val="36"/>
        </w:rPr>
        <w:t>Calendar</w:t>
      </w:r>
      <w:proofErr w:type="spellEnd"/>
      <w:r w:rsidR="00B777E8">
        <w:rPr>
          <w:rFonts w:ascii="Cambria" w:hAnsi="Cambria" w:cs="Cambria"/>
          <w:b/>
          <w:sz w:val="32"/>
          <w:szCs w:val="36"/>
        </w:rPr>
        <w:t xml:space="preserve"> (</w:t>
      </w:r>
      <w:proofErr w:type="spellStart"/>
      <w:r w:rsidR="00B777E8">
        <w:rPr>
          <w:rFonts w:ascii="Cambria" w:hAnsi="Cambria" w:cs="Cambria"/>
          <w:b/>
          <w:sz w:val="32"/>
          <w:szCs w:val="36"/>
        </w:rPr>
        <w:t>day</w:t>
      </w:r>
      <w:proofErr w:type="spellEnd"/>
      <w:r w:rsidR="00B777E8">
        <w:rPr>
          <w:rFonts w:ascii="Cambria" w:hAnsi="Cambria" w:cs="Cambria"/>
          <w:b/>
          <w:sz w:val="32"/>
          <w:szCs w:val="36"/>
        </w:rPr>
        <w:t>)</w:t>
      </w:r>
    </w:p>
    <w:p w:rsidR="00B777E8" w:rsidRPr="00B777E8" w:rsidRDefault="00D16F33" w:rsidP="00B777E8">
      <w:pPr>
        <w:rPr>
          <w:rFonts w:ascii="Cambria" w:hAnsi="Cambria" w:cs="Cambria"/>
          <w:b/>
          <w:sz w:val="32"/>
          <w:szCs w:val="36"/>
        </w:rPr>
      </w:pPr>
      <w:r>
        <w:pict>
          <v:shape id="_x0000_i1032" type="#_x0000_t75" style="width:512.7pt;height:512.7pt">
            <v:imagedata r:id="rId25" o:title="cal"/>
          </v:shape>
        </w:pict>
      </w:r>
      <w:r w:rsidR="00B777E8" w:rsidRPr="00B777E8">
        <w:rPr>
          <w:rFonts w:ascii="Cambria" w:hAnsi="Cambria" w:cs="Cambria"/>
          <w:b/>
          <w:sz w:val="32"/>
          <w:szCs w:val="36"/>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D16F33" w:rsidP="00B777E8">
      <w:pPr>
        <w:pStyle w:val="Paragrafoelenco"/>
        <w:ind w:left="0"/>
        <w:rPr>
          <w:rFonts w:ascii="Cambria" w:hAnsi="Cambria" w:cs="Cambria"/>
          <w:b/>
          <w:sz w:val="32"/>
          <w:szCs w:val="36"/>
        </w:rPr>
      </w:pPr>
      <w:r>
        <w:rPr>
          <w:rFonts w:ascii="Cambria" w:hAnsi="Cambria" w:cs="Cambria"/>
          <w:b/>
          <w:sz w:val="32"/>
          <w:szCs w:val="36"/>
        </w:rPr>
        <w:pict>
          <v:shape id="_x0000_i1033" type="#_x0000_t75" style="width:505.25pt;height:505.25pt">
            <v:imagedata r:id="rId26" o:title="menu"/>
          </v:shape>
        </w:pict>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Default="00D655B1">
      <w:pPr>
        <w:rPr>
          <w:rFonts w:ascii="Cambria" w:hAnsi="Cambria" w:cs="Cambria"/>
          <w:sz w:val="26"/>
          <w:szCs w:val="26"/>
          <w:lang w:val="en-GB"/>
        </w:rPr>
      </w:pP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Options</w:t>
      </w:r>
    </w:p>
    <w:p w:rsidR="00B777E8" w:rsidRDefault="00D16F33" w:rsidP="00B777E8">
      <w:pPr>
        <w:rPr>
          <w:rFonts w:ascii="Cambria" w:hAnsi="Cambria" w:cs="Cambria"/>
          <w:sz w:val="26"/>
          <w:szCs w:val="26"/>
          <w:lang w:val="en-GB"/>
        </w:rPr>
      </w:pPr>
      <w:r>
        <w:rPr>
          <w:rFonts w:ascii="Cambria" w:hAnsi="Cambria" w:cs="Cambria"/>
          <w:sz w:val="26"/>
          <w:szCs w:val="26"/>
          <w:lang w:val="en-GB"/>
        </w:rPr>
        <w:pict>
          <v:shape id="_x0000_i1034" type="#_x0000_t75" style="width:518.9pt;height:518.9pt">
            <v:imagedata r:id="rId27" o:title="guide_2"/>
          </v:shape>
        </w:pict>
      </w:r>
    </w:p>
    <w:p w:rsidR="00B777E8" w:rsidRDefault="00B777E8">
      <w:pPr>
        <w:rPr>
          <w:rFonts w:ascii="Cambria" w:hAnsi="Cambria" w:cs="Cambria"/>
          <w:sz w:val="26"/>
          <w:szCs w:val="26"/>
          <w:lang w:val="en-GB"/>
        </w:rPr>
      </w:pPr>
      <w:r>
        <w:rPr>
          <w:rFonts w:ascii="Cambria" w:hAnsi="Cambria" w:cs="Cambria"/>
          <w:sz w:val="26"/>
          <w:szCs w:val="26"/>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D16F33" w:rsidP="00251E35">
      <w:pPr>
        <w:rPr>
          <w:rFonts w:ascii="Cambria" w:hAnsi="Cambria" w:cs="Cambria"/>
          <w:sz w:val="26"/>
          <w:szCs w:val="26"/>
          <w:lang w:val="en-GB"/>
        </w:rPr>
      </w:pPr>
      <w:r>
        <w:rPr>
          <w:rFonts w:ascii="Cambria" w:hAnsi="Cambria" w:cs="Cambria"/>
          <w:b/>
          <w:sz w:val="32"/>
          <w:szCs w:val="36"/>
        </w:rPr>
        <w:pict>
          <v:shape id="_x0000_i1035" type="#_x0000_t75" style="width:525.1pt;height:525.1pt">
            <v:imagedata r:id="rId28" o:title="trav"/>
          </v:shape>
        </w:pict>
      </w:r>
    </w:p>
    <w:p w:rsidR="00251E35" w:rsidRDefault="00251E35" w:rsidP="00251E35">
      <w:pPr>
        <w:rPr>
          <w:rFonts w:ascii="Cambria" w:hAnsi="Cambria" w:cs="Cambria"/>
          <w:sz w:val="26"/>
          <w:szCs w:val="26"/>
          <w:lang w:val="en-GB"/>
        </w:rPr>
      </w:pPr>
      <w:r>
        <w:rPr>
          <w:rFonts w:ascii="Cambria" w:hAnsi="Cambria" w:cs="Cambria"/>
          <w:sz w:val="26"/>
          <w:szCs w:val="26"/>
          <w:lang w:val="en-GB"/>
        </w:rPr>
        <w:br w:type="page"/>
      </w:r>
    </w:p>
    <w:p w:rsidR="00251E35" w:rsidRPr="00251E35" w:rsidRDefault="00251E35" w:rsidP="00251E35">
      <w:pPr>
        <w:pStyle w:val="Paragrafoelenco"/>
        <w:numPr>
          <w:ilvl w:val="0"/>
          <w:numId w:val="28"/>
        </w:numPr>
        <w:rPr>
          <w:rFonts w:ascii="Cambria" w:hAnsi="Cambria" w:cs="Cambria"/>
          <w:sz w:val="26"/>
          <w:szCs w:val="26"/>
          <w:lang w:val="en-GB"/>
        </w:rPr>
      </w:pPr>
      <w:r w:rsidRPr="00251E35">
        <w:rPr>
          <w:rFonts w:ascii="Cambria" w:hAnsi="Cambria" w:cs="Cambria"/>
          <w:b/>
          <w:sz w:val="32"/>
          <w:szCs w:val="36"/>
        </w:rPr>
        <w:lastRenderedPageBreak/>
        <w:t xml:space="preserve">[UI8] Activity </w:t>
      </w:r>
      <w:proofErr w:type="spellStart"/>
      <w:r w:rsidRPr="00251E35">
        <w:rPr>
          <w:rFonts w:ascii="Cambria" w:hAnsi="Cambria" w:cs="Cambria"/>
          <w:b/>
          <w:sz w:val="32"/>
          <w:szCs w:val="36"/>
        </w:rPr>
        <w:t>Creation</w:t>
      </w:r>
      <w:proofErr w:type="spellEnd"/>
    </w:p>
    <w:p w:rsidR="00251E35" w:rsidRPr="00251E35" w:rsidRDefault="00D16F33" w:rsidP="00251E35">
      <w:pPr>
        <w:rPr>
          <w:rFonts w:ascii="Cambria" w:hAnsi="Cambria" w:cs="Cambria"/>
          <w:sz w:val="26"/>
          <w:szCs w:val="26"/>
          <w:lang w:val="en-GB"/>
        </w:rPr>
      </w:pPr>
      <w:r>
        <w:rPr>
          <w:b/>
          <w:sz w:val="32"/>
          <w:szCs w:val="36"/>
        </w:rPr>
        <w:pict>
          <v:shape id="_x0000_i1036" type="#_x0000_t75" style="width:527.6pt;height:527.6pt">
            <v:imagedata r:id="rId29" o:title="acreat"/>
          </v:shape>
        </w:pict>
      </w:r>
      <w:r w:rsidR="00251E35" w:rsidRPr="00251E35">
        <w:rPr>
          <w:rFonts w:ascii="Cambria" w:hAnsi="Cambria" w:cs="Cambria"/>
          <w:sz w:val="26"/>
          <w:szCs w:val="26"/>
          <w:lang w:val="en-GB"/>
        </w:rPr>
        <w:br w:type="page"/>
      </w:r>
    </w:p>
    <w:p w:rsidR="00E336B2" w:rsidRP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r w:rsidR="00C74E92">
        <w:rPr>
          <w:noProof/>
          <w:lang w:val="en-GB" w:eastAsia="en-GB"/>
        </w:rPr>
        <w:drawing>
          <wp:inline distT="0" distB="0" distL="0" distR="0" wp14:anchorId="039A0ED2" wp14:editId="08E8E4A4">
            <wp:extent cx="5934075" cy="54578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4075" cy="5457825"/>
                    </a:xfrm>
                    <a:prstGeom prst="rect">
                      <a:avLst/>
                    </a:prstGeom>
                  </pic:spPr>
                </pic:pic>
              </a:graphicData>
            </a:graphic>
          </wp:inline>
        </w:drawing>
      </w:r>
    </w:p>
    <w:p w:rsidR="00C74E92" w:rsidRDefault="00C74E92" w:rsidP="00527D08">
      <w:pPr>
        <w:autoSpaceDE w:val="0"/>
        <w:autoSpaceDN w:val="0"/>
        <w:adjustRightInd w:val="0"/>
        <w:spacing w:after="0" w:line="240" w:lineRule="auto"/>
        <w:rPr>
          <w:rFonts w:ascii="Cambria-Bold" w:hAnsi="Cambria-Bold" w:cs="Cambria-Bold"/>
          <w:b/>
          <w:bCs/>
          <w:sz w:val="44"/>
          <w:szCs w:val="44"/>
          <w:lang w:val="en-GB"/>
        </w:rPr>
      </w:pPr>
      <w:r>
        <w:rPr>
          <w:noProof/>
          <w:lang w:val="en-GB" w:eastAsia="en-GB"/>
        </w:rPr>
        <w:drawing>
          <wp:inline distT="0" distB="0" distL="0" distR="0" wp14:anchorId="7BFA832D" wp14:editId="678ACCBA">
            <wp:extent cx="6000750" cy="25622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00750" cy="2562225"/>
                    </a:xfrm>
                    <a:prstGeom prst="rect">
                      <a:avLst/>
                    </a:prstGeom>
                  </pic:spPr>
                </pic:pic>
              </a:graphicData>
            </a:graphic>
          </wp:inline>
        </w:drawing>
      </w:r>
    </w:p>
    <w:p w:rsidR="00C74E92" w:rsidRDefault="00527D08">
      <w:pPr>
        <w:rPr>
          <w:rFonts w:ascii="Cambria-Bold" w:hAnsi="Cambria-Bold" w:cs="Cambria-Bold"/>
          <w:b/>
          <w:bCs/>
          <w:sz w:val="44"/>
          <w:szCs w:val="44"/>
          <w:lang w:val="en-GB"/>
        </w:rPr>
      </w:pPr>
      <w:r>
        <w:rPr>
          <w:rFonts w:ascii="Cambria-Bold" w:hAnsi="Cambria-Bold" w:cs="Cambria-Bold"/>
          <w:b/>
          <w:bCs/>
          <w:sz w:val="44"/>
          <w:szCs w:val="44"/>
          <w:lang w:val="en-GB"/>
        </w:rPr>
        <w:br w:type="page"/>
      </w:r>
      <w:r w:rsidR="00C74E92">
        <w:rPr>
          <w:noProof/>
          <w:lang w:val="en-GB" w:eastAsia="en-GB"/>
        </w:rPr>
        <w:lastRenderedPageBreak/>
        <w:drawing>
          <wp:inline distT="0" distB="0" distL="0" distR="0" wp14:anchorId="362A7BF3" wp14:editId="16E1E9D4">
            <wp:extent cx="4905375" cy="54959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05375" cy="5495925"/>
                    </a:xfrm>
                    <a:prstGeom prst="rect">
                      <a:avLst/>
                    </a:prstGeom>
                  </pic:spPr>
                </pic:pic>
              </a:graphicData>
            </a:graphic>
          </wp:inline>
        </w:drawing>
      </w:r>
    </w:p>
    <w:p w:rsidR="00C74E92" w:rsidRDefault="00C74E92">
      <w:pPr>
        <w:rPr>
          <w:rFonts w:ascii="Cambria-Bold" w:hAnsi="Cambria-Bold" w:cs="Cambria-Bold"/>
          <w:b/>
          <w:bCs/>
          <w:sz w:val="44"/>
          <w:szCs w:val="44"/>
          <w:lang w:val="en-GB"/>
        </w:rPr>
      </w:pPr>
      <w:r>
        <w:rPr>
          <w:noProof/>
          <w:lang w:val="en-GB" w:eastAsia="en-GB"/>
        </w:rPr>
        <w:drawing>
          <wp:inline distT="0" distB="0" distL="0" distR="0" wp14:anchorId="07E123A2" wp14:editId="6320A6FC">
            <wp:extent cx="4609613" cy="324769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19625" cy="3254751"/>
                    </a:xfrm>
                    <a:prstGeom prst="rect">
                      <a:avLst/>
                    </a:prstGeom>
                  </pic:spPr>
                </pic:pic>
              </a:graphicData>
            </a:graphic>
          </wp:inline>
        </w:drawing>
      </w:r>
    </w:p>
    <w:p w:rsidR="001A1633" w:rsidRDefault="00C74E92">
      <w:pPr>
        <w:rPr>
          <w:rFonts w:ascii="Cambria-Bold" w:hAnsi="Cambria-Bold" w:cs="Cambria-Bold"/>
          <w:b/>
          <w:bCs/>
          <w:sz w:val="44"/>
          <w:szCs w:val="44"/>
          <w:lang w:val="en-GB"/>
        </w:rPr>
      </w:pPr>
      <w:r>
        <w:rPr>
          <w:noProof/>
          <w:lang w:val="en-GB" w:eastAsia="en-GB"/>
        </w:rPr>
        <w:lastRenderedPageBreak/>
        <w:drawing>
          <wp:inline distT="0" distB="0" distL="0" distR="0" wp14:anchorId="34361145" wp14:editId="7C8875C5">
            <wp:extent cx="5657593" cy="5175849"/>
            <wp:effectExtent l="0" t="0" r="63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683"/>
                    <a:stretch/>
                  </pic:blipFill>
                  <pic:spPr bwMode="auto">
                    <a:xfrm>
                      <a:off x="0" y="0"/>
                      <a:ext cx="5676900" cy="5193512"/>
                    </a:xfrm>
                    <a:prstGeom prst="rect">
                      <a:avLst/>
                    </a:prstGeom>
                    <a:ln>
                      <a:noFill/>
                    </a:ln>
                    <a:extLst>
                      <a:ext uri="{53640926-AAD7-44D8-BBD7-CCE9431645EC}">
                        <a14:shadowObscured xmlns:a14="http://schemas.microsoft.com/office/drawing/2010/main"/>
                      </a:ext>
                    </a:extLst>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05A06EFB" wp14:editId="63B8A4B6">
            <wp:extent cx="6120130" cy="291611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0" cy="2916117"/>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2DB8CE48" wp14:editId="7A5C5DA3">
            <wp:extent cx="6057900" cy="5000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57900" cy="5000625"/>
                    </a:xfrm>
                    <a:prstGeom prst="rect">
                      <a:avLst/>
                    </a:prstGeom>
                  </pic:spPr>
                </pic:pic>
              </a:graphicData>
            </a:graphic>
          </wp:inline>
        </w:drawing>
      </w:r>
    </w:p>
    <w:p w:rsidR="001A1633" w:rsidRDefault="001A1633">
      <w:pPr>
        <w:rPr>
          <w:rFonts w:ascii="Cambria-Bold" w:hAnsi="Cambria-Bold" w:cs="Cambria-Bold"/>
          <w:b/>
          <w:bCs/>
          <w:sz w:val="44"/>
          <w:szCs w:val="44"/>
          <w:lang w:val="en-GB"/>
        </w:rPr>
      </w:pPr>
      <w:r>
        <w:rPr>
          <w:noProof/>
          <w:lang w:val="en-GB" w:eastAsia="en-GB"/>
        </w:rPr>
        <w:drawing>
          <wp:inline distT="0" distB="0" distL="0" distR="0" wp14:anchorId="63D53D5C" wp14:editId="3B57D8EB">
            <wp:extent cx="5305425" cy="27622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05425" cy="2762250"/>
                    </a:xfrm>
                    <a:prstGeom prst="rect">
                      <a:avLst/>
                    </a:prstGeom>
                  </pic:spPr>
                </pic:pic>
              </a:graphicData>
            </a:graphic>
          </wp:inline>
        </w:drawing>
      </w:r>
    </w:p>
    <w:p w:rsidR="001A1633" w:rsidRDefault="001A1633">
      <w:pPr>
        <w:rPr>
          <w:rFonts w:ascii="Cambria-Bold" w:hAnsi="Cambria-Bold" w:cs="Cambria-Bold"/>
          <w:b/>
          <w:bCs/>
          <w:sz w:val="44"/>
          <w:szCs w:val="44"/>
          <w:lang w:val="en-GB"/>
        </w:rPr>
      </w:pPr>
      <w:r>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370B6EB0" wp14:editId="62A379F9">
            <wp:extent cx="6120130" cy="512772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5127726"/>
                    </a:xfrm>
                    <a:prstGeom prst="rect">
                      <a:avLst/>
                    </a:prstGeom>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634D962B" wp14:editId="782519F4">
            <wp:extent cx="6117020" cy="362606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3627913"/>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40"/>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D16F33">
      <w:pPr>
        <w:rPr>
          <w:rFonts w:ascii="Cambria" w:hAnsi="Cambria" w:cs="Cambria"/>
          <w:b/>
          <w:sz w:val="26"/>
          <w:szCs w:val="26"/>
          <w:lang w:val="en-GB"/>
        </w:rPr>
      </w:pPr>
      <w:r>
        <w:rPr>
          <w:rFonts w:ascii="Cambria" w:hAnsi="Cambria" w:cs="Cambria"/>
          <w:b/>
          <w:sz w:val="26"/>
          <w:szCs w:val="26"/>
          <w:lang w:val="en-GB"/>
        </w:rPr>
        <w:pict>
          <v:shape id="_x0000_i1037" type="#_x0000_t75" style="width:744.85pt;height:366.2pt">
            <v:imagedata r:id="rId41" o:title="pw1"/>
          </v:shape>
        </w:pict>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D16F33">
        <w:rPr>
          <w:rFonts w:ascii="Cambria" w:hAnsi="Cambria" w:cs="Cambria"/>
          <w:b/>
          <w:sz w:val="26"/>
          <w:szCs w:val="26"/>
          <w:lang w:val="en-GB"/>
        </w:rPr>
        <w:pict>
          <v:shape id="_x0000_i1038" type="#_x0000_t75" style="width:764.7pt;height:5in">
            <v:imagedata r:id="rId42" o:title="pw2"/>
          </v:shape>
        </w:pict>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D16F33">
        <w:rPr>
          <w:rFonts w:ascii="Cambria" w:hAnsi="Cambria" w:cs="Cambria"/>
          <w:b/>
          <w:sz w:val="26"/>
          <w:szCs w:val="26"/>
          <w:lang w:val="en-GB"/>
        </w:rPr>
        <w:pict>
          <v:shape id="_x0000_i1039" type="#_x0000_t75" style="width:584.7pt;height:356.3pt">
            <v:imagedata r:id="rId43" o:title="pw3"/>
          </v:shape>
        </w:pict>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D16F33" w:rsidRPr="00D16F33" w:rsidTr="003F043E">
        <w:tc>
          <w:tcPr>
            <w:tcW w:w="4463" w:type="dxa"/>
          </w:tcPr>
          <w:p w:rsidR="00D16F33" w:rsidRPr="00D16F33" w:rsidRDefault="00D16F33" w:rsidP="00527D08">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rsidR="00D16F33" w:rsidRPr="00D16F33" w:rsidRDefault="00D16F33" w:rsidP="00527D08">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D16F33" w:rsidRPr="00D16F33" w:rsidTr="003F043E">
        <w:tc>
          <w:tcPr>
            <w:tcW w:w="4463" w:type="dxa"/>
          </w:tcPr>
          <w:p w:rsidR="00D16F33" w:rsidRPr="00D16F33" w:rsidRDefault="00D16F33" w:rsidP="00527D08">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rsidR="00D16F33" w:rsidRPr="00D16F33" w:rsidRDefault="00D16F33" w:rsidP="00527D08">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25157D" w:rsidTr="003F043E">
        <w:tc>
          <w:tcPr>
            <w:tcW w:w="4463"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25157D" w:rsidRPr="00630621" w:rsidRDefault="00D16F33" w:rsidP="0025157D">
            <w:pPr>
              <w:rPr>
                <w:rFonts w:asciiTheme="majorHAnsi" w:hAnsiTheme="majorHAnsi"/>
                <w:sz w:val="26"/>
                <w:szCs w:val="26"/>
                <w:lang w:val="en-GB"/>
              </w:rPr>
            </w:pPr>
            <w:r>
              <w:rPr>
                <w:rFonts w:asciiTheme="majorHAnsi" w:hAnsiTheme="majorHAnsi"/>
                <w:sz w:val="26"/>
                <w:szCs w:val="26"/>
                <w:lang w:val="en-GB"/>
              </w:rPr>
              <w:t>30</w:t>
            </w:r>
            <w:bookmarkStart w:id="0" w:name="_GoBack"/>
            <w:bookmarkEnd w:id="0"/>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22,5</w:t>
            </w:r>
          </w:p>
        </w:tc>
      </w:tr>
    </w:tbl>
    <w:p w:rsidR="0025157D" w:rsidRDefault="0025157D" w:rsidP="003F043E">
      <w:pPr>
        <w:autoSpaceDE w:val="0"/>
        <w:autoSpaceDN w:val="0"/>
        <w:adjustRightInd w:val="0"/>
        <w:spacing w:after="0" w:line="240" w:lineRule="auto"/>
        <w:ind w:left="705"/>
        <w:rPr>
          <w:rFonts w:ascii="Cambria" w:hAnsi="Cambria" w:cs="Cambria"/>
          <w:sz w:val="26"/>
          <w:szCs w:val="26"/>
          <w:lang w:val="en-GB"/>
        </w:rPr>
      </w:pPr>
    </w:p>
    <w:p w:rsidR="0025157D" w:rsidRDefault="0025157D">
      <w:pPr>
        <w:rPr>
          <w:rFonts w:ascii="Cambria" w:hAnsi="Cambria" w:cs="Cambria"/>
          <w:sz w:val="26"/>
          <w:szCs w:val="26"/>
          <w:lang w:val="en-GB"/>
        </w:rPr>
      </w:pPr>
      <w:r>
        <w:rPr>
          <w:rFonts w:ascii="Cambria" w:hAnsi="Cambria" w:cs="Cambria"/>
          <w:sz w:val="26"/>
          <w:szCs w:val="26"/>
          <w:lang w:val="en-GB"/>
        </w:rPr>
        <w:br w:type="page"/>
      </w: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25157D" w:rsidP="00C152DB">
            <w:pPr>
              <w:rPr>
                <w:rFonts w:asciiTheme="majorHAnsi" w:hAnsiTheme="majorHAnsi"/>
                <w:sz w:val="26"/>
                <w:szCs w:val="26"/>
                <w:lang w:val="en-GB"/>
              </w:rPr>
            </w:pP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31</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1917" w:rsidRDefault="00501917" w:rsidP="00CC4BF7">
      <w:pPr>
        <w:spacing w:after="0" w:line="240" w:lineRule="auto"/>
      </w:pPr>
      <w:r>
        <w:separator/>
      </w:r>
    </w:p>
  </w:endnote>
  <w:endnote w:type="continuationSeparator" w:id="0">
    <w:p w:rsidR="00501917" w:rsidRDefault="00501917"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078" w:rsidRDefault="00BF5078">
    <w:pPr>
      <w:pStyle w:val="Pidipagina"/>
      <w:jc w:val="right"/>
    </w:pPr>
  </w:p>
  <w:p w:rsidR="00BF5078" w:rsidRDefault="00501917" w:rsidP="00CC4BF7">
    <w:pPr>
      <w:pStyle w:val="Pidipagina"/>
      <w:jc w:val="right"/>
    </w:pPr>
    <w:sdt>
      <w:sdtPr>
        <w:id w:val="-1172792375"/>
        <w:docPartObj>
          <w:docPartGallery w:val="Page Numbers (Bottom of Page)"/>
          <w:docPartUnique/>
        </w:docPartObj>
      </w:sdtPr>
      <w:sdtEndPr/>
      <w:sdtContent>
        <w:r w:rsidR="00BF5078">
          <w:fldChar w:fldCharType="begin"/>
        </w:r>
        <w:r w:rsidR="00BF5078">
          <w:instrText>PAGE   \* MERGEFORMAT</w:instrText>
        </w:r>
        <w:r w:rsidR="00BF5078">
          <w:fldChar w:fldCharType="separate"/>
        </w:r>
        <w:r w:rsidR="00D16F33">
          <w:rPr>
            <w:noProof/>
          </w:rPr>
          <w:t>52</w:t>
        </w:r>
        <w:r w:rsidR="00BF5078">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1917" w:rsidRDefault="00501917" w:rsidP="00CC4BF7">
      <w:pPr>
        <w:spacing w:after="0" w:line="240" w:lineRule="auto"/>
      </w:pPr>
      <w:r>
        <w:separator/>
      </w:r>
    </w:p>
  </w:footnote>
  <w:footnote w:type="continuationSeparator" w:id="0">
    <w:p w:rsidR="00501917" w:rsidRDefault="00501917"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2421"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8C6"/>
    <w:rsid w:val="000D2C0E"/>
    <w:rsid w:val="00104990"/>
    <w:rsid w:val="0011167D"/>
    <w:rsid w:val="00145ADE"/>
    <w:rsid w:val="00152727"/>
    <w:rsid w:val="00165F9D"/>
    <w:rsid w:val="0016764A"/>
    <w:rsid w:val="001A1633"/>
    <w:rsid w:val="001B1B39"/>
    <w:rsid w:val="001E23F7"/>
    <w:rsid w:val="001E43E1"/>
    <w:rsid w:val="001E68B4"/>
    <w:rsid w:val="001F3621"/>
    <w:rsid w:val="00207699"/>
    <w:rsid w:val="00230625"/>
    <w:rsid w:val="00235D69"/>
    <w:rsid w:val="002374C7"/>
    <w:rsid w:val="0024586E"/>
    <w:rsid w:val="0025157D"/>
    <w:rsid w:val="00251E35"/>
    <w:rsid w:val="0025295F"/>
    <w:rsid w:val="00266057"/>
    <w:rsid w:val="002802DE"/>
    <w:rsid w:val="002A2648"/>
    <w:rsid w:val="002B14BF"/>
    <w:rsid w:val="002B46E8"/>
    <w:rsid w:val="002D6545"/>
    <w:rsid w:val="002F369D"/>
    <w:rsid w:val="0032583E"/>
    <w:rsid w:val="00331818"/>
    <w:rsid w:val="00343C3D"/>
    <w:rsid w:val="00390A78"/>
    <w:rsid w:val="003E36F0"/>
    <w:rsid w:val="003F043E"/>
    <w:rsid w:val="003F2A4F"/>
    <w:rsid w:val="003F40B0"/>
    <w:rsid w:val="003F7257"/>
    <w:rsid w:val="00414F5D"/>
    <w:rsid w:val="00415D87"/>
    <w:rsid w:val="00455989"/>
    <w:rsid w:val="00456445"/>
    <w:rsid w:val="00467DC3"/>
    <w:rsid w:val="004774A8"/>
    <w:rsid w:val="00484A0D"/>
    <w:rsid w:val="004D3BEF"/>
    <w:rsid w:val="004E5AB0"/>
    <w:rsid w:val="004F0766"/>
    <w:rsid w:val="00501917"/>
    <w:rsid w:val="00502FCD"/>
    <w:rsid w:val="00511D27"/>
    <w:rsid w:val="005131FC"/>
    <w:rsid w:val="005137F4"/>
    <w:rsid w:val="00516241"/>
    <w:rsid w:val="0051773C"/>
    <w:rsid w:val="00527D08"/>
    <w:rsid w:val="0054132C"/>
    <w:rsid w:val="00542D01"/>
    <w:rsid w:val="005538B2"/>
    <w:rsid w:val="00565DE6"/>
    <w:rsid w:val="00593CDC"/>
    <w:rsid w:val="005A0315"/>
    <w:rsid w:val="005F61BB"/>
    <w:rsid w:val="00620857"/>
    <w:rsid w:val="0062159A"/>
    <w:rsid w:val="00627EB8"/>
    <w:rsid w:val="00630621"/>
    <w:rsid w:val="00652F68"/>
    <w:rsid w:val="00656F7E"/>
    <w:rsid w:val="00672AB4"/>
    <w:rsid w:val="006920F0"/>
    <w:rsid w:val="006C64CE"/>
    <w:rsid w:val="006D0360"/>
    <w:rsid w:val="006D3188"/>
    <w:rsid w:val="006F6BEC"/>
    <w:rsid w:val="00714438"/>
    <w:rsid w:val="0076129D"/>
    <w:rsid w:val="00785131"/>
    <w:rsid w:val="00792BFC"/>
    <w:rsid w:val="00793126"/>
    <w:rsid w:val="007B42CD"/>
    <w:rsid w:val="007D328D"/>
    <w:rsid w:val="007F0427"/>
    <w:rsid w:val="007F3B40"/>
    <w:rsid w:val="008405A4"/>
    <w:rsid w:val="008448EF"/>
    <w:rsid w:val="00853CB2"/>
    <w:rsid w:val="00870A75"/>
    <w:rsid w:val="0087512F"/>
    <w:rsid w:val="008769EB"/>
    <w:rsid w:val="00895686"/>
    <w:rsid w:val="008A2868"/>
    <w:rsid w:val="008B3777"/>
    <w:rsid w:val="008C1B28"/>
    <w:rsid w:val="008F6F06"/>
    <w:rsid w:val="00926686"/>
    <w:rsid w:val="00927FB0"/>
    <w:rsid w:val="00953279"/>
    <w:rsid w:val="00953E5C"/>
    <w:rsid w:val="0095409B"/>
    <w:rsid w:val="009575A1"/>
    <w:rsid w:val="00974100"/>
    <w:rsid w:val="00996A64"/>
    <w:rsid w:val="009A1CA0"/>
    <w:rsid w:val="009A3337"/>
    <w:rsid w:val="009A378B"/>
    <w:rsid w:val="009C0371"/>
    <w:rsid w:val="009C0F5E"/>
    <w:rsid w:val="009E4965"/>
    <w:rsid w:val="009F0BB1"/>
    <w:rsid w:val="009F38BC"/>
    <w:rsid w:val="00A100E3"/>
    <w:rsid w:val="00A36769"/>
    <w:rsid w:val="00A75441"/>
    <w:rsid w:val="00A76663"/>
    <w:rsid w:val="00A916CE"/>
    <w:rsid w:val="00AA4F46"/>
    <w:rsid w:val="00AA5CF3"/>
    <w:rsid w:val="00AC6731"/>
    <w:rsid w:val="00AD31F8"/>
    <w:rsid w:val="00AE71EE"/>
    <w:rsid w:val="00AF4F90"/>
    <w:rsid w:val="00B04F5D"/>
    <w:rsid w:val="00B334CF"/>
    <w:rsid w:val="00B42219"/>
    <w:rsid w:val="00B42390"/>
    <w:rsid w:val="00B62215"/>
    <w:rsid w:val="00B777E8"/>
    <w:rsid w:val="00BA0630"/>
    <w:rsid w:val="00BA7448"/>
    <w:rsid w:val="00BB46B2"/>
    <w:rsid w:val="00BB7357"/>
    <w:rsid w:val="00BE6867"/>
    <w:rsid w:val="00BF1D67"/>
    <w:rsid w:val="00BF5078"/>
    <w:rsid w:val="00C1165F"/>
    <w:rsid w:val="00C152DB"/>
    <w:rsid w:val="00C316DA"/>
    <w:rsid w:val="00C438E6"/>
    <w:rsid w:val="00C44883"/>
    <w:rsid w:val="00C6029C"/>
    <w:rsid w:val="00C71127"/>
    <w:rsid w:val="00C74E92"/>
    <w:rsid w:val="00CA7D91"/>
    <w:rsid w:val="00CB279A"/>
    <w:rsid w:val="00CB2B34"/>
    <w:rsid w:val="00CC4BF7"/>
    <w:rsid w:val="00D02F13"/>
    <w:rsid w:val="00D05F2B"/>
    <w:rsid w:val="00D16F33"/>
    <w:rsid w:val="00D3022C"/>
    <w:rsid w:val="00D32368"/>
    <w:rsid w:val="00D6090B"/>
    <w:rsid w:val="00D655B1"/>
    <w:rsid w:val="00DB114A"/>
    <w:rsid w:val="00DE3F92"/>
    <w:rsid w:val="00DF155A"/>
    <w:rsid w:val="00E23491"/>
    <w:rsid w:val="00E336B2"/>
    <w:rsid w:val="00E504D9"/>
    <w:rsid w:val="00E7534F"/>
    <w:rsid w:val="00E75BA6"/>
    <w:rsid w:val="00E84C54"/>
    <w:rsid w:val="00E9441F"/>
    <w:rsid w:val="00EA4EE9"/>
    <w:rsid w:val="00EA5FE2"/>
    <w:rsid w:val="00EB669D"/>
    <w:rsid w:val="00ED33AF"/>
    <w:rsid w:val="00EF5701"/>
    <w:rsid w:val="00F0573B"/>
    <w:rsid w:val="00F23FD1"/>
    <w:rsid w:val="00F26E9C"/>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665712-4B9E-4A5D-A162-3540B4583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53</Pages>
  <Words>4970</Words>
  <Characters>28329</Characters>
  <Application>Microsoft Office Word</Application>
  <DocSecurity>0</DocSecurity>
  <Lines>236</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91</cp:revision>
  <dcterms:created xsi:type="dcterms:W3CDTF">2017-10-06T07:24:00Z</dcterms:created>
  <dcterms:modified xsi:type="dcterms:W3CDTF">2017-10-21T10:18:00Z</dcterms:modified>
</cp:coreProperties>
</file>