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ABD3" w14:textId="3B58B906" w:rsidR="00531E55" w:rsidRPr="00531E55" w:rsidRDefault="00531E55" w:rsidP="00531E55">
      <w:pPr>
        <w:pStyle w:val="Citazioneintensa"/>
        <w:rPr>
          <w:sz w:val="36"/>
          <w:szCs w:val="36"/>
        </w:rPr>
      </w:pPr>
      <w:r>
        <w:rPr>
          <w:sz w:val="36"/>
          <w:szCs w:val="36"/>
        </w:rPr>
        <w:t>PROJECT PLAN</w:t>
      </w:r>
    </w:p>
    <w:p w14:paraId="2468A9BC" w14:textId="3AA7D6AD" w:rsidR="00531E55" w:rsidRDefault="00531E55" w:rsidP="00531E55">
      <w:pPr>
        <w:rPr>
          <w:b/>
          <w:bCs/>
          <w:sz w:val="28"/>
          <w:szCs w:val="28"/>
        </w:rPr>
      </w:pPr>
    </w:p>
    <w:p w14:paraId="53E38D14" w14:textId="77777777" w:rsidR="0074301C" w:rsidRPr="00531E55" w:rsidRDefault="0074301C" w:rsidP="00531E55">
      <w:pPr>
        <w:rPr>
          <w:b/>
          <w:bCs/>
          <w:sz w:val="28"/>
          <w:szCs w:val="28"/>
        </w:rPr>
      </w:pPr>
    </w:p>
    <w:p w14:paraId="4A015B62" w14:textId="19DE1A2F" w:rsidR="0074301C" w:rsidRDefault="00531E55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531E55">
        <w:rPr>
          <w:b/>
          <w:bCs/>
          <w:sz w:val="28"/>
          <w:szCs w:val="28"/>
        </w:rPr>
        <w:t>Introduzione</w:t>
      </w:r>
      <w:r>
        <w:rPr>
          <w:b/>
          <w:bCs/>
          <w:sz w:val="28"/>
          <w:szCs w:val="28"/>
        </w:rPr>
        <w:t xml:space="preserve">: </w:t>
      </w:r>
    </w:p>
    <w:p w14:paraId="3D4FEDB6" w14:textId="77777777" w:rsidR="0074301C" w:rsidRDefault="0074301C" w:rsidP="0074301C">
      <w:pPr>
        <w:rPr>
          <w:b/>
          <w:bCs/>
          <w:sz w:val="22"/>
          <w:szCs w:val="22"/>
        </w:rPr>
      </w:pPr>
    </w:p>
    <w:p w14:paraId="241ED02B" w14:textId="702D091C" w:rsidR="0074301C" w:rsidRPr="0074301C" w:rsidRDefault="0074301C" w:rsidP="0074301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Nel nostro progetto </w:t>
      </w:r>
      <w:r w:rsidR="008C2361">
        <w:rPr>
          <w:b/>
          <w:bCs/>
          <w:sz w:val="22"/>
          <w:szCs w:val="22"/>
        </w:rPr>
        <w:t xml:space="preserve">vogliamo implementare un sistema di ATM, connessi ad un server centrale, che gestisce un sistema bancario vero e proprio. </w:t>
      </w:r>
    </w:p>
    <w:p w14:paraId="4D27EF35" w14:textId="101093FB" w:rsidR="0074301C" w:rsidRDefault="0074301C" w:rsidP="0074301C">
      <w:pPr>
        <w:rPr>
          <w:b/>
          <w:bCs/>
          <w:sz w:val="28"/>
          <w:szCs w:val="28"/>
        </w:rPr>
      </w:pPr>
    </w:p>
    <w:p w14:paraId="6709C1D9" w14:textId="7C5E8E7A" w:rsidR="0074301C" w:rsidRDefault="0074301C" w:rsidP="0074301C">
      <w:pPr>
        <w:rPr>
          <w:b/>
          <w:bCs/>
          <w:sz w:val="28"/>
          <w:szCs w:val="28"/>
        </w:rPr>
      </w:pPr>
    </w:p>
    <w:p w14:paraId="528CC6B2" w14:textId="7DAF758C" w:rsidR="0074301C" w:rsidRDefault="0074301C" w:rsidP="0074301C">
      <w:pPr>
        <w:rPr>
          <w:b/>
          <w:bCs/>
          <w:sz w:val="28"/>
          <w:szCs w:val="28"/>
        </w:rPr>
      </w:pPr>
    </w:p>
    <w:p w14:paraId="4F3D88B9" w14:textId="06B30DA2" w:rsidR="0074301C" w:rsidRDefault="0074301C" w:rsidP="0074301C">
      <w:pPr>
        <w:rPr>
          <w:b/>
          <w:bCs/>
          <w:sz w:val="28"/>
          <w:szCs w:val="28"/>
        </w:rPr>
      </w:pPr>
    </w:p>
    <w:p w14:paraId="1E1EACF6" w14:textId="77777777" w:rsidR="0074301C" w:rsidRPr="0074301C" w:rsidRDefault="0074301C" w:rsidP="0074301C">
      <w:pPr>
        <w:rPr>
          <w:b/>
          <w:bCs/>
          <w:sz w:val="28"/>
          <w:szCs w:val="28"/>
        </w:rPr>
      </w:pPr>
    </w:p>
    <w:p w14:paraId="13FF27F0" w14:textId="247C3E4B" w:rsidR="0074301C" w:rsidRPr="0074301C" w:rsidRDefault="0074301C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Modulo di Processo</w:t>
      </w:r>
    </w:p>
    <w:p w14:paraId="763AA78F" w14:textId="77777777" w:rsidR="00531E55" w:rsidRPr="00531E55" w:rsidRDefault="00531E55" w:rsidP="00531E55">
      <w:pPr>
        <w:rPr>
          <w:b/>
          <w:bCs/>
          <w:sz w:val="28"/>
          <w:szCs w:val="28"/>
        </w:rPr>
      </w:pPr>
    </w:p>
    <w:p w14:paraId="5DB90B42" w14:textId="68AA8EF0" w:rsidR="00531E55" w:rsidRDefault="00531E55" w:rsidP="00531E55">
      <w:pPr>
        <w:rPr>
          <w:b/>
          <w:bCs/>
          <w:sz w:val="28"/>
          <w:szCs w:val="28"/>
        </w:rPr>
      </w:pPr>
    </w:p>
    <w:p w14:paraId="723A8359" w14:textId="49CDD854" w:rsidR="00531E55" w:rsidRDefault="00531E55" w:rsidP="00531E55">
      <w:pPr>
        <w:rPr>
          <w:b/>
          <w:bCs/>
          <w:sz w:val="28"/>
          <w:szCs w:val="28"/>
        </w:rPr>
      </w:pPr>
    </w:p>
    <w:p w14:paraId="78F0F70A" w14:textId="4F422362" w:rsidR="00531E55" w:rsidRDefault="00531E55" w:rsidP="00531E55">
      <w:pPr>
        <w:rPr>
          <w:b/>
          <w:bCs/>
          <w:sz w:val="28"/>
          <w:szCs w:val="28"/>
        </w:rPr>
      </w:pPr>
    </w:p>
    <w:p w14:paraId="37543E0B" w14:textId="35DD04DD" w:rsidR="00531E55" w:rsidRDefault="00531E55" w:rsidP="00531E55">
      <w:pPr>
        <w:rPr>
          <w:b/>
          <w:bCs/>
          <w:sz w:val="28"/>
          <w:szCs w:val="28"/>
        </w:rPr>
      </w:pPr>
    </w:p>
    <w:p w14:paraId="7B105618" w14:textId="3CC3BF52" w:rsidR="00531E55" w:rsidRDefault="00531E55" w:rsidP="00531E55">
      <w:pPr>
        <w:rPr>
          <w:b/>
          <w:bCs/>
          <w:sz w:val="28"/>
          <w:szCs w:val="28"/>
        </w:rPr>
      </w:pPr>
    </w:p>
    <w:p w14:paraId="3C8F7625" w14:textId="66B43C9C" w:rsidR="00531E55" w:rsidRDefault="00531E55" w:rsidP="00531E55">
      <w:pPr>
        <w:rPr>
          <w:b/>
          <w:bCs/>
          <w:sz w:val="28"/>
          <w:szCs w:val="28"/>
        </w:rPr>
      </w:pPr>
    </w:p>
    <w:p w14:paraId="5B82B66A" w14:textId="77777777" w:rsidR="00531E55" w:rsidRPr="00531E55" w:rsidRDefault="00531E55" w:rsidP="0074301C">
      <w:pPr>
        <w:pStyle w:val="Paragrafoelenco"/>
        <w:rPr>
          <w:b/>
          <w:bCs/>
          <w:sz w:val="28"/>
          <w:szCs w:val="28"/>
        </w:rPr>
      </w:pPr>
    </w:p>
    <w:sectPr w:rsidR="00531E55" w:rsidRPr="00531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25C13"/>
    <w:multiLevelType w:val="hybridMultilevel"/>
    <w:tmpl w:val="B2700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55"/>
    <w:rsid w:val="00531E55"/>
    <w:rsid w:val="0074301C"/>
    <w:rsid w:val="008C2361"/>
    <w:rsid w:val="00F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996D"/>
  <w15:chartTrackingRefBased/>
  <w15:docId w15:val="{D6048898-7F52-1F4D-82A5-7AB920F7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1E55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1E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1E5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428309-FC49-8444-8F05-33963F00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1</cp:revision>
  <dcterms:created xsi:type="dcterms:W3CDTF">2022-11-24T22:20:00Z</dcterms:created>
  <dcterms:modified xsi:type="dcterms:W3CDTF">2022-11-24T22:33:00Z</dcterms:modified>
</cp:coreProperties>
</file>