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ABD3" w14:textId="3B58B906" w:rsidR="00531E55" w:rsidRPr="00531E55" w:rsidRDefault="00531E55" w:rsidP="00531E55">
      <w:pPr>
        <w:pStyle w:val="Citazioneintensa"/>
        <w:rPr>
          <w:sz w:val="36"/>
          <w:szCs w:val="36"/>
        </w:rPr>
      </w:pPr>
      <w:r>
        <w:rPr>
          <w:sz w:val="36"/>
          <w:szCs w:val="36"/>
        </w:rPr>
        <w:t>PROJECT PLAN</w:t>
      </w:r>
    </w:p>
    <w:p w14:paraId="2468A9BC" w14:textId="3AA7D6AD" w:rsidR="00531E55" w:rsidRDefault="00531E55" w:rsidP="00531E55">
      <w:pPr>
        <w:rPr>
          <w:b/>
          <w:bCs/>
          <w:sz w:val="28"/>
          <w:szCs w:val="28"/>
        </w:rPr>
      </w:pPr>
    </w:p>
    <w:p w14:paraId="53E38D14" w14:textId="77777777" w:rsidR="0074301C" w:rsidRPr="00531E55" w:rsidRDefault="0074301C" w:rsidP="00531E55">
      <w:pPr>
        <w:rPr>
          <w:b/>
          <w:bCs/>
          <w:sz w:val="28"/>
          <w:szCs w:val="28"/>
        </w:rPr>
      </w:pPr>
    </w:p>
    <w:p w14:paraId="4A015B62" w14:textId="19DE1A2F" w:rsidR="0074301C" w:rsidRDefault="00531E55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31E55">
        <w:rPr>
          <w:b/>
          <w:bCs/>
          <w:sz w:val="28"/>
          <w:szCs w:val="28"/>
        </w:rPr>
        <w:t>Introduzione</w:t>
      </w:r>
      <w:r>
        <w:rPr>
          <w:b/>
          <w:bCs/>
          <w:sz w:val="28"/>
          <w:szCs w:val="28"/>
        </w:rPr>
        <w:t xml:space="preserve">: </w:t>
      </w:r>
    </w:p>
    <w:p w14:paraId="3D4FEDB6" w14:textId="77777777" w:rsidR="0074301C" w:rsidRDefault="0074301C" w:rsidP="0074301C">
      <w:pPr>
        <w:rPr>
          <w:b/>
          <w:bCs/>
          <w:sz w:val="22"/>
          <w:szCs w:val="22"/>
        </w:rPr>
      </w:pPr>
    </w:p>
    <w:p w14:paraId="241ED02B" w14:textId="015FA410" w:rsidR="0074301C" w:rsidRPr="000072A3" w:rsidRDefault="0074301C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 xml:space="preserve">Nel nostro progetto </w:t>
      </w:r>
      <w:r w:rsidR="008C2361" w:rsidRPr="000072A3">
        <w:rPr>
          <w:sz w:val="22"/>
          <w:szCs w:val="22"/>
        </w:rPr>
        <w:t xml:space="preserve">vogliamo implementare un sistema di ATM, connessi ad un server centrale, che gestisce un sistema bancario vero e proprio. </w:t>
      </w:r>
    </w:p>
    <w:p w14:paraId="4D25BAED" w14:textId="4104D308" w:rsidR="00B37CE2" w:rsidRPr="000072A3" w:rsidRDefault="00B37CE2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Come nella realtà ogni sportello è fornito di un lettore per il bancomat, un display per l’interazione con l’utente, un tastierino e una stampante.</w:t>
      </w:r>
    </w:p>
    <w:p w14:paraId="58A53907" w14:textId="7A7E1C8C" w:rsidR="00B37CE2" w:rsidRPr="000072A3" w:rsidRDefault="00B37CE2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 xml:space="preserve">Ogni ATM presenta un numero di serie, ed una filiale bancaria a cui è associato. L’utente, quando vuole prelevare una somma </w:t>
      </w:r>
      <w:r w:rsidR="008A25CF" w:rsidRPr="000072A3">
        <w:rPr>
          <w:sz w:val="22"/>
          <w:szCs w:val="22"/>
        </w:rPr>
        <w:t>dall’ATM</w:t>
      </w:r>
      <w:r w:rsidRPr="000072A3">
        <w:rPr>
          <w:sz w:val="22"/>
          <w:szCs w:val="22"/>
        </w:rPr>
        <w:t xml:space="preserve">, </w:t>
      </w:r>
      <w:r w:rsidR="008A25CF" w:rsidRPr="000072A3">
        <w:rPr>
          <w:sz w:val="22"/>
          <w:szCs w:val="22"/>
        </w:rPr>
        <w:t>deve utilizzare una tessera magnetica (con relativo numero) ed un PIN personale, con cui può accedere all’area privata e può effettuare il prelievo del contante. All’interno dell’area privata sono disponibili anche lo storico delle transazioni bancarie (con relativa stampa) ed extra bancarie.</w:t>
      </w:r>
    </w:p>
    <w:p w14:paraId="768CA3B6" w14:textId="1391A1B5" w:rsidR="008A25CF" w:rsidRPr="000072A3" w:rsidRDefault="008A25CF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La tessera magnetica è rilasciata dalla banca su richiesta del cliente ed è caratterizzata da un numero di serie, dalla data di emissione, del CVV, dalla scadenza e del PIN.</w:t>
      </w:r>
    </w:p>
    <w:p w14:paraId="54F55E9D" w14:textId="5C607FC5" w:rsidR="008A25CF" w:rsidRPr="000072A3" w:rsidRDefault="008A25CF" w:rsidP="0074301C">
      <w:pPr>
        <w:rPr>
          <w:sz w:val="22"/>
          <w:szCs w:val="22"/>
        </w:rPr>
      </w:pPr>
    </w:p>
    <w:p w14:paraId="7D129D4D" w14:textId="4CEFB9F8" w:rsidR="00340426" w:rsidRPr="000072A3" w:rsidRDefault="00340426" w:rsidP="0074301C">
      <w:pPr>
        <w:rPr>
          <w:sz w:val="22"/>
          <w:szCs w:val="22"/>
        </w:rPr>
      </w:pPr>
      <w:r w:rsidRPr="000072A3">
        <w:rPr>
          <w:sz w:val="22"/>
          <w:szCs w:val="22"/>
        </w:rPr>
        <w:t>Il progetto viene strutturato e implementato da Bottagisi Luca, Cazzaniga Matteo e Ubbiali Paolo.</w:t>
      </w:r>
    </w:p>
    <w:p w14:paraId="6709C1D9" w14:textId="564CDB75" w:rsidR="0074301C" w:rsidRPr="000072A3" w:rsidRDefault="0074301C" w:rsidP="0074301C">
      <w:pPr>
        <w:rPr>
          <w:sz w:val="22"/>
          <w:szCs w:val="22"/>
        </w:rPr>
      </w:pPr>
    </w:p>
    <w:p w14:paraId="5D8BF949" w14:textId="77777777" w:rsidR="00340426" w:rsidRPr="000072A3" w:rsidRDefault="00340426" w:rsidP="0074301C">
      <w:pPr>
        <w:rPr>
          <w:sz w:val="28"/>
          <w:szCs w:val="28"/>
        </w:rPr>
      </w:pPr>
    </w:p>
    <w:p w14:paraId="1E1EACF6" w14:textId="77777777" w:rsidR="0074301C" w:rsidRPr="0074301C" w:rsidRDefault="0074301C" w:rsidP="0074301C">
      <w:pPr>
        <w:rPr>
          <w:b/>
          <w:bCs/>
          <w:sz w:val="28"/>
          <w:szCs w:val="28"/>
        </w:rPr>
      </w:pPr>
    </w:p>
    <w:p w14:paraId="13FF27F0" w14:textId="7F83EF14" w:rsidR="0074301C" w:rsidRDefault="0074301C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Modulo di Processo</w:t>
      </w:r>
      <w:r w:rsidR="00962347">
        <w:rPr>
          <w:b/>
          <w:bCs/>
          <w:sz w:val="28"/>
          <w:szCs w:val="28"/>
        </w:rPr>
        <w:t>:</w:t>
      </w:r>
    </w:p>
    <w:p w14:paraId="0377DFBC" w14:textId="7CBD30E4" w:rsidR="00962347" w:rsidRDefault="00962347" w:rsidP="00962347">
      <w:pPr>
        <w:rPr>
          <w:b/>
          <w:bCs/>
          <w:sz w:val="28"/>
          <w:szCs w:val="28"/>
        </w:rPr>
      </w:pPr>
    </w:p>
    <w:p w14:paraId="149CD628" w14:textId="732C05FF" w:rsidR="00962347" w:rsidRDefault="00C810F9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Il modello da seguire, scelto per il nostro progetto, è il metodo agile SCRUM. </w:t>
      </w:r>
      <w:r w:rsidR="006C0A93">
        <w:rPr>
          <w:sz w:val="22"/>
          <w:szCs w:val="22"/>
        </w:rPr>
        <w:t xml:space="preserve">Abbiamo quindi un Product Backlog che funziona da Analisi dei Requisiti, il quale viene compilato dallo Scrum Master, ruolo che abbiamo deciso di ricoprire tutti quanti, a turno, per assimilare meglio il comportamento da adottare. </w:t>
      </w:r>
    </w:p>
    <w:p w14:paraId="7AEF0151" w14:textId="714422C2" w:rsidR="006C0A93" w:rsidRDefault="006C0A93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Con la compilazione del product backlog inizia lo sprint, che durerà </w:t>
      </w:r>
      <w:proofErr w:type="gramStart"/>
      <w:r>
        <w:rPr>
          <w:sz w:val="22"/>
          <w:szCs w:val="22"/>
        </w:rPr>
        <w:t>7</w:t>
      </w:r>
      <w:proofErr w:type="gramEnd"/>
      <w:r>
        <w:rPr>
          <w:sz w:val="22"/>
          <w:szCs w:val="22"/>
        </w:rPr>
        <w:t xml:space="preserve"> giorni, al termine dei quali verrà programmata una riunione </w:t>
      </w:r>
      <w:r w:rsidR="00267BDF">
        <w:rPr>
          <w:sz w:val="22"/>
          <w:szCs w:val="22"/>
        </w:rPr>
        <w:t xml:space="preserve">fisica </w:t>
      </w:r>
      <w:r>
        <w:rPr>
          <w:sz w:val="22"/>
          <w:szCs w:val="22"/>
        </w:rPr>
        <w:t>per il conseguimento degli obiettivi.</w:t>
      </w:r>
    </w:p>
    <w:p w14:paraId="3FB9E3C2" w14:textId="5B6AD488" w:rsidR="00FC74F0" w:rsidRDefault="006C0A93" w:rsidP="00962347">
      <w:pPr>
        <w:rPr>
          <w:sz w:val="22"/>
          <w:szCs w:val="22"/>
        </w:rPr>
      </w:pPr>
      <w:r>
        <w:rPr>
          <w:sz w:val="22"/>
          <w:szCs w:val="22"/>
        </w:rPr>
        <w:t>Inoltre, una riunione quotidiana</w:t>
      </w:r>
      <w:r w:rsidR="00267BDF">
        <w:rPr>
          <w:sz w:val="22"/>
          <w:szCs w:val="22"/>
        </w:rPr>
        <w:t xml:space="preserve"> effettuata virtualmente</w:t>
      </w:r>
      <w:r>
        <w:rPr>
          <w:sz w:val="22"/>
          <w:szCs w:val="22"/>
        </w:rPr>
        <w:t xml:space="preserve">, chiamata daily </w:t>
      </w:r>
      <w:r w:rsidR="00267BDF">
        <w:rPr>
          <w:sz w:val="22"/>
          <w:szCs w:val="22"/>
        </w:rPr>
        <w:t>scrum, avrà come scopo la valutazione dei progressi effettuati.</w:t>
      </w:r>
      <w:r w:rsidR="00FC74F0">
        <w:rPr>
          <w:sz w:val="22"/>
          <w:szCs w:val="22"/>
        </w:rPr>
        <w:t xml:space="preserve"> </w:t>
      </w:r>
    </w:p>
    <w:p w14:paraId="2C68471D" w14:textId="298833A1" w:rsidR="00FC74F0" w:rsidRDefault="00FC74F0" w:rsidP="00962347">
      <w:pPr>
        <w:rPr>
          <w:sz w:val="22"/>
          <w:szCs w:val="22"/>
        </w:rPr>
      </w:pPr>
      <w:r>
        <w:rPr>
          <w:sz w:val="22"/>
          <w:szCs w:val="22"/>
        </w:rPr>
        <w:t xml:space="preserve">Il tutto verrà gestito attraverso la piattaforma di condivisione Gith Hub </w:t>
      </w:r>
    </w:p>
    <w:p w14:paraId="20662142" w14:textId="0916A970" w:rsidR="00267BDF" w:rsidRDefault="00267BDF" w:rsidP="00962347">
      <w:pPr>
        <w:rPr>
          <w:sz w:val="22"/>
          <w:szCs w:val="22"/>
        </w:rPr>
      </w:pPr>
    </w:p>
    <w:p w14:paraId="456ED39A" w14:textId="77777777" w:rsidR="00267BDF" w:rsidRPr="00C810F9" w:rsidRDefault="00267BDF" w:rsidP="00962347">
      <w:pPr>
        <w:rPr>
          <w:sz w:val="22"/>
          <w:szCs w:val="22"/>
        </w:rPr>
      </w:pPr>
    </w:p>
    <w:p w14:paraId="5DCCC736" w14:textId="77777777" w:rsidR="00962347" w:rsidRPr="00962347" w:rsidRDefault="00962347" w:rsidP="00962347">
      <w:pPr>
        <w:rPr>
          <w:b/>
          <w:bCs/>
          <w:sz w:val="28"/>
          <w:szCs w:val="28"/>
        </w:rPr>
      </w:pPr>
    </w:p>
    <w:p w14:paraId="0E62BB7A" w14:textId="47B89156" w:rsidR="00962347" w:rsidRDefault="00962347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Organizzazione del Progetto:</w:t>
      </w:r>
    </w:p>
    <w:p w14:paraId="0EAC7AA5" w14:textId="4AAD5682" w:rsidR="00267BDF" w:rsidRDefault="00267BDF" w:rsidP="00267BDF">
      <w:pPr>
        <w:rPr>
          <w:sz w:val="22"/>
          <w:szCs w:val="22"/>
        </w:rPr>
      </w:pPr>
    </w:p>
    <w:p w14:paraId="76DC8401" w14:textId="4DDB96AD" w:rsidR="00267BDF" w:rsidRDefault="00930D13" w:rsidP="00267BDF">
      <w:pPr>
        <w:rPr>
          <w:sz w:val="22"/>
          <w:szCs w:val="22"/>
        </w:rPr>
      </w:pPr>
      <w:r>
        <w:rPr>
          <w:sz w:val="22"/>
          <w:szCs w:val="22"/>
        </w:rPr>
        <w:t xml:space="preserve">Il progetto è gestito da 3 </w:t>
      </w:r>
      <w:proofErr w:type="gramStart"/>
      <w:r>
        <w:rPr>
          <w:sz w:val="22"/>
          <w:szCs w:val="22"/>
        </w:rPr>
        <w:t>componenti:  Bottagisi</w:t>
      </w:r>
      <w:proofErr w:type="gramEnd"/>
      <w:r>
        <w:rPr>
          <w:sz w:val="22"/>
          <w:szCs w:val="22"/>
        </w:rPr>
        <w:t xml:space="preserve"> Luca, che gestisce la parte backend del codice  ;   Cazzaniga Matteo, che definisce la grafica e l’aspetto del software    ;    Ubbiali Paolo, che </w:t>
      </w:r>
      <w:r w:rsidR="00FC74F0">
        <w:rPr>
          <w:sz w:val="22"/>
          <w:szCs w:val="22"/>
        </w:rPr>
        <w:t>si occupa della revisione e dei test.</w:t>
      </w:r>
    </w:p>
    <w:p w14:paraId="7C304EE0" w14:textId="0D1B5489" w:rsidR="00FC74F0" w:rsidRDefault="00FC74F0" w:rsidP="00267BDF">
      <w:pPr>
        <w:rPr>
          <w:sz w:val="22"/>
          <w:szCs w:val="22"/>
        </w:rPr>
      </w:pPr>
      <w:r>
        <w:rPr>
          <w:sz w:val="22"/>
          <w:szCs w:val="22"/>
        </w:rPr>
        <w:t>Ognuno gestisce la propria zona di lavoro, e a sua volta revisiona quotidianamente ciò che gli altri sviluppano.</w:t>
      </w:r>
    </w:p>
    <w:p w14:paraId="6C86CA8F" w14:textId="0A15B209" w:rsidR="00FC74F0" w:rsidRDefault="00FC74F0" w:rsidP="00267BDF">
      <w:pPr>
        <w:rPr>
          <w:sz w:val="22"/>
          <w:szCs w:val="22"/>
        </w:rPr>
      </w:pPr>
    </w:p>
    <w:p w14:paraId="7D5BADE6" w14:textId="77777777" w:rsidR="00FC74F0" w:rsidRPr="00267BDF" w:rsidRDefault="00FC74F0" w:rsidP="00267BDF">
      <w:pPr>
        <w:rPr>
          <w:sz w:val="22"/>
          <w:szCs w:val="22"/>
        </w:rPr>
      </w:pPr>
    </w:p>
    <w:p w14:paraId="097736C4" w14:textId="412B5E52" w:rsidR="000072A3" w:rsidRDefault="000072A3" w:rsidP="000072A3">
      <w:pPr>
        <w:rPr>
          <w:b/>
          <w:bCs/>
          <w:sz w:val="28"/>
          <w:szCs w:val="28"/>
        </w:rPr>
      </w:pPr>
    </w:p>
    <w:p w14:paraId="37CE3CBE" w14:textId="77777777" w:rsidR="00FC74F0" w:rsidRPr="000072A3" w:rsidRDefault="00FC74F0" w:rsidP="000072A3">
      <w:pPr>
        <w:rPr>
          <w:b/>
          <w:bCs/>
          <w:sz w:val="28"/>
          <w:szCs w:val="28"/>
        </w:rPr>
      </w:pPr>
    </w:p>
    <w:p w14:paraId="41AAA728" w14:textId="0CF495BE" w:rsidR="000072A3" w:rsidRDefault="000072A3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Standard, Linee Guida e Procedure:</w:t>
      </w:r>
    </w:p>
    <w:p w14:paraId="1E2163C1" w14:textId="790F840D" w:rsidR="00870BA6" w:rsidRDefault="00870BA6" w:rsidP="00870BA6">
      <w:pPr>
        <w:rPr>
          <w:b/>
          <w:bCs/>
          <w:sz w:val="28"/>
          <w:szCs w:val="28"/>
        </w:rPr>
      </w:pPr>
    </w:p>
    <w:p w14:paraId="6349D551" w14:textId="2289622A" w:rsidR="00870BA6" w:rsidRPr="00870BA6" w:rsidRDefault="00870BA6" w:rsidP="00870BA6">
      <w:pPr>
        <w:rPr>
          <w:sz w:val="22"/>
          <w:szCs w:val="22"/>
        </w:rPr>
      </w:pPr>
    </w:p>
    <w:p w14:paraId="0B87A1A7" w14:textId="6D514694" w:rsidR="00870BA6" w:rsidRDefault="00870BA6" w:rsidP="00870BA6">
      <w:pPr>
        <w:rPr>
          <w:b/>
          <w:bCs/>
          <w:sz w:val="28"/>
          <w:szCs w:val="28"/>
        </w:rPr>
      </w:pPr>
    </w:p>
    <w:p w14:paraId="620D7D78" w14:textId="3A935F67" w:rsidR="00870BA6" w:rsidRDefault="00870BA6" w:rsidP="00870BA6">
      <w:pPr>
        <w:rPr>
          <w:b/>
          <w:bCs/>
          <w:sz w:val="28"/>
          <w:szCs w:val="28"/>
        </w:rPr>
      </w:pPr>
    </w:p>
    <w:p w14:paraId="42BFC118" w14:textId="77777777" w:rsidR="00870BA6" w:rsidRPr="00870BA6" w:rsidRDefault="00870BA6" w:rsidP="00870BA6">
      <w:pPr>
        <w:rPr>
          <w:b/>
          <w:bCs/>
          <w:sz w:val="28"/>
          <w:szCs w:val="28"/>
        </w:rPr>
      </w:pPr>
    </w:p>
    <w:p w14:paraId="6FF81416" w14:textId="2710B1C0" w:rsidR="00FC74F0" w:rsidRDefault="00FC74F0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Attività di Gestione</w:t>
      </w:r>
      <w:r w:rsidR="00870BA6">
        <w:rPr>
          <w:b/>
          <w:bCs/>
          <w:sz w:val="28"/>
          <w:szCs w:val="28"/>
        </w:rPr>
        <w:t>:</w:t>
      </w:r>
    </w:p>
    <w:p w14:paraId="467FECBD" w14:textId="0FB52716" w:rsidR="00176395" w:rsidRDefault="00176395" w:rsidP="00176395">
      <w:pPr>
        <w:rPr>
          <w:b/>
          <w:bCs/>
          <w:sz w:val="28"/>
          <w:szCs w:val="28"/>
        </w:rPr>
      </w:pPr>
    </w:p>
    <w:p w14:paraId="33A9290C" w14:textId="65BF19C3" w:rsidR="00176395" w:rsidRDefault="000334E2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Come già accennato, abbiamo due tipi di attività per la gestione del progetto: quotidianamente, infatti, verranno organizzate riunioni telematiche per la revisione e discussione </w:t>
      </w:r>
      <w:r w:rsidR="00353131">
        <w:rPr>
          <w:sz w:val="22"/>
          <w:szCs w:val="22"/>
        </w:rPr>
        <w:t xml:space="preserve">dei progressi. </w:t>
      </w:r>
    </w:p>
    <w:p w14:paraId="6F4C4DAA" w14:textId="6FCD8508" w:rsidR="00353131" w:rsidRDefault="00353131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Settimanalmente, invece, verrà effettuata una Sprint Review, che avrà come principale obiettivo la revisione e la convalida del prodotto dello Sprint. </w:t>
      </w:r>
    </w:p>
    <w:p w14:paraId="3A75652A" w14:textId="44B6CD68" w:rsidR="00353131" w:rsidRDefault="00353131" w:rsidP="00176395">
      <w:pPr>
        <w:rPr>
          <w:sz w:val="22"/>
          <w:szCs w:val="22"/>
        </w:rPr>
      </w:pPr>
    </w:p>
    <w:p w14:paraId="33F2DDC2" w14:textId="17D52BD6" w:rsidR="00353131" w:rsidRPr="000334E2" w:rsidRDefault="00353131" w:rsidP="00176395">
      <w:pPr>
        <w:rPr>
          <w:sz w:val="22"/>
          <w:szCs w:val="22"/>
        </w:rPr>
      </w:pPr>
      <w:r>
        <w:rPr>
          <w:sz w:val="22"/>
          <w:szCs w:val="22"/>
        </w:rPr>
        <w:t xml:space="preserve">Inoltre, la piattaforma Gith Hub, ci permette di segnalare eventuali errori tramite la sezione “Issue”, e di proporre possibili soluzioni tramite l’utilizzo del “Branch”. L’approvazione delle eventuali soluzioni viene presa tramite la convalidazione di </w:t>
      </w:r>
      <w:proofErr w:type="gramStart"/>
      <w:r>
        <w:rPr>
          <w:sz w:val="22"/>
          <w:szCs w:val="22"/>
        </w:rPr>
        <w:t>tutto il team</w:t>
      </w:r>
      <w:proofErr w:type="gramEnd"/>
      <w:r>
        <w:rPr>
          <w:sz w:val="22"/>
          <w:szCs w:val="22"/>
        </w:rPr>
        <w:t>.</w:t>
      </w:r>
    </w:p>
    <w:p w14:paraId="224FA12C" w14:textId="63E6DC3D" w:rsidR="00176395" w:rsidRDefault="00176395" w:rsidP="00176395">
      <w:pPr>
        <w:rPr>
          <w:b/>
          <w:bCs/>
          <w:sz w:val="28"/>
          <w:szCs w:val="28"/>
        </w:rPr>
      </w:pPr>
    </w:p>
    <w:p w14:paraId="2A9C0666" w14:textId="77777777" w:rsidR="00176395" w:rsidRPr="00176395" w:rsidRDefault="00176395" w:rsidP="00176395">
      <w:pPr>
        <w:rPr>
          <w:b/>
          <w:bCs/>
          <w:sz w:val="28"/>
          <w:szCs w:val="28"/>
        </w:rPr>
      </w:pPr>
    </w:p>
    <w:p w14:paraId="7643950C" w14:textId="02C99E44" w:rsidR="00870BA6" w:rsidRDefault="00870BA6" w:rsidP="0074301C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Rischi</w:t>
      </w:r>
    </w:p>
    <w:p w14:paraId="0B446FA9" w14:textId="49166FF0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Personale:</w:t>
      </w:r>
    </w:p>
    <w:p w14:paraId="5007247D" w14:textId="3E0D88BC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 e Tecniche:</w:t>
      </w:r>
    </w:p>
    <w:p w14:paraId="28436EF6" w14:textId="0BF171BE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Garanzia di Qualità: </w:t>
      </w:r>
    </w:p>
    <w:p w14:paraId="48A534DA" w14:textId="033C2C8A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Pacchetti di Lavoro: </w:t>
      </w:r>
    </w:p>
    <w:p w14:paraId="3685651A" w14:textId="2BA0D8C4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Risorse:</w:t>
      </w:r>
    </w:p>
    <w:p w14:paraId="02B47F54" w14:textId="4C795251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Budget: </w:t>
      </w:r>
    </w:p>
    <w:p w14:paraId="6557D49A" w14:textId="2461C2F0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Cambiamenti: </w:t>
      </w:r>
    </w:p>
    <w:p w14:paraId="55803718" w14:textId="50ECD267" w:rsidR="00176395" w:rsidRDefault="00176395" w:rsidP="00176395">
      <w:pPr>
        <w:pStyle w:val="Paragrafoelenco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Consegna:</w:t>
      </w:r>
    </w:p>
    <w:p w14:paraId="285087A5" w14:textId="77777777" w:rsidR="00176395" w:rsidRPr="00176395" w:rsidRDefault="00176395" w:rsidP="00176395">
      <w:pPr>
        <w:rPr>
          <w:b/>
          <w:bCs/>
          <w:sz w:val="28"/>
          <w:szCs w:val="28"/>
        </w:rPr>
      </w:pPr>
    </w:p>
    <w:p w14:paraId="763AA78F" w14:textId="77777777" w:rsidR="00531E55" w:rsidRPr="00531E55" w:rsidRDefault="00531E55" w:rsidP="00531E55">
      <w:pPr>
        <w:rPr>
          <w:b/>
          <w:bCs/>
          <w:sz w:val="28"/>
          <w:szCs w:val="28"/>
        </w:rPr>
      </w:pPr>
    </w:p>
    <w:p w14:paraId="5DB90B42" w14:textId="68AA8EF0" w:rsidR="00531E55" w:rsidRDefault="00531E55" w:rsidP="00531E55">
      <w:pPr>
        <w:rPr>
          <w:b/>
          <w:bCs/>
          <w:sz w:val="28"/>
          <w:szCs w:val="28"/>
        </w:rPr>
      </w:pPr>
    </w:p>
    <w:p w14:paraId="723A8359" w14:textId="49CDD854" w:rsidR="00531E55" w:rsidRDefault="00531E55" w:rsidP="00531E55">
      <w:pPr>
        <w:rPr>
          <w:b/>
          <w:bCs/>
          <w:sz w:val="28"/>
          <w:szCs w:val="28"/>
        </w:rPr>
      </w:pPr>
    </w:p>
    <w:p w14:paraId="78F0F70A" w14:textId="4F422362" w:rsidR="00531E55" w:rsidRDefault="00531E55" w:rsidP="00531E55">
      <w:pPr>
        <w:rPr>
          <w:b/>
          <w:bCs/>
          <w:sz w:val="28"/>
          <w:szCs w:val="28"/>
        </w:rPr>
      </w:pPr>
    </w:p>
    <w:p w14:paraId="37543E0B" w14:textId="35DD04DD" w:rsidR="00531E55" w:rsidRDefault="00531E55" w:rsidP="00531E55">
      <w:pPr>
        <w:rPr>
          <w:b/>
          <w:bCs/>
          <w:sz w:val="28"/>
          <w:szCs w:val="28"/>
        </w:rPr>
      </w:pPr>
    </w:p>
    <w:p w14:paraId="7B105618" w14:textId="3CC3BF52" w:rsidR="00531E55" w:rsidRDefault="00531E55" w:rsidP="00531E55">
      <w:pPr>
        <w:rPr>
          <w:b/>
          <w:bCs/>
          <w:sz w:val="28"/>
          <w:szCs w:val="28"/>
        </w:rPr>
      </w:pPr>
    </w:p>
    <w:p w14:paraId="3C8F7625" w14:textId="66B43C9C" w:rsidR="00531E55" w:rsidRDefault="00531E55" w:rsidP="00531E55">
      <w:pPr>
        <w:rPr>
          <w:b/>
          <w:bCs/>
          <w:sz w:val="28"/>
          <w:szCs w:val="28"/>
        </w:rPr>
      </w:pPr>
    </w:p>
    <w:p w14:paraId="5B82B66A" w14:textId="77777777" w:rsidR="00531E55" w:rsidRPr="00531E55" w:rsidRDefault="00531E55" w:rsidP="0074301C">
      <w:pPr>
        <w:pStyle w:val="Paragrafoelenco"/>
        <w:rPr>
          <w:b/>
          <w:bCs/>
          <w:sz w:val="28"/>
          <w:szCs w:val="28"/>
        </w:rPr>
      </w:pPr>
    </w:p>
    <w:sectPr w:rsidR="00531E55" w:rsidRPr="0053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5C13"/>
    <w:multiLevelType w:val="hybridMultilevel"/>
    <w:tmpl w:val="B2700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55"/>
    <w:rsid w:val="000072A3"/>
    <w:rsid w:val="000334E2"/>
    <w:rsid w:val="00176395"/>
    <w:rsid w:val="001A37DB"/>
    <w:rsid w:val="00267BDF"/>
    <w:rsid w:val="002E64AD"/>
    <w:rsid w:val="002E77F9"/>
    <w:rsid w:val="00340426"/>
    <w:rsid w:val="00353131"/>
    <w:rsid w:val="003B3F6D"/>
    <w:rsid w:val="004C2B36"/>
    <w:rsid w:val="00531E55"/>
    <w:rsid w:val="006C0A93"/>
    <w:rsid w:val="0074301C"/>
    <w:rsid w:val="00835563"/>
    <w:rsid w:val="00870BA6"/>
    <w:rsid w:val="008A25CF"/>
    <w:rsid w:val="008C2361"/>
    <w:rsid w:val="00930D13"/>
    <w:rsid w:val="00962347"/>
    <w:rsid w:val="00B37CE2"/>
    <w:rsid w:val="00C810F9"/>
    <w:rsid w:val="00F77122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996D"/>
  <w15:chartTrackingRefBased/>
  <w15:docId w15:val="{D6048898-7F52-1F4D-82A5-7AB920F7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E55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1E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1E5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428309-FC49-8444-8F05-33963F00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4</cp:revision>
  <dcterms:created xsi:type="dcterms:W3CDTF">2022-11-24T22:20:00Z</dcterms:created>
  <dcterms:modified xsi:type="dcterms:W3CDTF">2022-11-25T14:46:00Z</dcterms:modified>
</cp:coreProperties>
</file>