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1490549" cy="366819"/>
            <wp:effectExtent b="0" l="0" r="0" t="0"/>
            <wp:docPr descr="Logotipo&#10;&#10;El contenido generado por IA puede ser incorrecto." id="1854643697" name="image1.png"/>
            <a:graphic>
              <a:graphicData uri="http://schemas.openxmlformats.org/drawingml/2006/picture">
                <pic:pic>
                  <pic:nvPicPr>
                    <pic:cNvPr descr="Logotipo&#10;&#10;El contenido generado por IA puede ser incorrecto." id="0" name="image1.png"/>
                    <pic:cNvPicPr preferRelativeResize="0"/>
                  </pic:nvPicPr>
                  <pic:blipFill>
                    <a:blip r:embed="rId7"/>
                    <a:srcRect b="0" l="0" r="0" t="0"/>
                    <a:stretch>
                      <a:fillRect/>
                    </a:stretch>
                  </pic:blipFill>
                  <pic:spPr>
                    <a:xfrm>
                      <a:off x="0" y="0"/>
                      <a:ext cx="1490549" cy="3668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b w:val="1"/>
          <w:bCs w:val="1"/>
          <w:sz w:val="40"/>
          <w:szCs w:val="40"/>
          <w:rtl w:val="0"/>
        </w:rPr>
        <w:t xml:space="preserve">Manual de Usuario – Cliente</w:t>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b w:val="1"/>
          <w:bCs w:val="1"/>
          <w:sz w:val="40"/>
          <w:szCs w:val="40"/>
          <w:rtl w:val="0"/>
        </w:rPr>
        <w:t xml:space="preserve">Proyecto Kingstone Estampados</w:t>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Integrantes:</w:t>
      </w:r>
      <w:r w:rsidDel="00000000" w:rsidR="00000000" w:rsidRPr="00000000">
        <w:rPr>
          <w:rtl w:val="0"/>
        </w:rPr>
        <w:t xml:space="preserve"> Andrés Gonzalez – Romina Carrasco – Matteo Cerda</w:t>
      </w:r>
    </w:p>
    <w:p w:rsidR="00000000" w:rsidDel="00000000" w:rsidP="00000000" w:rsidRDefault="00000000" w:rsidRPr="00000000" w14:paraId="00000011">
      <w:pPr>
        <w:rPr/>
      </w:pPr>
      <w:r w:rsidDel="00000000" w:rsidR="00000000" w:rsidRPr="00000000">
        <w:rPr>
          <w:b w:val="1"/>
          <w:bCs w:val="1"/>
          <w:rtl w:val="0"/>
        </w:rPr>
        <w:t xml:space="preserve">                      Profesor:</w:t>
      </w:r>
      <w:r w:rsidDel="00000000" w:rsidR="00000000" w:rsidRPr="00000000">
        <w:rPr>
          <w:rtl w:val="0"/>
        </w:rPr>
        <w:t xml:space="preserve"> Arturo Vargas</w:t>
      </w:r>
    </w:p>
    <w:p w:rsidR="00000000" w:rsidDel="00000000" w:rsidP="00000000" w:rsidRDefault="00000000" w:rsidRPr="00000000" w14:paraId="00000012">
      <w:pPr>
        <w:rPr/>
      </w:pPr>
      <w:r w:rsidDel="00000000" w:rsidR="00000000" w:rsidRPr="00000000">
        <w:rPr>
          <w:b w:val="1"/>
          <w:bCs w:val="1"/>
          <w:rtl w:val="0"/>
        </w:rPr>
        <w:t xml:space="preserve">                      Asignatura:</w:t>
      </w:r>
      <w:r w:rsidDel="00000000" w:rsidR="00000000" w:rsidRPr="00000000">
        <w:rPr>
          <w:rtl w:val="0"/>
        </w:rPr>
        <w:t xml:space="preserve"> Capstone</w:t>
      </w:r>
    </w:p>
    <w:p w:rsidR="00000000" w:rsidDel="00000000" w:rsidP="00000000" w:rsidRDefault="00000000" w:rsidRPr="00000000" w14:paraId="00000013">
      <w:pPr>
        <w:rPr/>
      </w:pPr>
      <w:r w:rsidDel="00000000" w:rsidR="00000000" w:rsidRPr="00000000">
        <w:rPr>
          <w:b w:val="1"/>
          <w:bCs w:val="1"/>
          <w:rtl w:val="0"/>
        </w:rPr>
        <w:t xml:space="preserve">                      Carrera:</w:t>
      </w:r>
      <w:r w:rsidDel="00000000" w:rsidR="00000000" w:rsidRPr="00000000">
        <w:rPr>
          <w:rtl w:val="0"/>
        </w:rPr>
        <w:t xml:space="preserve"> Ingeniería en informática</w:t>
      </w:r>
    </w:p>
    <w:p w:rsidR="00000000" w:rsidDel="00000000" w:rsidP="00000000" w:rsidRDefault="00000000" w:rsidRPr="00000000" w14:paraId="00000014">
      <w:pPr>
        <w:rPr/>
      </w:pPr>
      <w:r w:rsidDel="00000000" w:rsidR="00000000" w:rsidRPr="00000000">
        <w:rPr>
          <w:rtl w:val="0"/>
        </w:rPr>
        <w:tab/>
        <w:t xml:space="preserve">        </w:t>
      </w:r>
      <w:r w:rsidDel="00000000" w:rsidR="00000000" w:rsidRPr="00000000">
        <w:rPr>
          <w:b w:val="1"/>
          <w:bCs w:val="1"/>
          <w:rtl w:val="0"/>
        </w:rPr>
        <w:t xml:space="preserve">Sede:</w:t>
      </w:r>
      <w:r w:rsidDel="00000000" w:rsidR="00000000" w:rsidRPr="00000000">
        <w:rPr>
          <w:rtl w:val="0"/>
        </w:rPr>
        <w:t xml:space="preserve"> Padre Alonso de Ovalle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Índice</w:t>
      </w:r>
    </w:p>
    <w:sdt>
      <w:sdtPr>
        <w:id w:val="1666457360"/>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yiumb2hkx4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8qk2dl5tdd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Requisitos del Sistema</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nstrdkmjm1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Acceso a la aplicación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41pffcjc1k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Introducción a la Interfaz</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yrw1kc3vzf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Secciones del Menú</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y4t7spuzj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Funcionalidades de “Crea tu Diseño”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cl4u9tj4jt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4.2.1 Armar tu paño:</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4l4u61cl12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4.2.2 Subir tu trabajo:</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mlo5sth6jb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4.2.3 Cotiza tu estampado:</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ixa6uf9bc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Funcionalidades de “Carrito”</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ddqvu6o0pt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Transferencia:</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6r2p2r7smq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Pago vía WebPay:</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89kntwlu2w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Cerrar sesión</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esbq4umqya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Solución de problemas frecuentes</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hdxa4uboep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Glosario</w:t>
              <w:tab/>
              <w:t xml:space="preserve">8</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gyiumb2hkx4y" w:id="0"/>
      <w:bookmarkEnd w:id="0"/>
      <w:r w:rsidDel="00000000" w:rsidR="00000000" w:rsidRPr="00000000">
        <w:rPr>
          <w:rtl w:val="0"/>
        </w:rPr>
        <w:t xml:space="preserve">1. Introducción</w:t>
      </w:r>
    </w:p>
    <w:p w:rsidR="00000000" w:rsidDel="00000000" w:rsidP="00000000" w:rsidRDefault="00000000" w:rsidRPr="00000000" w14:paraId="00000036">
      <w:pPr>
        <w:rPr/>
      </w:pPr>
      <w:r w:rsidDel="00000000" w:rsidR="00000000" w:rsidRPr="00000000">
        <w:rPr>
          <w:rtl w:val="0"/>
        </w:rPr>
        <w:t xml:space="preserve">Este manual guía al usuario en el uso de la aplicación como Cliente en el Proyecto “Kingstone Estampados”, explicando los pasos necesarios para utilizarla de manera eficiente y detallando cada funcionalidad con explicaciones sencillas para facilitar el aprendizaje.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68qk2dl5tdd9" w:id="1"/>
      <w:bookmarkEnd w:id="1"/>
      <w:r w:rsidDel="00000000" w:rsidR="00000000" w:rsidRPr="00000000">
        <w:rPr>
          <w:rtl w:val="0"/>
        </w:rPr>
        <w:t xml:space="preserve">2. Requisitos del Sistema</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Navegador web. </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Conexión a internet. </w:t>
      </w:r>
    </w:p>
    <w:p w:rsidR="00000000" w:rsidDel="00000000" w:rsidP="00000000" w:rsidRDefault="00000000" w:rsidRPr="00000000" w14:paraId="0000003B">
      <w:pPr>
        <w:numPr>
          <w:ilvl w:val="0"/>
          <w:numId w:val="9"/>
        </w:numPr>
        <w:ind w:left="720" w:hanging="360"/>
        <w:rPr/>
      </w:pPr>
      <w:r w:rsidDel="00000000" w:rsidR="00000000" w:rsidRPr="00000000">
        <w:rPr>
          <w:rtl w:val="0"/>
        </w:rPr>
        <w:t xml:space="preserve">Credenciales de acceso.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unstrdkmjm1c" w:id="2"/>
      <w:bookmarkEnd w:id="2"/>
      <w:r w:rsidDel="00000000" w:rsidR="00000000" w:rsidRPr="00000000">
        <w:rPr>
          <w:rtl w:val="0"/>
        </w:rPr>
        <w:t xml:space="preserve">3. Acceso a la aplicación</w:t>
      </w:r>
    </w:p>
    <w:p w:rsidR="00000000" w:rsidDel="00000000" w:rsidP="00000000" w:rsidRDefault="00000000" w:rsidRPr="00000000" w14:paraId="0000003E">
      <w:pPr>
        <w:rPr/>
      </w:pPr>
      <w:r w:rsidDel="00000000" w:rsidR="00000000" w:rsidRPr="00000000">
        <w:rPr>
          <w:rtl w:val="0"/>
        </w:rPr>
        <w:t xml:space="preserve">Al apretar el botón de </w:t>
      </w:r>
      <w:r w:rsidDel="00000000" w:rsidR="00000000" w:rsidRPr="00000000">
        <w:rPr>
          <w:b w:val="1"/>
          <w:bCs w:val="1"/>
          <w:rtl w:val="0"/>
        </w:rPr>
        <w:t xml:space="preserve">Registrarse</w:t>
      </w:r>
      <w:r w:rsidDel="00000000" w:rsidR="00000000" w:rsidRPr="00000000">
        <w:rPr>
          <w:rtl w:val="0"/>
        </w:rPr>
        <w:t xml:space="preserve"> usted podrá detallar todas sus credenciales, tanto el </w:t>
      </w:r>
      <w:r w:rsidDel="00000000" w:rsidR="00000000" w:rsidRPr="00000000">
        <w:rPr>
          <w:b w:val="1"/>
          <w:bCs w:val="1"/>
          <w:rtl w:val="0"/>
        </w:rPr>
        <w:t xml:space="preserve">Nombre Completo</w:t>
      </w:r>
      <w:r w:rsidDel="00000000" w:rsidR="00000000" w:rsidRPr="00000000">
        <w:rPr>
          <w:rtl w:val="0"/>
        </w:rPr>
        <w:t xml:space="preserve">, el </w:t>
      </w:r>
      <w:r w:rsidDel="00000000" w:rsidR="00000000" w:rsidRPr="00000000">
        <w:rPr>
          <w:b w:val="1"/>
          <w:bCs w:val="1"/>
          <w:rtl w:val="0"/>
        </w:rPr>
        <w:t xml:space="preserve">Email</w:t>
      </w:r>
      <w:r w:rsidDel="00000000" w:rsidR="00000000" w:rsidRPr="00000000">
        <w:rPr>
          <w:rtl w:val="0"/>
        </w:rPr>
        <w:t xml:space="preserve"> (Debe incluir el formato correcto), la </w:t>
      </w:r>
      <w:r w:rsidDel="00000000" w:rsidR="00000000" w:rsidRPr="00000000">
        <w:rPr>
          <w:b w:val="1"/>
          <w:bCs w:val="1"/>
          <w:rtl w:val="0"/>
        </w:rPr>
        <w:t xml:space="preserve">contraseña</w:t>
      </w:r>
      <w:r w:rsidDel="00000000" w:rsidR="00000000" w:rsidRPr="00000000">
        <w:rPr>
          <w:rtl w:val="0"/>
        </w:rPr>
        <w:t xml:space="preserve"> (Debe incluir al menos una </w:t>
      </w:r>
      <w:r w:rsidDel="00000000" w:rsidR="00000000" w:rsidRPr="00000000">
        <w:rPr>
          <w:b w:val="1"/>
          <w:bCs w:val="1"/>
          <w:rtl w:val="0"/>
        </w:rPr>
        <w:t xml:space="preserve">Mayúscula</w:t>
      </w:r>
      <w:r w:rsidDel="00000000" w:rsidR="00000000" w:rsidRPr="00000000">
        <w:rPr>
          <w:rtl w:val="0"/>
        </w:rPr>
        <w:t xml:space="preserve"> y dos </w:t>
      </w:r>
      <w:r w:rsidDel="00000000" w:rsidR="00000000" w:rsidRPr="00000000">
        <w:rPr>
          <w:b w:val="1"/>
          <w:bCs w:val="1"/>
          <w:rtl w:val="0"/>
        </w:rPr>
        <w:t xml:space="preserve">Números</w:t>
      </w:r>
      <w:r w:rsidDel="00000000" w:rsidR="00000000" w:rsidRPr="00000000">
        <w:rPr>
          <w:rtl w:val="0"/>
        </w:rPr>
        <w:t xml:space="preserve">), etc… En caso de ya tener las credenciales listas, usted podrá ingresar al sistema normalmente con su </w:t>
      </w:r>
      <w:r w:rsidDel="00000000" w:rsidR="00000000" w:rsidRPr="00000000">
        <w:rPr>
          <w:b w:val="1"/>
          <w:bCs w:val="1"/>
          <w:rtl w:val="0"/>
        </w:rPr>
        <w:t xml:space="preserve">Email</w:t>
      </w:r>
      <w:r w:rsidDel="00000000" w:rsidR="00000000" w:rsidRPr="00000000">
        <w:rPr>
          <w:rtl w:val="0"/>
        </w:rPr>
        <w:t xml:space="preserve"> y </w:t>
      </w:r>
      <w:r w:rsidDel="00000000" w:rsidR="00000000" w:rsidRPr="00000000">
        <w:rPr>
          <w:b w:val="1"/>
          <w:bCs w:val="1"/>
          <w:rtl w:val="0"/>
        </w:rPr>
        <w:t xml:space="preserve">Contraseña</w:t>
      </w:r>
      <w:r w:rsidDel="00000000" w:rsidR="00000000" w:rsidRPr="00000000">
        <w:rPr>
          <w:rtl w:val="0"/>
        </w:rPr>
      </w:r>
    </w:p>
    <w:p w:rsidR="00000000" w:rsidDel="00000000" w:rsidP="00000000" w:rsidRDefault="00000000" w:rsidRPr="00000000" w14:paraId="0000003F">
      <w:pPr>
        <w:pStyle w:val="Heading1"/>
        <w:rPr/>
      </w:pPr>
      <w:bookmarkStart w:colFirst="0" w:colLast="0" w:name="_heading=h.v41pffcjc1k3" w:id="3"/>
      <w:bookmarkEnd w:id="3"/>
      <w:r w:rsidDel="00000000" w:rsidR="00000000" w:rsidRPr="00000000">
        <w:rPr>
          <w:rtl w:val="0"/>
        </w:rPr>
        <w:t xml:space="preserve">4. Introducción a la Interfaz</w:t>
      </w:r>
    </w:p>
    <w:p w:rsidR="00000000" w:rsidDel="00000000" w:rsidP="00000000" w:rsidRDefault="00000000" w:rsidRPr="00000000" w14:paraId="00000040">
      <w:pPr>
        <w:rPr>
          <w:b w:val="1"/>
          <w:bCs w:val="1"/>
        </w:rPr>
      </w:pPr>
      <w:r w:rsidDel="00000000" w:rsidR="00000000" w:rsidRPr="00000000">
        <w:rPr>
          <w:rtl w:val="0"/>
        </w:rPr>
        <w:t xml:space="preserve">Al ingresar al sistema, se encontrará con el </w:t>
      </w:r>
      <w:r w:rsidDel="00000000" w:rsidR="00000000" w:rsidRPr="00000000">
        <w:rPr>
          <w:b w:val="1"/>
          <w:bCs w:val="1"/>
          <w:rtl w:val="0"/>
        </w:rPr>
        <w:t xml:space="preserve">Inicio de sesión</w:t>
      </w:r>
      <w:r w:rsidDel="00000000" w:rsidR="00000000" w:rsidRPr="00000000">
        <w:rPr>
          <w:rtl w:val="0"/>
        </w:rPr>
        <w:t xml:space="preserve"> en él se puede ingresar con las credenciales en caso de ya tener un usuario creado, que sería con un </w:t>
      </w:r>
      <w:r w:rsidDel="00000000" w:rsidR="00000000" w:rsidRPr="00000000">
        <w:rPr>
          <w:b w:val="1"/>
          <w:bCs w:val="1"/>
          <w:rtl w:val="0"/>
        </w:rPr>
        <w:t xml:space="preserve">Email</w:t>
      </w:r>
      <w:r w:rsidDel="00000000" w:rsidR="00000000" w:rsidRPr="00000000">
        <w:rPr>
          <w:rtl w:val="0"/>
        </w:rPr>
        <w:t xml:space="preserve"> y </w:t>
      </w:r>
      <w:r w:rsidDel="00000000" w:rsidR="00000000" w:rsidRPr="00000000">
        <w:rPr>
          <w:b w:val="1"/>
          <w:bCs w:val="1"/>
          <w:rtl w:val="0"/>
        </w:rPr>
        <w:t xml:space="preserve">Contraseña</w:t>
      </w:r>
      <w:r w:rsidDel="00000000" w:rsidR="00000000" w:rsidRPr="00000000">
        <w:rPr>
          <w:rtl w:val="0"/>
        </w:rPr>
        <w:t xml:space="preserve">, también se puede apretar el botón de </w:t>
      </w:r>
      <w:r w:rsidDel="00000000" w:rsidR="00000000" w:rsidRPr="00000000">
        <w:rPr>
          <w:b w:val="1"/>
          <w:bCs w:val="1"/>
          <w:rtl w:val="0"/>
        </w:rPr>
        <w:t xml:space="preserve">Entrar sin iniciar sesión</w:t>
      </w:r>
      <w:r w:rsidDel="00000000" w:rsidR="00000000" w:rsidRPr="00000000">
        <w:rPr>
          <w:rtl w:val="0"/>
        </w:rPr>
        <w:t xml:space="preserve"> pero este solo dirigirá a la página de Inicio, una vez con la cuenta ya creada, usted podrá iniciar sesión correctamente con las credenciales ya registradas en la BD, al entrar se dirigirá automáticamente al perfil creado con sus respectivos datos y arriba se encontrará el menú con las siguientes páginas y funciones: </w:t>
      </w:r>
      <w:r w:rsidDel="00000000" w:rsidR="00000000" w:rsidRPr="00000000">
        <w:rPr>
          <w:b w:val="1"/>
          <w:bCs w:val="1"/>
          <w:rtl w:val="0"/>
        </w:rPr>
        <w:t xml:space="preserve">Inicio</w:t>
      </w:r>
      <w:r w:rsidDel="00000000" w:rsidR="00000000" w:rsidRPr="00000000">
        <w:rPr>
          <w:rtl w:val="0"/>
        </w:rPr>
        <w:t xml:space="preserve">, </w:t>
      </w:r>
      <w:r w:rsidDel="00000000" w:rsidR="00000000" w:rsidRPr="00000000">
        <w:rPr>
          <w:b w:val="1"/>
          <w:bCs w:val="1"/>
          <w:rtl w:val="0"/>
        </w:rPr>
        <w:t xml:space="preserve">Productos</w:t>
      </w:r>
      <w:r w:rsidDel="00000000" w:rsidR="00000000" w:rsidRPr="00000000">
        <w:rPr>
          <w:rtl w:val="0"/>
        </w:rPr>
        <w:t xml:space="preserve">, </w:t>
      </w:r>
      <w:r w:rsidDel="00000000" w:rsidR="00000000" w:rsidRPr="00000000">
        <w:rPr>
          <w:b w:val="1"/>
          <w:bCs w:val="1"/>
          <w:rtl w:val="0"/>
        </w:rPr>
        <w:t xml:space="preserve">Nosotros</w:t>
      </w:r>
      <w:r w:rsidDel="00000000" w:rsidR="00000000" w:rsidRPr="00000000">
        <w:rPr>
          <w:rtl w:val="0"/>
        </w:rPr>
        <w:t xml:space="preserve">, </w:t>
      </w:r>
      <w:r w:rsidDel="00000000" w:rsidR="00000000" w:rsidRPr="00000000">
        <w:rPr>
          <w:b w:val="1"/>
          <w:bCs w:val="1"/>
          <w:rtl w:val="0"/>
        </w:rPr>
        <w:t xml:space="preserve">Crea tu Diseño</w:t>
      </w:r>
      <w:r w:rsidDel="00000000" w:rsidR="00000000" w:rsidRPr="00000000">
        <w:rPr>
          <w:rtl w:val="0"/>
        </w:rPr>
        <w:t xml:space="preserve">, </w:t>
      </w:r>
      <w:r w:rsidDel="00000000" w:rsidR="00000000" w:rsidRPr="00000000">
        <w:rPr>
          <w:b w:val="1"/>
          <w:bCs w:val="1"/>
          <w:rtl w:val="0"/>
        </w:rPr>
        <w:t xml:space="preserve">Contáctanos, </w:t>
      </w:r>
      <w:r w:rsidDel="00000000" w:rsidR="00000000" w:rsidRPr="00000000">
        <w:rPr>
          <w:rtl w:val="0"/>
        </w:rPr>
        <w:t xml:space="preserve">una</w:t>
      </w:r>
      <w:r w:rsidDel="00000000" w:rsidR="00000000" w:rsidRPr="00000000">
        <w:rPr>
          <w:b w:val="1"/>
          <w:bCs w:val="1"/>
          <w:rtl w:val="0"/>
        </w:rPr>
        <w:t xml:space="preserve"> Barra de Búsqueda, </w:t>
      </w:r>
      <w:r w:rsidDel="00000000" w:rsidR="00000000" w:rsidRPr="00000000">
        <w:rPr>
          <w:rtl w:val="0"/>
        </w:rPr>
        <w:t xml:space="preserve">el </w:t>
      </w:r>
      <w:r w:rsidDel="00000000" w:rsidR="00000000" w:rsidRPr="00000000">
        <w:rPr>
          <w:b w:val="1"/>
          <w:bCs w:val="1"/>
          <w:rtl w:val="0"/>
        </w:rPr>
        <w:t xml:space="preserve">Carrito </w:t>
      </w:r>
      <w:r w:rsidDel="00000000" w:rsidR="00000000" w:rsidRPr="00000000">
        <w:rPr>
          <w:rtl w:val="0"/>
        </w:rPr>
        <w:t xml:space="preserve">y el</w:t>
      </w:r>
      <w:r w:rsidDel="00000000" w:rsidR="00000000" w:rsidRPr="00000000">
        <w:rPr>
          <w:b w:val="1"/>
          <w:bCs w:val="1"/>
          <w:rtl w:val="0"/>
        </w:rPr>
        <w:t xml:space="preserve"> Perfil </w:t>
      </w:r>
      <w:r w:rsidDel="00000000" w:rsidR="00000000" w:rsidRPr="00000000">
        <w:rPr>
          <w:rtl w:val="0"/>
        </w:rPr>
        <w:t xml:space="preserve">del usuario.</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hyrw1kc3vzf3" w:id="4"/>
      <w:bookmarkEnd w:id="4"/>
      <w:r w:rsidDel="00000000" w:rsidR="00000000" w:rsidRPr="00000000">
        <w:rPr>
          <w:rtl w:val="0"/>
        </w:rPr>
        <w:t xml:space="preserve">4.1 Secciones del Menú</w:t>
      </w:r>
    </w:p>
    <w:p w:rsidR="00000000" w:rsidDel="00000000" w:rsidP="00000000" w:rsidRDefault="00000000" w:rsidRPr="00000000" w14:paraId="00000043">
      <w:pPr>
        <w:rPr/>
      </w:pPr>
      <w:r w:rsidDel="00000000" w:rsidR="00000000" w:rsidRPr="00000000">
        <w:rPr>
          <w:b w:val="1"/>
          <w:bCs w:val="1"/>
          <w:rtl w:val="0"/>
        </w:rPr>
        <w:t xml:space="preserve">Inicio:</w:t>
      </w:r>
      <w:r w:rsidDel="00000000" w:rsidR="00000000" w:rsidRPr="00000000">
        <w:rPr>
          <w:rtl w:val="0"/>
        </w:rPr>
        <w:t xml:space="preserve"> En esta sección tu podrás observar: </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servicios proporcionados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horarios de la tienda</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ubicación </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correo de contacto</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redes sociales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Productos:</w:t>
      </w:r>
      <w:r w:rsidDel="00000000" w:rsidR="00000000" w:rsidRPr="00000000">
        <w:rPr>
          <w:rtl w:val="0"/>
        </w:rPr>
        <w:t xml:space="preserve"> En esta sección tu podrás observar: </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productos publicados</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posibilidad de añadir los productos al carrito</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ver el detalle de los productos</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botón para actualizar el </w:t>
      </w:r>
      <w:r w:rsidDel="00000000" w:rsidR="00000000" w:rsidRPr="00000000">
        <w:rPr>
          <w:rtl w:val="0"/>
        </w:rPr>
        <w:t xml:space="preserve">catálogo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barra de búsqueda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Nosotros:</w:t>
      </w:r>
      <w:r w:rsidDel="00000000" w:rsidR="00000000" w:rsidRPr="00000000">
        <w:rPr>
          <w:rtl w:val="0"/>
        </w:rPr>
        <w:t xml:space="preserve"> En esta sección tu podrás observar: </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presentación de la empresa</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visión de la empresa</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hace la empresa</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cómo trabaja la empresa</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qué se debería elegir la empresa</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Cómo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pedir un producto en la empresa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Crea tu Diseño:</w:t>
      </w:r>
      <w:r w:rsidDel="00000000" w:rsidR="00000000" w:rsidRPr="00000000">
        <w:rPr>
          <w:rtl w:val="0"/>
        </w:rPr>
        <w:t xml:space="preserve"> En esta sección tu podrás observar: </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Armar tu paño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 cotizar tu pedido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Subir tu trabajo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 subir el paño completo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Cotiza tu estampado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Para cotizar el pedido de tu estampado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Contáctanos:</w:t>
      </w:r>
      <w:r w:rsidDel="00000000" w:rsidR="00000000" w:rsidRPr="00000000">
        <w:rPr>
          <w:rtl w:val="0"/>
        </w:rPr>
        <w:t xml:space="preserve"> En esta sección tu podrás observar:</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redirección al WhatsApp de la empresa</w:t>
      </w:r>
    </w:p>
    <w:p w:rsidR="00000000" w:rsidDel="00000000" w:rsidP="00000000" w:rsidRDefault="00000000" w:rsidRPr="00000000" w14:paraId="00000060">
      <w:pPr>
        <w:pStyle w:val="Heading2"/>
        <w:rPr/>
      </w:pPr>
      <w:bookmarkStart w:colFirst="0" w:colLast="0" w:name="_heading=h.9y4t7spuzjt1" w:id="5"/>
      <w:bookmarkEnd w:id="5"/>
      <w:r w:rsidDel="00000000" w:rsidR="00000000" w:rsidRPr="00000000">
        <w:rPr>
          <w:rtl w:val="0"/>
        </w:rPr>
        <w:t xml:space="preserve">4.2 Funcionalidades de “Crea tu Diseño”</w:t>
      </w:r>
    </w:p>
    <w:p w:rsidR="00000000" w:rsidDel="00000000" w:rsidP="00000000" w:rsidRDefault="00000000" w:rsidRPr="00000000" w14:paraId="00000061">
      <w:pPr>
        <w:pStyle w:val="Heading3"/>
        <w:rPr/>
      </w:pPr>
      <w:bookmarkStart w:colFirst="0" w:colLast="0" w:name="_heading=h.dcl4u9tj4jtw" w:id="6"/>
      <w:bookmarkEnd w:id="6"/>
      <w:r w:rsidDel="00000000" w:rsidR="00000000" w:rsidRPr="00000000">
        <w:rPr>
          <w:rtl w:val="0"/>
        </w:rPr>
        <w:t xml:space="preserve">4.2.1 Armar tu paño:</w:t>
      </w:r>
    </w:p>
    <w:p w:rsidR="00000000" w:rsidDel="00000000" w:rsidP="00000000" w:rsidRDefault="00000000" w:rsidRPr="00000000" w14:paraId="00000062">
      <w:pPr>
        <w:rPr/>
      </w:pPr>
      <w:r w:rsidDel="00000000" w:rsidR="00000000" w:rsidRPr="00000000">
        <w:rPr>
          <w:rtl w:val="0"/>
        </w:rPr>
        <w:t xml:space="preserve">En el siguiente apartado de </w:t>
      </w:r>
      <w:r w:rsidDel="00000000" w:rsidR="00000000" w:rsidRPr="00000000">
        <w:rPr>
          <w:b w:val="1"/>
          <w:bCs w:val="1"/>
          <w:rtl w:val="0"/>
        </w:rPr>
        <w:t xml:space="preserve">Crea tu diseño</w:t>
      </w:r>
      <w:r w:rsidDel="00000000" w:rsidR="00000000" w:rsidRPr="00000000">
        <w:rPr>
          <w:rtl w:val="0"/>
        </w:rPr>
        <w:t xml:space="preserve">, encontrarás el paso a paso para realizar la cotización de tu producto, el cual sería el siguiente:</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Aceptar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los términos de condiciones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lo contrario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podrá adjuntar la foto del producto.</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Adjuntar la foto del producto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JPG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caso de que se trate de adjuntar una foto de un producto con una marca visible ya registrada, el propio sistema </w:t>
      </w:r>
      <w:r w:rsidDel="00000000" w:rsidR="00000000" w:rsidRPr="00000000">
        <w:rPr>
          <w:rtl w:val="0"/>
        </w:rPr>
        <w:t xml:space="preserve">arrojará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 advertencia indicando la marca que fue identificada.</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Escoger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tamaño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cantidad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ajuste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 producto.</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Escoger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tipo 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material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deseado.</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Visualizar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vista rápida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 paño para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confirmar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producto que se busca cotizar.</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Guardar en Carrito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Pedir ahora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comprarlo inmediatamente.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heading=h.p4l4u61cl12v" w:id="7"/>
      <w:bookmarkEnd w:id="7"/>
      <w:r w:rsidDel="00000000" w:rsidR="00000000" w:rsidRPr="00000000">
        <w:rPr>
          <w:rtl w:val="0"/>
        </w:rPr>
        <w:t xml:space="preserve">4.2.2 Subir tu trabajo:</w:t>
      </w:r>
    </w:p>
    <w:p w:rsidR="00000000" w:rsidDel="00000000" w:rsidP="00000000" w:rsidRDefault="00000000" w:rsidRPr="00000000" w14:paraId="0000006B">
      <w:pPr>
        <w:rPr/>
      </w:pPr>
      <w:r w:rsidDel="00000000" w:rsidR="00000000" w:rsidRPr="00000000">
        <w:rPr>
          <w:rtl w:val="0"/>
        </w:rPr>
        <w:t xml:space="preserve">En el siguiente apartado de </w:t>
      </w:r>
      <w:r w:rsidDel="00000000" w:rsidR="00000000" w:rsidRPr="00000000">
        <w:rPr>
          <w:b w:val="1"/>
          <w:bCs w:val="1"/>
          <w:rtl w:val="0"/>
        </w:rPr>
        <w:t xml:space="preserve">Subir tu trabajo</w:t>
      </w:r>
      <w:r w:rsidDel="00000000" w:rsidR="00000000" w:rsidRPr="00000000">
        <w:rPr>
          <w:rtl w:val="0"/>
        </w:rPr>
        <w:t xml:space="preserve">, encontrarás la opción para adjuntar tu paño ya armado, el paso es el siguiente: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Aceptar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los términos de condiciones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lo contrario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podrá adjuntar la foto del producto.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Adjuntar la foto del producto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JPG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heading=h.ymlo5sth6jba" w:id="8"/>
      <w:bookmarkEnd w:id="8"/>
      <w:r w:rsidDel="00000000" w:rsidR="00000000" w:rsidRPr="00000000">
        <w:rPr>
          <w:rtl w:val="0"/>
        </w:rPr>
        <w:t xml:space="preserve">4.2.3 Cotiza tu estampado:</w:t>
      </w:r>
    </w:p>
    <w:p w:rsidR="00000000" w:rsidDel="00000000" w:rsidP="00000000" w:rsidRDefault="00000000" w:rsidRPr="00000000" w14:paraId="00000070">
      <w:pPr>
        <w:rPr/>
      </w:pPr>
      <w:r w:rsidDel="00000000" w:rsidR="00000000" w:rsidRPr="00000000">
        <w:rPr>
          <w:rtl w:val="0"/>
        </w:rPr>
        <w:t xml:space="preserve">En el siguiente apartado de </w:t>
      </w:r>
      <w:r w:rsidDel="00000000" w:rsidR="00000000" w:rsidRPr="00000000">
        <w:rPr>
          <w:b w:val="1"/>
          <w:bCs w:val="1"/>
          <w:rtl w:val="0"/>
        </w:rPr>
        <w:t xml:space="preserve">Cotiza tu estampado</w:t>
      </w:r>
      <w:r w:rsidDel="00000000" w:rsidR="00000000" w:rsidRPr="00000000">
        <w:rPr>
          <w:rtl w:val="0"/>
        </w:rPr>
        <w:t xml:space="preserve">, encontrarás el paso a paso para realizar la cotización de tu estampado a elección, el cual sería el siguiente:</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Escoger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prenda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Polerón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Adjuntar la foto del estampado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recomendablemente).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Ajustar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tamaño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 estampado.</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Ajustar la posición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horizontal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 estampado.</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Ajustar la posición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vertical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 estampado.</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Observar y confirmar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estimado del estampado.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yixa6uf9bciu" w:id="9"/>
      <w:bookmarkEnd w:id="9"/>
      <w:r w:rsidDel="00000000" w:rsidR="00000000" w:rsidRPr="00000000">
        <w:rPr>
          <w:rtl w:val="0"/>
        </w:rPr>
        <w:t xml:space="preserve">4.3 Funcionalidades de “Carrito”</w:t>
      </w:r>
    </w:p>
    <w:p w:rsidR="00000000" w:rsidDel="00000000" w:rsidP="00000000" w:rsidRDefault="00000000" w:rsidRPr="00000000" w14:paraId="00000079">
      <w:pPr>
        <w:rPr/>
      </w:pPr>
      <w:r w:rsidDel="00000000" w:rsidR="00000000" w:rsidRPr="00000000">
        <w:rPr>
          <w:rtl w:val="0"/>
        </w:rPr>
        <w:t xml:space="preserve">Una vez que ya se haya hecho la cotización y se haya agregada al carrito, veremos las siguientes opciones:</w:t>
      </w:r>
    </w:p>
    <w:p w:rsidR="00000000" w:rsidDel="00000000" w:rsidP="00000000" w:rsidRDefault="00000000" w:rsidRPr="00000000" w14:paraId="0000007A">
      <w:pPr>
        <w:rPr>
          <w:b w:val="1"/>
          <w:bCs w:val="1"/>
        </w:rPr>
      </w:pPr>
      <w:r w:rsidDel="00000000" w:rsidR="00000000" w:rsidRPr="00000000">
        <w:rPr>
          <w:b w:val="1"/>
          <w:bCs w:val="1"/>
          <w:rtl w:val="0"/>
        </w:rPr>
        <w:t xml:space="preserve">Vaciar Carrito:</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Elimina las cotizaciones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dentro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 carrito.</w:t>
      </w:r>
    </w:p>
    <w:p w:rsidR="00000000" w:rsidDel="00000000" w:rsidP="00000000" w:rsidRDefault="00000000" w:rsidRPr="00000000" w14:paraId="0000007C">
      <w:pPr>
        <w:rPr>
          <w:b w:val="1"/>
          <w:bCs w:val="1"/>
        </w:rPr>
      </w:pPr>
      <w:r w:rsidDel="00000000" w:rsidR="00000000" w:rsidRPr="00000000">
        <w:rPr>
          <w:b w:val="1"/>
          <w:bCs w:val="1"/>
          <w:rtl w:val="0"/>
        </w:rPr>
        <w:t xml:space="preserve">Editar cotización:</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Permite editar la cotización del producto ajustando los mismos aspectos vistos en el punto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3.2.1.</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Seguir comprando:</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Redirige a la sección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Productos.</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Pedir ahora:</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vez se hayan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aceptados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términos y condiciones, 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pediría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producto para que este sea enviado 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Operador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 este decidirá si lo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aprobara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no lo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aprobara,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vez aprobado se hará lo siguiente: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tendrá que dirigir a Perfil &gt; Mis pedidos &gt; Ver detalle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siguiente apartado usted podrá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escoger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tipo de pago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tl w:val="0"/>
        </w:rPr>
        <w:t xml:space="preserve">sería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tanto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Transferencia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Pago vía WebPay.</w:t>
      </w:r>
    </w:p>
    <w:p w:rsidR="00000000" w:rsidDel="00000000" w:rsidP="00000000" w:rsidRDefault="00000000" w:rsidRPr="00000000" w14:paraId="00000084">
      <w:pPr>
        <w:pStyle w:val="Heading3"/>
        <w:rPr/>
      </w:pPr>
      <w:bookmarkStart w:colFirst="0" w:colLast="0" w:name="_heading=h.1ddqvu6o0pti" w:id="10"/>
      <w:bookmarkEnd w:id="10"/>
      <w:r w:rsidDel="00000000" w:rsidR="00000000" w:rsidRPr="00000000">
        <w:rPr>
          <w:rtl w:val="0"/>
        </w:rPr>
        <w:t xml:space="preserve">Transferencia:</w:t>
      </w:r>
    </w:p>
    <w:p w:rsidR="00000000" w:rsidDel="00000000" w:rsidP="00000000" w:rsidRDefault="00000000" w:rsidRPr="00000000" w14:paraId="00000085">
      <w:pPr>
        <w:rPr/>
      </w:pPr>
      <w:r w:rsidDel="00000000" w:rsidR="00000000" w:rsidRPr="00000000">
        <w:rPr>
          <w:rtl w:val="0"/>
        </w:rPr>
        <w:t xml:space="preserve">Si escogió el método de pago por </w:t>
      </w:r>
      <w:r w:rsidDel="00000000" w:rsidR="00000000" w:rsidRPr="00000000">
        <w:rPr>
          <w:b w:val="1"/>
          <w:bCs w:val="1"/>
          <w:rtl w:val="0"/>
        </w:rPr>
        <w:t xml:space="preserve">transferencia</w:t>
      </w:r>
      <w:r w:rsidDel="00000000" w:rsidR="00000000" w:rsidRPr="00000000">
        <w:rPr>
          <w:rtl w:val="0"/>
        </w:rPr>
        <w:t xml:space="preserve">, se le abrirá una ventana con el apartado donde visualizará lo siguiente: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Datos de transferencia: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datos del remitente de la empresa a transferir</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Monto transferido: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monto a transferir</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Fecha y Hora: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Fecha y hora cuando se realizó la transferencia</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Comentarios para el operador: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Apartado opcional donde se pueden incluir </w:t>
      </w:r>
      <w:r w:rsidDel="00000000" w:rsidR="00000000" w:rsidRPr="00000000">
        <w:rPr>
          <w:rtl w:val="0"/>
        </w:rPr>
        <w:t xml:space="preserve">comentarios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el operador.</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Comprobante (PDF o imagen):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Apartado para adjuntar el archivo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comprobante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ya sea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imagen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JPG</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vez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comprobante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haya sido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enviado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saldrá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mensaje emergente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indicando que la transferencia está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pendiente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validación.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vez la transferencia </w:t>
      </w:r>
      <w:r w:rsidDel="00000000" w:rsidR="00000000" w:rsidRPr="00000000">
        <w:rPr>
          <w:rtl w:val="0"/>
        </w:rPr>
        <w:t xml:space="preserve">esté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visualizará que el estado del pedido </w:t>
      </w:r>
      <w:r w:rsidDel="00000000" w:rsidR="00000000" w:rsidRPr="00000000">
        <w:rPr>
          <w:rtl w:val="0"/>
        </w:rPr>
        <w:t xml:space="preserve">cambió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 Producción.</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pStyle w:val="Heading3"/>
        <w:rPr/>
      </w:pPr>
      <w:bookmarkStart w:colFirst="0" w:colLast="0" w:name="_heading=h.u6r2p2r7smqm" w:id="11"/>
      <w:bookmarkEnd w:id="11"/>
      <w:r w:rsidDel="00000000" w:rsidR="00000000" w:rsidRPr="00000000">
        <w:rPr>
          <w:rtl w:val="0"/>
        </w:rPr>
        <w:t xml:space="preserve">Pago vía WebPay:</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escogió el método de pago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Pago vía WebPay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le abrirá una ventana con el apartado donde visualizará lo siguiente: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opción para adjuntar los datos de su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tarjeta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personal (Crédito, Débito o Prepago)</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vez el pago haya sido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aprobado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redirige a una </w:t>
      </w:r>
      <w:r w:rsidDel="00000000" w:rsidR="00000000" w:rsidRPr="00000000">
        <w:rPr>
          <w:rtl w:val="0"/>
        </w:rPr>
        <w:t xml:space="preserve">página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la cual </w:t>
      </w:r>
      <w:r w:rsidDel="00000000" w:rsidR="00000000" w:rsidRPr="00000000">
        <w:rPr>
          <w:rtl w:val="0"/>
        </w:rPr>
        <w:t xml:space="preserve">cargará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transacción y se </w:t>
      </w:r>
      <w:r w:rsidDel="00000000" w:rsidR="00000000" w:rsidRPr="00000000">
        <w:rPr>
          <w:rtl w:val="0"/>
        </w:rPr>
        <w:t xml:space="preserve">visualiza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pago fue aprobado</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comprobante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estará disponible para descargarse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opcionalmente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la página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pago aprobado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t xml:space="preserve">Una vez el pago de las </w:t>
      </w:r>
      <w:r w:rsidDel="00000000" w:rsidR="00000000" w:rsidRPr="00000000">
        <w:rPr>
          <w:b w:val="1"/>
          <w:bCs w:val="1"/>
          <w:rtl w:val="0"/>
        </w:rPr>
        <w:t xml:space="preserve">cotizaciones</w:t>
      </w:r>
      <w:r w:rsidDel="00000000" w:rsidR="00000000" w:rsidRPr="00000000">
        <w:rPr>
          <w:rtl w:val="0"/>
        </w:rPr>
        <w:t xml:space="preserve"> hayan sido </w:t>
      </w:r>
      <w:r w:rsidDel="00000000" w:rsidR="00000000" w:rsidRPr="00000000">
        <w:rPr>
          <w:b w:val="1"/>
          <w:bCs w:val="1"/>
          <w:rtl w:val="0"/>
        </w:rPr>
        <w:t xml:space="preserve">aprobados</w:t>
      </w:r>
      <w:r w:rsidDel="00000000" w:rsidR="00000000" w:rsidRPr="00000000">
        <w:rPr>
          <w:rtl w:val="0"/>
        </w:rPr>
        <w:t xml:space="preserve">, el </w:t>
      </w:r>
      <w:r w:rsidDel="00000000" w:rsidR="00000000" w:rsidRPr="00000000">
        <w:rPr>
          <w:b w:val="1"/>
          <w:bCs w:val="1"/>
          <w:rtl w:val="0"/>
        </w:rPr>
        <w:t xml:space="preserve">estado del pedido</w:t>
      </w:r>
      <w:r w:rsidDel="00000000" w:rsidR="00000000" w:rsidRPr="00000000">
        <w:rPr>
          <w:rtl w:val="0"/>
        </w:rPr>
        <w:t xml:space="preserve"> se podrá </w:t>
      </w:r>
      <w:r w:rsidDel="00000000" w:rsidR="00000000" w:rsidRPr="00000000">
        <w:rPr>
          <w:b w:val="1"/>
          <w:bCs w:val="1"/>
          <w:rtl w:val="0"/>
        </w:rPr>
        <w:t xml:space="preserve">visualizar</w:t>
      </w:r>
      <w:r w:rsidDel="00000000" w:rsidR="00000000" w:rsidRPr="00000000">
        <w:rPr>
          <w:rtl w:val="0"/>
        </w:rPr>
        <w:t xml:space="preserve"> desde el apartado de </w:t>
      </w:r>
      <w:r w:rsidDel="00000000" w:rsidR="00000000" w:rsidRPr="00000000">
        <w:rPr>
          <w:b w:val="1"/>
          <w:bCs w:val="1"/>
          <w:rtl w:val="0"/>
        </w:rPr>
        <w:t xml:space="preserve">Perfil &gt; Mis Pedidos &gt; Ver detalles.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pStyle w:val="Heading1"/>
        <w:rPr/>
      </w:pPr>
      <w:bookmarkStart w:colFirst="0" w:colLast="0" w:name="_heading=h.z89kntwlu2w4" w:id="12"/>
      <w:bookmarkEnd w:id="12"/>
      <w:r w:rsidDel="00000000" w:rsidR="00000000" w:rsidRPr="00000000">
        <w:rPr>
          <w:rtl w:val="0"/>
        </w:rPr>
        <w:t xml:space="preserve">5. Cerrar sesión</w:t>
      </w:r>
    </w:p>
    <w:p w:rsidR="00000000" w:rsidDel="00000000" w:rsidP="00000000" w:rsidRDefault="00000000" w:rsidRPr="00000000" w14:paraId="00000097">
      <w:pPr>
        <w:rPr/>
      </w:pPr>
      <w:r w:rsidDel="00000000" w:rsidR="00000000" w:rsidRPr="00000000">
        <w:rPr>
          <w:rtl w:val="0"/>
        </w:rPr>
        <w:t xml:space="preserve">Diríjase al siguiente apartado para cerrar sesión:</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Perfil &gt; Datos de la cuenta &gt; Cerrar Sesión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iesbq4umqyab" w:id="13"/>
      <w:bookmarkEnd w:id="13"/>
      <w:r w:rsidDel="00000000" w:rsidR="00000000" w:rsidRPr="00000000">
        <w:rPr>
          <w:rtl w:val="0"/>
        </w:rPr>
        <w:t xml:space="preserve">6. Solución de problemas frecuentes</w:t>
      </w:r>
    </w:p>
    <w:p w:rsidR="00000000" w:rsidDel="00000000" w:rsidP="00000000" w:rsidRDefault="00000000" w:rsidRPr="00000000" w14:paraId="0000009B">
      <w:pPr>
        <w:rPr/>
      </w:pPr>
      <w:r w:rsidDel="00000000" w:rsidR="00000000" w:rsidRPr="00000000">
        <w:rPr>
          <w:b w:val="1"/>
          <w:bCs w:val="1"/>
          <w:rtl w:val="0"/>
        </w:rPr>
        <w:t xml:space="preserve">Registrarse:</w:t>
      </w:r>
      <w:r w:rsidDel="00000000" w:rsidR="00000000" w:rsidRPr="00000000">
        <w:rPr>
          <w:rtl w:val="0"/>
        </w:rPr>
        <w:t xml:space="preserve"> Al intentar registrarse con </w:t>
      </w:r>
      <w:r w:rsidDel="00000000" w:rsidR="00000000" w:rsidRPr="00000000">
        <w:rPr>
          <w:b w:val="1"/>
          <w:bCs w:val="1"/>
          <w:rtl w:val="0"/>
        </w:rPr>
        <w:t xml:space="preserve">datos erróneos</w:t>
      </w:r>
      <w:r w:rsidDel="00000000" w:rsidR="00000000" w:rsidRPr="00000000">
        <w:rPr>
          <w:rtl w:val="0"/>
        </w:rPr>
        <w:t xml:space="preserve"> o </w:t>
      </w:r>
      <w:r w:rsidDel="00000000" w:rsidR="00000000" w:rsidRPr="00000000">
        <w:rPr>
          <w:b w:val="1"/>
          <w:bCs w:val="1"/>
          <w:rtl w:val="0"/>
        </w:rPr>
        <w:t xml:space="preserve">no válidos</w:t>
      </w:r>
      <w:r w:rsidDel="00000000" w:rsidR="00000000" w:rsidRPr="00000000">
        <w:rPr>
          <w:rtl w:val="0"/>
        </w:rPr>
        <w:t xml:space="preserve">, saldrá un </w:t>
      </w:r>
      <w:r w:rsidDel="00000000" w:rsidR="00000000" w:rsidRPr="00000000">
        <w:rPr>
          <w:b w:val="1"/>
          <w:bCs w:val="1"/>
          <w:rtl w:val="0"/>
        </w:rPr>
        <w:t xml:space="preserve">mensaje emergente</w:t>
      </w:r>
      <w:r w:rsidDel="00000000" w:rsidR="00000000" w:rsidRPr="00000000">
        <w:rPr>
          <w:rtl w:val="0"/>
        </w:rPr>
        <w:t xml:space="preserve"> diciendo </w:t>
      </w:r>
      <w:r w:rsidDel="00000000" w:rsidR="00000000" w:rsidRPr="00000000">
        <w:rPr>
          <w:b w:val="1"/>
          <w:bCs w:val="1"/>
          <w:rtl w:val="0"/>
        </w:rPr>
        <w:t xml:space="preserve">Corrige los errores antes de continuar,</w:t>
      </w:r>
      <w:r w:rsidDel="00000000" w:rsidR="00000000" w:rsidRPr="00000000">
        <w:rPr>
          <w:rtl w:val="0"/>
        </w:rPr>
        <w:t xml:space="preserve"> para evitar este mensaje emergente </w:t>
      </w:r>
      <w:r w:rsidDel="00000000" w:rsidR="00000000" w:rsidRPr="00000000">
        <w:rPr>
          <w:b w:val="1"/>
          <w:bCs w:val="1"/>
          <w:rtl w:val="0"/>
        </w:rPr>
        <w:t xml:space="preserve">confirme los datos ingresados</w:t>
      </w:r>
      <w:r w:rsidDel="00000000" w:rsidR="00000000" w:rsidRPr="00000000">
        <w:rPr>
          <w:rtl w:val="0"/>
        </w:rPr>
        <w:t xml:space="preserve"> y que tengan el </w:t>
      </w:r>
      <w:r w:rsidDel="00000000" w:rsidR="00000000" w:rsidRPr="00000000">
        <w:rPr>
          <w:b w:val="1"/>
          <w:bCs w:val="1"/>
          <w:rtl w:val="0"/>
        </w:rPr>
        <w:t xml:space="preserve">formato especificado</w:t>
      </w:r>
      <w:r w:rsidDel="00000000" w:rsidR="00000000" w:rsidRPr="00000000">
        <w:rPr>
          <w:rtl w:val="0"/>
        </w:rPr>
        <w:t xml:space="preserve"> por cada celda.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2hdxa4uboepa" w:id="14"/>
      <w:bookmarkEnd w:id="14"/>
      <w:r w:rsidDel="00000000" w:rsidR="00000000" w:rsidRPr="00000000">
        <w:rPr>
          <w:rtl w:val="0"/>
        </w:rPr>
        <w:t xml:space="preserve">7. Glosario</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BD (Base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 donde queda registrada la información del usuario y sus credenciales para permitir el inicio de sesión futuro.</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Cotización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Proceso dentro de la aplicación para calcular el valor estimado de un pedido, ya sea al armar un paño o definir un estampado específico.</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Credenciales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Datos de identificación personal, compuestos por el Email (con formato correcto) y la </w:t>
      </w:r>
      <w:r w:rsidDel="00000000" w:rsidR="00000000" w:rsidRPr="00000000">
        <w:rPr>
          <w:rtl w:val="0"/>
        </w:rPr>
        <w:t xml:space="preserve">contraseña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mayúscula y números), necesarios para registrarse y acceder al sistema.</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Interfaz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Entorno visual de la página web que incluye el menú de navegación, botones y secciones como "Inicio", "Productos" y "Perfil" con las que interactúa el usuario.</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Término utilizado para referirse al área de diseño o archivo completo que se arma o sube para realizar un pedido.</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PNG / JPG: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Formatos de archivo de imagen digital permitidos por el sistema para adjuntar fotos de productos, estampados o comprobantes.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WebPay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Pasarela de pago electrónico integrada que permite abonar los pedidos utilizando tarjetas de crédito, débito o prepago.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F30F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F30F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F30F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F30FC"/>
    <w:rPr>
      <w:rFonts w:asciiTheme="majorHAnsi" w:cstheme="majorBidi" w:eastAsiaTheme="majorEastAsia" w:hAnsiTheme="majorHAnsi"/>
      <w:color w:val="0f4761" w:themeColor="accent1" w:themeShade="0000BF"/>
      <w:sz w:val="40"/>
      <w:szCs w:val="40"/>
      <w:lang w:val="es-ES"/>
    </w:rPr>
  </w:style>
  <w:style w:type="character" w:styleId="Ttulo2Car" w:customStyle="1">
    <w:name w:val="Título 2 Car"/>
    <w:basedOn w:val="Fuentedeprrafopredeter"/>
    <w:link w:val="Ttulo2"/>
    <w:uiPriority w:val="9"/>
    <w:rsid w:val="005F30FC"/>
    <w:rPr>
      <w:rFonts w:asciiTheme="majorHAnsi" w:cstheme="majorBidi" w:eastAsiaTheme="majorEastAsia" w:hAnsiTheme="majorHAnsi"/>
      <w:color w:val="0f4761" w:themeColor="accent1" w:themeShade="0000BF"/>
      <w:sz w:val="32"/>
      <w:szCs w:val="32"/>
      <w:lang w:val="es-ES"/>
    </w:rPr>
  </w:style>
  <w:style w:type="character" w:styleId="Ttulo3Car" w:customStyle="1">
    <w:name w:val="Título 3 Car"/>
    <w:basedOn w:val="Fuentedeprrafopredeter"/>
    <w:link w:val="Ttulo3"/>
    <w:uiPriority w:val="9"/>
    <w:rsid w:val="005F30FC"/>
    <w:rPr>
      <w:rFonts w:cstheme="majorBidi" w:eastAsiaTheme="majorEastAsia"/>
      <w:color w:val="0f4761" w:themeColor="accent1" w:themeShade="0000BF"/>
      <w:sz w:val="28"/>
      <w:szCs w:val="28"/>
      <w:lang w:val="es-ES"/>
    </w:rPr>
  </w:style>
  <w:style w:type="character" w:styleId="Ttulo4Car" w:customStyle="1">
    <w:name w:val="Título 4 Car"/>
    <w:basedOn w:val="Fuentedeprrafopredeter"/>
    <w:link w:val="Ttulo4"/>
    <w:uiPriority w:val="9"/>
    <w:semiHidden w:val="1"/>
    <w:rsid w:val="005F30FC"/>
    <w:rPr>
      <w:rFonts w:cstheme="majorBidi" w:eastAsiaTheme="majorEastAsia"/>
      <w:i w:val="1"/>
      <w:iCs w:val="1"/>
      <w:color w:val="0f4761" w:themeColor="accent1" w:themeShade="0000BF"/>
      <w:lang w:val="es-ES"/>
    </w:rPr>
  </w:style>
  <w:style w:type="character" w:styleId="Ttulo5Car" w:customStyle="1">
    <w:name w:val="Título 5 Car"/>
    <w:basedOn w:val="Fuentedeprrafopredeter"/>
    <w:link w:val="Ttulo5"/>
    <w:uiPriority w:val="9"/>
    <w:semiHidden w:val="1"/>
    <w:rsid w:val="005F30FC"/>
    <w:rPr>
      <w:rFonts w:cstheme="majorBidi" w:eastAsiaTheme="majorEastAsia"/>
      <w:color w:val="0f4761" w:themeColor="accent1" w:themeShade="0000BF"/>
      <w:lang w:val="es-ES"/>
    </w:rPr>
  </w:style>
  <w:style w:type="character" w:styleId="Ttulo6Car" w:customStyle="1">
    <w:name w:val="Título 6 Car"/>
    <w:basedOn w:val="Fuentedeprrafopredeter"/>
    <w:link w:val="Ttulo6"/>
    <w:uiPriority w:val="9"/>
    <w:semiHidden w:val="1"/>
    <w:rsid w:val="005F30FC"/>
    <w:rPr>
      <w:rFonts w:cstheme="majorBidi" w:eastAsiaTheme="majorEastAsia"/>
      <w:i w:val="1"/>
      <w:iCs w:val="1"/>
      <w:color w:val="595959" w:themeColor="text1" w:themeTint="0000A6"/>
      <w:lang w:val="es-ES"/>
    </w:rPr>
  </w:style>
  <w:style w:type="character" w:styleId="Ttulo7Car" w:customStyle="1">
    <w:name w:val="Título 7 Car"/>
    <w:basedOn w:val="Fuentedeprrafopredeter"/>
    <w:link w:val="Ttulo7"/>
    <w:uiPriority w:val="9"/>
    <w:semiHidden w:val="1"/>
    <w:rsid w:val="005F30FC"/>
    <w:rPr>
      <w:rFonts w:cstheme="majorBidi" w:eastAsiaTheme="majorEastAsia"/>
      <w:color w:val="595959" w:themeColor="text1" w:themeTint="0000A6"/>
      <w:lang w:val="es-ES"/>
    </w:rPr>
  </w:style>
  <w:style w:type="character" w:styleId="Ttulo8Car" w:customStyle="1">
    <w:name w:val="Título 8 Car"/>
    <w:basedOn w:val="Fuentedeprrafopredeter"/>
    <w:link w:val="Ttulo8"/>
    <w:uiPriority w:val="9"/>
    <w:semiHidden w:val="1"/>
    <w:rsid w:val="005F30FC"/>
    <w:rPr>
      <w:rFonts w:cstheme="majorBidi" w:eastAsiaTheme="majorEastAsia"/>
      <w:i w:val="1"/>
      <w:iCs w:val="1"/>
      <w:color w:val="272727" w:themeColor="text1" w:themeTint="0000D8"/>
      <w:lang w:val="es-ES"/>
    </w:rPr>
  </w:style>
  <w:style w:type="character" w:styleId="Ttulo9Car" w:customStyle="1">
    <w:name w:val="Título 9 Car"/>
    <w:basedOn w:val="Fuentedeprrafopredeter"/>
    <w:link w:val="Ttulo9"/>
    <w:uiPriority w:val="9"/>
    <w:semiHidden w:val="1"/>
    <w:rsid w:val="005F30FC"/>
    <w:rPr>
      <w:rFonts w:cstheme="majorBidi" w:eastAsiaTheme="majorEastAsia"/>
      <w:color w:val="272727" w:themeColor="text1" w:themeTint="0000D8"/>
      <w:lang w:val="es-ES"/>
    </w:rPr>
  </w:style>
  <w:style w:type="character" w:styleId="TtuloCar" w:customStyle="1">
    <w:name w:val="Título Car"/>
    <w:basedOn w:val="Fuentedeprrafopredeter"/>
    <w:link w:val="Ttulo"/>
    <w:uiPriority w:val="10"/>
    <w:rsid w:val="005F30FC"/>
    <w:rPr>
      <w:rFonts w:asciiTheme="majorHAnsi" w:cstheme="majorBidi" w:eastAsiaTheme="majorEastAsia" w:hAnsiTheme="majorHAnsi"/>
      <w:spacing w:val="-10"/>
      <w:kern w:val="28"/>
      <w:sz w:val="56"/>
      <w:szCs w:val="56"/>
      <w:lang w:val="es-ES"/>
    </w:rPr>
  </w:style>
  <w:style w:type="character" w:styleId="SubttuloCar" w:customStyle="1">
    <w:name w:val="Subtítulo Car"/>
    <w:basedOn w:val="Fuentedeprrafopredeter"/>
    <w:link w:val="Subttulo"/>
    <w:uiPriority w:val="11"/>
    <w:rsid w:val="005F30FC"/>
    <w:rPr>
      <w:rFonts w:cstheme="majorBidi" w:eastAsiaTheme="majorEastAsia"/>
      <w:color w:val="595959" w:themeColor="text1" w:themeTint="0000A6"/>
      <w:spacing w:val="15"/>
      <w:sz w:val="28"/>
      <w:szCs w:val="28"/>
      <w:lang w:val="es-ES"/>
    </w:rPr>
  </w:style>
  <w:style w:type="paragraph" w:styleId="Cita">
    <w:name w:val="Quote"/>
    <w:basedOn w:val="Normal"/>
    <w:next w:val="Normal"/>
    <w:link w:val="CitaCar"/>
    <w:uiPriority w:val="29"/>
    <w:qFormat w:val="1"/>
    <w:rsid w:val="005F30F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F30FC"/>
    <w:rPr>
      <w:i w:val="1"/>
      <w:iCs w:val="1"/>
      <w:color w:val="404040" w:themeColor="text1" w:themeTint="0000BF"/>
      <w:lang w:val="es-ES"/>
    </w:rPr>
  </w:style>
  <w:style w:type="paragraph" w:styleId="Prrafodelista">
    <w:name w:val="List Paragraph"/>
    <w:basedOn w:val="Normal"/>
    <w:uiPriority w:val="34"/>
    <w:qFormat w:val="1"/>
    <w:rsid w:val="005F30FC"/>
    <w:pPr>
      <w:ind w:left="720"/>
      <w:contextualSpacing w:val="1"/>
    </w:pPr>
  </w:style>
  <w:style w:type="character" w:styleId="nfasisintenso">
    <w:name w:val="Intense Emphasis"/>
    <w:basedOn w:val="Fuentedeprrafopredeter"/>
    <w:uiPriority w:val="21"/>
    <w:qFormat w:val="1"/>
    <w:rsid w:val="005F30FC"/>
    <w:rPr>
      <w:i w:val="1"/>
      <w:iCs w:val="1"/>
      <w:color w:val="0f4761" w:themeColor="accent1" w:themeShade="0000BF"/>
    </w:rPr>
  </w:style>
  <w:style w:type="paragraph" w:styleId="Citadestacada">
    <w:name w:val="Intense Quote"/>
    <w:basedOn w:val="Normal"/>
    <w:next w:val="Normal"/>
    <w:link w:val="CitadestacadaCar"/>
    <w:uiPriority w:val="30"/>
    <w:qFormat w:val="1"/>
    <w:rsid w:val="005F30F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F30FC"/>
    <w:rPr>
      <w:i w:val="1"/>
      <w:iCs w:val="1"/>
      <w:color w:val="0f4761" w:themeColor="accent1" w:themeShade="0000BF"/>
      <w:lang w:val="es-ES"/>
    </w:rPr>
  </w:style>
  <w:style w:type="character" w:styleId="Referenciaintensa">
    <w:name w:val="Intense Reference"/>
    <w:basedOn w:val="Fuentedeprrafopredeter"/>
    <w:uiPriority w:val="32"/>
    <w:qFormat w:val="1"/>
    <w:rsid w:val="005F30FC"/>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5F30FC"/>
    <w:pPr>
      <w:spacing w:after="0" w:before="240" w:line="259" w:lineRule="auto"/>
      <w:outlineLvl w:val="9"/>
    </w:pPr>
    <w:rPr>
      <w:kern w:val="0"/>
      <w:sz w:val="32"/>
      <w:szCs w:val="32"/>
      <w:lang w:eastAsia="es-CL" w:val="es-CL"/>
    </w:rPr>
  </w:style>
  <w:style w:type="paragraph" w:styleId="TDC1">
    <w:name w:val="toc 1"/>
    <w:basedOn w:val="Normal"/>
    <w:next w:val="Normal"/>
    <w:autoRedefine w:val="1"/>
    <w:uiPriority w:val="39"/>
    <w:unhideWhenUsed w:val="1"/>
    <w:rsid w:val="004E6425"/>
    <w:pPr>
      <w:spacing w:after="100"/>
    </w:pPr>
  </w:style>
  <w:style w:type="paragraph" w:styleId="TDC2">
    <w:name w:val="toc 2"/>
    <w:basedOn w:val="Normal"/>
    <w:next w:val="Normal"/>
    <w:autoRedefine w:val="1"/>
    <w:uiPriority w:val="39"/>
    <w:unhideWhenUsed w:val="1"/>
    <w:rsid w:val="004E6425"/>
    <w:pPr>
      <w:spacing w:after="100"/>
      <w:ind w:left="240"/>
    </w:pPr>
  </w:style>
  <w:style w:type="character" w:styleId="Hipervnculo">
    <w:name w:val="Hyperlink"/>
    <w:basedOn w:val="Fuentedeprrafopredeter"/>
    <w:uiPriority w:val="99"/>
    <w:unhideWhenUsed w:val="1"/>
    <w:rsid w:val="004E6425"/>
    <w:rPr>
      <w:color w:val="467886" w:themeColor="hyperlink"/>
      <w:u w:val="single"/>
    </w:rPr>
  </w:style>
  <w:style w:type="paragraph" w:styleId="TDC3">
    <w:name w:val="toc 3"/>
    <w:basedOn w:val="Normal"/>
    <w:next w:val="Normal"/>
    <w:autoRedefine w:val="1"/>
    <w:uiPriority w:val="39"/>
    <w:unhideWhenUsed w:val="1"/>
    <w:rsid w:val="00C20BED"/>
    <w:pPr>
      <w:spacing w:after="100"/>
      <w:ind w:left="48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1QmDdZc9YQZvNQtK0/UgH9zrA==">CgMxLjAyDmguZ3lpdW1iMmhreDR5Mg5oLjY4cWsyZGw1dGRkOTIOaC51bnN0cmRrbWptMWMyDmgudjQxcGZmY2pjMWszMg5oLmh5cncxa2MzdnpmMzIOaC45eTR0N3NwdXpqdDEyDmguZGNsNHU5dGo0anR3Mg5oLnA0bDR1NjFjbDEydjIOaC55bWxvNXN0aDZqYmEyDmgueWl4YTZ1ZjliY2l1Mg5oLjFkZHF2dTZvMHB0aTIOaC51NnIycDJyN3NtcW0yDmguejg5a250d2x1Mnc0Mg5oLmllc2JxNHVtcXlhYjIOaC4yaGR4YTR1Ym9lcGE4AHIhMVUxWjdnb0hyT0lmNms5dmRsWDhlUXhHVlFOclVXSE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2025-11-21T22:42:00Z</dcterms:created>
  <dc:creator>MATTEO ALEXIS CERDA GONZALEZ</dc:creator>
</cp:coreProperties>
</file>