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178" w:type="dxa"/>
        <w:tblLook w:val="04A0" w:firstRow="1" w:lastRow="0" w:firstColumn="1" w:lastColumn="0" w:noHBand="0" w:noVBand="1"/>
      </w:tblPr>
      <w:tblGrid>
        <w:gridCol w:w="2222"/>
        <w:gridCol w:w="12956"/>
      </w:tblGrid>
      <w:tr w:rsidR="00AD1546" w:rsidTr="00D81567">
        <w:trPr>
          <w:trHeight w:val="919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D81567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Help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requests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D81567">
        <w:trPr>
          <w:trHeight w:val="344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2956" w:type="dxa"/>
            <w:shd w:val="clear" w:color="auto" w:fill="D9D9D9" w:themeFill="background1" w:themeFillShade="D9"/>
            <w:vAlign w:val="center"/>
          </w:tcPr>
          <w:p w:rsidR="00AD1546" w:rsidRPr="00843F26" w:rsidRDefault="00D81567" w:rsidP="00D81567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Hospitals, Police Stations</w:t>
            </w:r>
          </w:p>
        </w:tc>
      </w:tr>
      <w:tr w:rsidR="00AD1546" w:rsidRPr="00242B5C" w:rsidTr="00D81567">
        <w:trPr>
          <w:trHeight w:val="530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D81567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Entities must have log in as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 must have receive an help request after an accidents in the streets (no home emergency)</w:t>
            </w:r>
          </w:p>
        </w:tc>
      </w:tr>
      <w:tr w:rsidR="00AD1546" w:rsidRPr="00242B5C" w:rsidTr="00D81567">
        <w:trPr>
          <w:trHeight w:val="3957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2956" w:type="dxa"/>
            <w:shd w:val="clear" w:color="auto" w:fill="D9D9D9" w:themeFill="background1" w:themeFillShade="D9"/>
            <w:vAlign w:val="center"/>
          </w:tcPr>
          <w:p w:rsidR="00AD1546" w:rsidRDefault="00D81567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First entity that receives the call will go in the ‘new emergency’ page</w:t>
            </w:r>
          </w:p>
          <w:p w:rsidR="0000700F" w:rsidRDefault="00D81567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While entity is registering the call, it will be insert directly in the system and will be necessary: position, car involved, eventually people injured (date will be insert automatically)</w:t>
            </w:r>
          </w:p>
          <w:p w:rsidR="0000700F" w:rsidRDefault="00D81567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system will found similar data base on proximity hourly, date and position, it doesn’t update new information </w:t>
            </w:r>
          </w:p>
          <w:p w:rsidR="0000700F" w:rsidRPr="00D81567" w:rsidRDefault="00D81567" w:rsidP="00D81567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system will not found any similar data base on proximity hourly, date and position, it update new information and it will assign an ID to the new help request</w:t>
            </w:r>
          </w:p>
        </w:tc>
      </w:tr>
      <w:tr w:rsidR="00AD1546" w:rsidRPr="00242B5C" w:rsidTr="00D81567">
        <w:trPr>
          <w:trHeight w:val="517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6A516A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</w:t>
            </w:r>
            <w:r w:rsidR="00D8156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added the new help request, if necessary.</w:t>
            </w:r>
            <w:r w:rsidR="00D8156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br/>
              <w:t>Required medical staff and/or police is going on the place</w:t>
            </w:r>
          </w:p>
        </w:tc>
      </w:tr>
      <w:tr w:rsidR="00AD1546" w:rsidRPr="00242B5C" w:rsidTr="00D81567">
        <w:trPr>
          <w:trHeight w:val="1637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D8156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D8156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Exceptions</w:t>
            </w:r>
          </w:p>
        </w:tc>
        <w:tc>
          <w:tcPr>
            <w:tcW w:w="12956" w:type="dxa"/>
            <w:shd w:val="clear" w:color="auto" w:fill="D9D9D9" w:themeFill="background1" w:themeFillShade="D9"/>
            <w:vAlign w:val="center"/>
          </w:tcPr>
          <w:p w:rsidR="00AD1546" w:rsidRPr="00ED2B37" w:rsidRDefault="00D81567" w:rsidP="00D81567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 case of uncertainty in data, system will insert it on DB. This in order to avoid ‘failure to rescue’ situation </w:t>
            </w:r>
          </w:p>
        </w:tc>
      </w:tr>
      <w:tr w:rsidR="00AD1546" w:rsidTr="00D81567">
        <w:trPr>
          <w:trHeight w:val="581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242B5C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 [G5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]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[G6] [G7]</w:t>
            </w:r>
            <w:bookmarkStart w:id="0" w:name="_GoBack"/>
            <w:bookmarkEnd w:id="0"/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42B5C"/>
    <w:rsid w:val="00280F4F"/>
    <w:rsid w:val="00333B3C"/>
    <w:rsid w:val="00514E5D"/>
    <w:rsid w:val="006A516A"/>
    <w:rsid w:val="00843F26"/>
    <w:rsid w:val="00AD1546"/>
    <w:rsid w:val="00BA1AAF"/>
    <w:rsid w:val="00BC3FBB"/>
    <w:rsid w:val="00D81567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F903-F21E-4E82-AFC8-D10E8144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cp:lastPrinted>2016-05-14T07:42:00Z</cp:lastPrinted>
  <dcterms:created xsi:type="dcterms:W3CDTF">2016-05-14T08:24:00Z</dcterms:created>
  <dcterms:modified xsi:type="dcterms:W3CDTF">2016-05-15T20:23:00Z</dcterms:modified>
</cp:coreProperties>
</file>